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tmp" ContentType="image/png"/>
  <Default Extension="wmf" ContentType="image/x-wmf"/>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ACA7C0" w14:textId="77777777" w:rsidR="0041037A" w:rsidRPr="00B7030B" w:rsidRDefault="0041037A">
      <w:pPr>
        <w:pStyle w:val="BodyText2"/>
        <w:tabs>
          <w:tab w:val="clear" w:pos="129"/>
          <w:tab w:val="clear" w:pos="652"/>
          <w:tab w:val="clear" w:pos="1176"/>
          <w:tab w:val="clear" w:pos="1476"/>
          <w:tab w:val="clear" w:pos="1699"/>
          <w:tab w:val="clear" w:pos="2222"/>
          <w:tab w:val="clear" w:pos="2745"/>
          <w:tab w:val="clear" w:pos="3268"/>
          <w:tab w:val="clear" w:pos="3792"/>
          <w:tab w:val="clear" w:pos="4315"/>
          <w:tab w:val="clear" w:pos="5220"/>
          <w:tab w:val="clear" w:pos="5884"/>
          <w:tab w:val="clear" w:pos="6408"/>
          <w:tab w:val="clear" w:pos="6931"/>
          <w:tab w:val="clear" w:pos="7454"/>
          <w:tab w:val="right" w:pos="8640"/>
        </w:tabs>
      </w:pPr>
      <w:r w:rsidRPr="00B7030B">
        <w:tab/>
      </w:r>
      <w:r w:rsidR="00A25576" w:rsidRPr="00B7030B">
        <w:rPr>
          <w:noProof/>
          <w:snapToGrid/>
        </w:rPr>
        <w:drawing>
          <wp:inline distT="0" distB="0" distL="0" distR="0" wp14:anchorId="1F6E98A6" wp14:editId="70E2EE2B">
            <wp:extent cx="2185416" cy="435864"/>
            <wp:effectExtent l="0" t="0" r="5715"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ulogo_horiz_msword.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85416" cy="435864"/>
                    </a:xfrm>
                    <a:prstGeom prst="rect">
                      <a:avLst/>
                    </a:prstGeom>
                  </pic:spPr>
                </pic:pic>
              </a:graphicData>
            </a:graphic>
          </wp:inline>
        </w:drawing>
      </w:r>
    </w:p>
    <w:p w14:paraId="41AC5D06" w14:textId="77777777" w:rsidR="0041037A" w:rsidRPr="00B7030B" w:rsidRDefault="0041037A">
      <w:pPr>
        <w:pStyle w:val="BodyText2"/>
      </w:pPr>
    </w:p>
    <w:p w14:paraId="0C7974CB" w14:textId="77777777" w:rsidR="0041037A" w:rsidRPr="00B7030B" w:rsidRDefault="0041037A">
      <w:pPr>
        <w:pStyle w:val="BodyText2"/>
      </w:pPr>
    </w:p>
    <w:p w14:paraId="2A823968" w14:textId="77777777" w:rsidR="0041037A" w:rsidRPr="00B7030B" w:rsidRDefault="0041037A">
      <w:pPr>
        <w:pStyle w:val="BodyText2"/>
      </w:pPr>
    </w:p>
    <w:p w14:paraId="60E12452" w14:textId="77777777" w:rsidR="0041037A" w:rsidRPr="00B7030B" w:rsidRDefault="0041037A">
      <w:pPr>
        <w:pStyle w:val="BodyText2"/>
      </w:pPr>
    </w:p>
    <w:p w14:paraId="383B39F4" w14:textId="77777777" w:rsidR="0041037A" w:rsidRPr="00B7030B" w:rsidRDefault="0041037A">
      <w:pPr>
        <w:pStyle w:val="BodyText2"/>
      </w:pPr>
    </w:p>
    <w:p w14:paraId="532B0926" w14:textId="1DE1B6B9" w:rsidR="0041037A" w:rsidRPr="00B7030B" w:rsidRDefault="0041037A">
      <w:pPr>
        <w:pStyle w:val="BodyText2"/>
        <w:rPr>
          <w:rFonts w:cs="Arial"/>
          <w:b/>
          <w:bCs/>
          <w:sz w:val="48"/>
        </w:rPr>
      </w:pPr>
      <w:r w:rsidRPr="00B7030B">
        <w:rPr>
          <w:rFonts w:cs="Arial"/>
          <w:b/>
          <w:bCs/>
          <w:sz w:val="48"/>
        </w:rPr>
        <w:t>CE-QUAL-W2:  A Two-Dimensional, Laterally Aver</w:t>
      </w:r>
      <w:r w:rsidRPr="00B7030B">
        <w:rPr>
          <w:rFonts w:cs="Arial"/>
          <w:b/>
          <w:bCs/>
          <w:sz w:val="48"/>
        </w:rPr>
        <w:softHyphen/>
        <w:t xml:space="preserve">aged, Hydrodynamic and Water Quality Model, Version </w:t>
      </w:r>
      <w:r w:rsidR="00A307DE" w:rsidRPr="00B7030B">
        <w:rPr>
          <w:rFonts w:cs="Arial"/>
          <w:b/>
          <w:bCs/>
          <w:sz w:val="48"/>
        </w:rPr>
        <w:t>4.</w:t>
      </w:r>
      <w:r w:rsidR="0003436C">
        <w:rPr>
          <w:rFonts w:cs="Arial"/>
          <w:b/>
          <w:bCs/>
          <w:sz w:val="48"/>
        </w:rPr>
        <w:t>2</w:t>
      </w:r>
      <w:r w:rsidR="0088027C">
        <w:rPr>
          <w:rFonts w:cs="Arial"/>
          <w:b/>
          <w:bCs/>
          <w:sz w:val="48"/>
        </w:rPr>
        <w:t>.2</w:t>
      </w:r>
    </w:p>
    <w:p w14:paraId="350AE9E5" w14:textId="77777777" w:rsidR="0041037A" w:rsidRPr="00B7030B" w:rsidRDefault="0041037A">
      <w:pPr>
        <w:pStyle w:val="BodyText2"/>
        <w:rPr>
          <w:rFonts w:cs="Arial"/>
          <w:b/>
          <w:bCs/>
          <w:sz w:val="48"/>
        </w:rPr>
      </w:pPr>
    </w:p>
    <w:p w14:paraId="7EBBD007" w14:textId="77777777" w:rsidR="005F5C05" w:rsidRDefault="0041037A">
      <w:pPr>
        <w:pStyle w:val="BodyText2"/>
        <w:rPr>
          <w:rFonts w:cs="Arial"/>
          <w:b/>
          <w:bCs/>
          <w:sz w:val="48"/>
        </w:rPr>
      </w:pPr>
      <w:r w:rsidRPr="00B7030B">
        <w:rPr>
          <w:rFonts w:cs="Arial"/>
          <w:b/>
          <w:bCs/>
          <w:sz w:val="48"/>
        </w:rPr>
        <w:t>User Manual</w:t>
      </w:r>
      <w:r w:rsidR="005F5C05">
        <w:rPr>
          <w:rFonts w:cs="Arial"/>
          <w:b/>
          <w:bCs/>
          <w:sz w:val="48"/>
        </w:rPr>
        <w:t>:</w:t>
      </w:r>
    </w:p>
    <w:p w14:paraId="06289495" w14:textId="77777777" w:rsidR="0041037A" w:rsidRPr="00B7030B" w:rsidRDefault="00A97F87">
      <w:pPr>
        <w:pStyle w:val="BodyText2"/>
        <w:rPr>
          <w:rFonts w:cs="Arial"/>
          <w:b/>
          <w:bCs/>
          <w:sz w:val="48"/>
        </w:rPr>
      </w:pPr>
      <w:r>
        <w:rPr>
          <w:rFonts w:cs="Arial"/>
          <w:b/>
          <w:bCs/>
          <w:sz w:val="48"/>
        </w:rPr>
        <w:t xml:space="preserve">Part 4 </w:t>
      </w:r>
      <w:r w:rsidR="00044ECC">
        <w:rPr>
          <w:rFonts w:cs="Arial"/>
          <w:b/>
          <w:bCs/>
          <w:sz w:val="48"/>
        </w:rPr>
        <w:t>– Model Examples</w:t>
      </w:r>
    </w:p>
    <w:p w14:paraId="5DD8CB4E" w14:textId="77777777" w:rsidR="0041037A" w:rsidRPr="00B7030B" w:rsidRDefault="0041037A">
      <w:pPr>
        <w:pStyle w:val="BodyText2"/>
      </w:pPr>
    </w:p>
    <w:p w14:paraId="60FC4B7F" w14:textId="77777777" w:rsidR="0041037A" w:rsidRPr="00B7030B" w:rsidRDefault="0041037A">
      <w:pPr>
        <w:pStyle w:val="BodyText2"/>
      </w:pPr>
    </w:p>
    <w:p w14:paraId="49E93103" w14:textId="77777777" w:rsidR="0051342C" w:rsidRDefault="0051342C">
      <w:pPr>
        <w:pStyle w:val="BodyText2"/>
      </w:pPr>
      <w:r>
        <w:t xml:space="preserve">Edited </w:t>
      </w:r>
      <w:r w:rsidR="0041037A" w:rsidRPr="00B7030B">
        <w:t>by</w:t>
      </w:r>
    </w:p>
    <w:p w14:paraId="120A0CD2" w14:textId="77777777" w:rsidR="0041037A" w:rsidRDefault="0051342C">
      <w:pPr>
        <w:pStyle w:val="BodyText2"/>
      </w:pPr>
      <w:r>
        <w:tab/>
      </w:r>
      <w:r>
        <w:tab/>
      </w:r>
      <w:r w:rsidR="0041037A" w:rsidRPr="00B7030B">
        <w:t>Scott A. Wells</w:t>
      </w:r>
    </w:p>
    <w:p w14:paraId="269A87C4" w14:textId="77777777" w:rsidR="00034576" w:rsidRPr="00B7030B" w:rsidRDefault="00034576">
      <w:pPr>
        <w:pStyle w:val="BodyText2"/>
      </w:pPr>
      <w:r>
        <w:tab/>
      </w:r>
      <w:r>
        <w:tab/>
        <w:t>Professor</w:t>
      </w:r>
    </w:p>
    <w:p w14:paraId="11573BE1" w14:textId="77777777" w:rsidR="0041037A" w:rsidRPr="00B7030B" w:rsidRDefault="0041037A">
      <w:pPr>
        <w:pStyle w:val="BodyText2"/>
      </w:pPr>
      <w:r w:rsidRPr="00B7030B">
        <w:tab/>
      </w:r>
      <w:r w:rsidRPr="00B7030B">
        <w:tab/>
        <w:t>Department of Civil and Environmental Engineering</w:t>
      </w:r>
    </w:p>
    <w:p w14:paraId="5AA0D9C3" w14:textId="77777777" w:rsidR="0041037A" w:rsidRPr="00B7030B" w:rsidRDefault="0041037A">
      <w:pPr>
        <w:pStyle w:val="BodyText2"/>
      </w:pPr>
      <w:r w:rsidRPr="00B7030B">
        <w:tab/>
      </w:r>
      <w:r w:rsidRPr="00B7030B">
        <w:tab/>
        <w:t>Portland State University</w:t>
      </w:r>
    </w:p>
    <w:p w14:paraId="67CF026D" w14:textId="77777777" w:rsidR="0041037A" w:rsidRPr="00B7030B" w:rsidRDefault="0041037A">
      <w:pPr>
        <w:pStyle w:val="BodyText2"/>
      </w:pPr>
      <w:r w:rsidRPr="00B7030B">
        <w:tab/>
      </w:r>
      <w:r w:rsidRPr="00B7030B">
        <w:tab/>
        <w:t>Portland, OR  97207-0751</w:t>
      </w:r>
    </w:p>
    <w:p w14:paraId="0B9D01B8" w14:textId="77777777" w:rsidR="0041037A" w:rsidRPr="00B7030B" w:rsidRDefault="0041037A">
      <w:pPr>
        <w:pStyle w:val="BodyText2"/>
      </w:pPr>
    </w:p>
    <w:p w14:paraId="21579576" w14:textId="77777777" w:rsidR="0041037A" w:rsidRPr="00B7030B" w:rsidRDefault="0041037A">
      <w:pPr>
        <w:pStyle w:val="BodyText2"/>
      </w:pPr>
    </w:p>
    <w:p w14:paraId="380D8A63" w14:textId="77777777" w:rsidR="0041037A" w:rsidRPr="00B7030B" w:rsidRDefault="0041037A">
      <w:pPr>
        <w:pStyle w:val="BodyText2"/>
      </w:pPr>
    </w:p>
    <w:p w14:paraId="7A82CC7B" w14:textId="77777777" w:rsidR="00044ECC" w:rsidRDefault="00044ECC">
      <w:pPr>
        <w:pStyle w:val="BodyText2"/>
      </w:pPr>
    </w:p>
    <w:p w14:paraId="06EB86B2" w14:textId="77777777" w:rsidR="00044ECC" w:rsidRDefault="00044ECC">
      <w:pPr>
        <w:pStyle w:val="BodyText2"/>
      </w:pPr>
    </w:p>
    <w:p w14:paraId="149AFF75" w14:textId="77777777" w:rsidR="00044ECC" w:rsidRDefault="00044ECC">
      <w:pPr>
        <w:pStyle w:val="BodyText2"/>
      </w:pPr>
    </w:p>
    <w:p w14:paraId="1946E61A" w14:textId="77777777" w:rsidR="00044ECC" w:rsidRDefault="00044ECC">
      <w:pPr>
        <w:pStyle w:val="BodyText2"/>
      </w:pPr>
    </w:p>
    <w:p w14:paraId="4FF62892" w14:textId="77777777" w:rsidR="00044ECC" w:rsidRDefault="00044ECC">
      <w:pPr>
        <w:pStyle w:val="BodyText2"/>
      </w:pPr>
    </w:p>
    <w:p w14:paraId="317F3A90" w14:textId="77777777" w:rsidR="00044ECC" w:rsidRDefault="00044ECC">
      <w:pPr>
        <w:pStyle w:val="BodyText2"/>
      </w:pPr>
    </w:p>
    <w:p w14:paraId="78F671C3" w14:textId="77777777" w:rsidR="00044ECC" w:rsidRDefault="00044ECC">
      <w:pPr>
        <w:pStyle w:val="BodyText2"/>
      </w:pPr>
    </w:p>
    <w:p w14:paraId="217742AC" w14:textId="77777777" w:rsidR="0041037A" w:rsidRPr="00B7030B" w:rsidRDefault="00A815B6">
      <w:pPr>
        <w:pStyle w:val="BodyText2"/>
      </w:pPr>
      <w:r w:rsidRPr="00B7030B">
        <w:t>Department of Civil and Environmental Engineering</w:t>
      </w:r>
    </w:p>
    <w:p w14:paraId="77458BA2" w14:textId="77777777" w:rsidR="00A815B6" w:rsidRPr="00B7030B" w:rsidRDefault="00A815B6">
      <w:pPr>
        <w:pStyle w:val="BodyText2"/>
      </w:pPr>
      <w:r w:rsidRPr="00B7030B">
        <w:t xml:space="preserve">Portland State </w:t>
      </w:r>
      <w:r w:rsidR="00A97F87" w:rsidRPr="00B7030B">
        <w:t>University</w:t>
      </w:r>
    </w:p>
    <w:p w14:paraId="420ACD2C" w14:textId="77777777" w:rsidR="00A815B6" w:rsidRPr="00B7030B" w:rsidRDefault="00A815B6">
      <w:pPr>
        <w:pStyle w:val="BodyText2"/>
      </w:pPr>
      <w:r w:rsidRPr="00B7030B">
        <w:t>Portland, OR 97207-0751</w:t>
      </w:r>
    </w:p>
    <w:p w14:paraId="336DEC9F" w14:textId="77777777" w:rsidR="00A42730" w:rsidRPr="00B7030B" w:rsidRDefault="00A42730">
      <w:pPr>
        <w:pStyle w:val="BodyText2"/>
        <w:rPr>
          <w:sz w:val="18"/>
        </w:rPr>
      </w:pPr>
    </w:p>
    <w:p w14:paraId="1B1B6F39" w14:textId="77777777" w:rsidR="00A42730" w:rsidRPr="00B7030B" w:rsidRDefault="00A42730">
      <w:pPr>
        <w:pStyle w:val="BodyText2"/>
        <w:rPr>
          <w:sz w:val="18"/>
        </w:rPr>
      </w:pPr>
    </w:p>
    <w:p w14:paraId="0686A0EC" w14:textId="77777777" w:rsidR="0041037A" w:rsidRPr="00B7030B" w:rsidRDefault="0041037A">
      <w:pPr>
        <w:pStyle w:val="BodyText2"/>
        <w:rPr>
          <w:sz w:val="18"/>
        </w:rPr>
      </w:pPr>
    </w:p>
    <w:p w14:paraId="75D82E96" w14:textId="76065326" w:rsidR="0041037A" w:rsidRPr="00B7030B" w:rsidRDefault="00B26EB8">
      <w:pPr>
        <w:pStyle w:val="BodyText2"/>
      </w:pPr>
      <w:r>
        <w:t>February 2021</w:t>
      </w:r>
    </w:p>
    <w:p w14:paraId="01801AD2" w14:textId="77777777" w:rsidR="0041037A" w:rsidRPr="00B7030B" w:rsidRDefault="0041037A">
      <w:pPr>
        <w:pStyle w:val="BodyText2"/>
        <w:rPr>
          <w:sz w:val="18"/>
        </w:rPr>
      </w:pPr>
    </w:p>
    <w:p w14:paraId="2A91942D" w14:textId="77777777" w:rsidR="0041037A" w:rsidRPr="00B7030B" w:rsidRDefault="0041037A" w:rsidP="00563509">
      <w:pPr>
        <w:pStyle w:val="Heading1"/>
        <w:spacing w:after="600"/>
        <w:rPr>
          <w:rFonts w:asciiTheme="minorHAnsi" w:hAnsiTheme="minorHAnsi"/>
        </w:rPr>
      </w:pPr>
      <w:bookmarkStart w:id="0" w:name="_Toc37946547"/>
      <w:r w:rsidRPr="00B7030B">
        <w:rPr>
          <w:rFonts w:asciiTheme="minorHAnsi" w:hAnsiTheme="minorHAnsi"/>
        </w:rPr>
        <w:lastRenderedPageBreak/>
        <w:t>Contents</w:t>
      </w:r>
      <w:bookmarkEnd w:id="0"/>
    </w:p>
    <w:p w14:paraId="1FC5A9A4" w14:textId="78D8869C" w:rsidR="00C73F7D" w:rsidRDefault="00FA1B19">
      <w:pPr>
        <w:pStyle w:val="TOC1"/>
        <w:rPr>
          <w:rFonts w:eastAsiaTheme="minorEastAsia" w:cstheme="minorBidi"/>
          <w:snapToGrid/>
          <w:color w:val="auto"/>
          <w:szCs w:val="22"/>
        </w:rPr>
      </w:pPr>
      <w:r w:rsidRPr="00B7030B">
        <w:rPr>
          <w:rFonts w:cs="Arial"/>
        </w:rPr>
        <w:fldChar w:fldCharType="begin"/>
      </w:r>
      <w:r w:rsidR="0041037A" w:rsidRPr="00B7030B">
        <w:rPr>
          <w:rFonts w:cs="Arial"/>
        </w:rPr>
        <w:instrText xml:space="preserve"> TOC \o "1-5" \h \z \t "Heading 9,4" </w:instrText>
      </w:r>
      <w:r w:rsidRPr="00B7030B">
        <w:rPr>
          <w:rFonts w:cs="Arial"/>
        </w:rPr>
        <w:fldChar w:fldCharType="separate"/>
      </w:r>
      <w:hyperlink w:anchor="_Toc37946547" w:history="1">
        <w:r w:rsidR="00C73F7D" w:rsidRPr="00780DB1">
          <w:rPr>
            <w:rStyle w:val="Hyperlink"/>
          </w:rPr>
          <w:t>Contents</w:t>
        </w:r>
        <w:r w:rsidR="00C73F7D">
          <w:rPr>
            <w:webHidden/>
          </w:rPr>
          <w:tab/>
        </w:r>
        <w:r w:rsidR="00C73F7D">
          <w:rPr>
            <w:webHidden/>
          </w:rPr>
          <w:fldChar w:fldCharType="begin"/>
        </w:r>
        <w:r w:rsidR="00C73F7D">
          <w:rPr>
            <w:webHidden/>
          </w:rPr>
          <w:instrText xml:space="preserve"> PAGEREF _Toc37946547 \h </w:instrText>
        </w:r>
        <w:r w:rsidR="00C73F7D">
          <w:rPr>
            <w:webHidden/>
          </w:rPr>
        </w:r>
        <w:r w:rsidR="00C73F7D">
          <w:rPr>
            <w:webHidden/>
          </w:rPr>
          <w:fldChar w:fldCharType="separate"/>
        </w:r>
        <w:r w:rsidR="00B26EB8">
          <w:rPr>
            <w:webHidden/>
          </w:rPr>
          <w:t>ii</w:t>
        </w:r>
        <w:r w:rsidR="00C73F7D">
          <w:rPr>
            <w:webHidden/>
          </w:rPr>
          <w:fldChar w:fldCharType="end"/>
        </w:r>
      </w:hyperlink>
    </w:p>
    <w:p w14:paraId="7D09AFCB" w14:textId="07E4C497" w:rsidR="00C73F7D" w:rsidRDefault="009B0CAF">
      <w:pPr>
        <w:pStyle w:val="TOC1"/>
        <w:rPr>
          <w:rFonts w:eastAsiaTheme="minorEastAsia" w:cstheme="minorBidi"/>
          <w:snapToGrid/>
          <w:color w:val="auto"/>
          <w:szCs w:val="22"/>
        </w:rPr>
      </w:pPr>
      <w:hyperlink w:anchor="_Toc37946548" w:history="1">
        <w:r w:rsidR="00C73F7D" w:rsidRPr="00780DB1">
          <w:rPr>
            <w:rStyle w:val="Hyperlink"/>
          </w:rPr>
          <w:t>List of Figures</w:t>
        </w:r>
        <w:r w:rsidR="00C73F7D">
          <w:rPr>
            <w:webHidden/>
          </w:rPr>
          <w:tab/>
        </w:r>
        <w:r w:rsidR="00C73F7D">
          <w:rPr>
            <w:webHidden/>
          </w:rPr>
          <w:fldChar w:fldCharType="begin"/>
        </w:r>
        <w:r w:rsidR="00C73F7D">
          <w:rPr>
            <w:webHidden/>
          </w:rPr>
          <w:instrText xml:space="preserve"> PAGEREF _Toc37946548 \h </w:instrText>
        </w:r>
        <w:r w:rsidR="00C73F7D">
          <w:rPr>
            <w:webHidden/>
          </w:rPr>
        </w:r>
        <w:r w:rsidR="00C73F7D">
          <w:rPr>
            <w:webHidden/>
          </w:rPr>
          <w:fldChar w:fldCharType="separate"/>
        </w:r>
        <w:r w:rsidR="00B26EB8">
          <w:rPr>
            <w:webHidden/>
          </w:rPr>
          <w:t>iii</w:t>
        </w:r>
        <w:r w:rsidR="00C73F7D">
          <w:rPr>
            <w:webHidden/>
          </w:rPr>
          <w:fldChar w:fldCharType="end"/>
        </w:r>
      </w:hyperlink>
    </w:p>
    <w:p w14:paraId="77A9F248" w14:textId="0AF7DCB0" w:rsidR="00C73F7D" w:rsidRDefault="009B0CAF">
      <w:pPr>
        <w:pStyle w:val="TOC1"/>
        <w:rPr>
          <w:rFonts w:eastAsiaTheme="minorEastAsia" w:cstheme="minorBidi"/>
          <w:snapToGrid/>
          <w:color w:val="auto"/>
          <w:szCs w:val="22"/>
        </w:rPr>
      </w:pPr>
      <w:hyperlink w:anchor="_Toc37946549" w:history="1">
        <w:r w:rsidR="00C73F7D" w:rsidRPr="00780DB1">
          <w:rPr>
            <w:rStyle w:val="Hyperlink"/>
          </w:rPr>
          <w:t>List of Tables</w:t>
        </w:r>
        <w:r w:rsidR="00C73F7D">
          <w:rPr>
            <w:webHidden/>
          </w:rPr>
          <w:tab/>
        </w:r>
        <w:r w:rsidR="00C73F7D">
          <w:rPr>
            <w:webHidden/>
          </w:rPr>
          <w:fldChar w:fldCharType="begin"/>
        </w:r>
        <w:r w:rsidR="00C73F7D">
          <w:rPr>
            <w:webHidden/>
          </w:rPr>
          <w:instrText xml:space="preserve"> PAGEREF _Toc37946549 \h </w:instrText>
        </w:r>
        <w:r w:rsidR="00C73F7D">
          <w:rPr>
            <w:webHidden/>
          </w:rPr>
        </w:r>
        <w:r w:rsidR="00C73F7D">
          <w:rPr>
            <w:webHidden/>
          </w:rPr>
          <w:fldChar w:fldCharType="separate"/>
        </w:r>
        <w:r w:rsidR="00B26EB8">
          <w:rPr>
            <w:webHidden/>
          </w:rPr>
          <w:t>vii</w:t>
        </w:r>
        <w:r w:rsidR="00C73F7D">
          <w:rPr>
            <w:webHidden/>
          </w:rPr>
          <w:fldChar w:fldCharType="end"/>
        </w:r>
      </w:hyperlink>
    </w:p>
    <w:p w14:paraId="4DC0B7F4" w14:textId="0613B58F" w:rsidR="00C73F7D" w:rsidRDefault="009B0CAF">
      <w:pPr>
        <w:pStyle w:val="TOC1"/>
        <w:rPr>
          <w:rFonts w:eastAsiaTheme="minorEastAsia" w:cstheme="minorBidi"/>
          <w:snapToGrid/>
          <w:color w:val="auto"/>
          <w:szCs w:val="22"/>
        </w:rPr>
      </w:pPr>
      <w:hyperlink w:anchor="_Toc37946550" w:history="1">
        <w:r w:rsidR="00C73F7D" w:rsidRPr="00780DB1">
          <w:rPr>
            <w:rStyle w:val="Hyperlink"/>
          </w:rPr>
          <w:t>Preface</w:t>
        </w:r>
        <w:r w:rsidR="00C73F7D">
          <w:rPr>
            <w:webHidden/>
          </w:rPr>
          <w:tab/>
        </w:r>
        <w:r w:rsidR="00C73F7D">
          <w:rPr>
            <w:webHidden/>
          </w:rPr>
          <w:fldChar w:fldCharType="begin"/>
        </w:r>
        <w:r w:rsidR="00C73F7D">
          <w:rPr>
            <w:webHidden/>
          </w:rPr>
          <w:instrText xml:space="preserve"> PAGEREF _Toc37946550 \h </w:instrText>
        </w:r>
        <w:r w:rsidR="00C73F7D">
          <w:rPr>
            <w:webHidden/>
          </w:rPr>
        </w:r>
        <w:r w:rsidR="00C73F7D">
          <w:rPr>
            <w:webHidden/>
          </w:rPr>
          <w:fldChar w:fldCharType="separate"/>
        </w:r>
        <w:r w:rsidR="00B26EB8">
          <w:rPr>
            <w:webHidden/>
          </w:rPr>
          <w:t>viii</w:t>
        </w:r>
        <w:r w:rsidR="00C73F7D">
          <w:rPr>
            <w:webHidden/>
          </w:rPr>
          <w:fldChar w:fldCharType="end"/>
        </w:r>
      </w:hyperlink>
    </w:p>
    <w:p w14:paraId="755DF8F5" w14:textId="64D97D63" w:rsidR="00C73F7D" w:rsidRDefault="009B0CAF">
      <w:pPr>
        <w:pStyle w:val="TOC1"/>
        <w:tabs>
          <w:tab w:val="left" w:pos="576"/>
        </w:tabs>
        <w:rPr>
          <w:rFonts w:eastAsiaTheme="minorEastAsia" w:cstheme="minorBidi"/>
          <w:snapToGrid/>
          <w:color w:val="auto"/>
          <w:szCs w:val="22"/>
        </w:rPr>
      </w:pPr>
      <w:hyperlink w:anchor="_Toc37946551" w:history="1">
        <w:r w:rsidR="00C73F7D" w:rsidRPr="00780DB1">
          <w:rPr>
            <w:rStyle w:val="Hyperlink"/>
          </w:rPr>
          <w:t>1.</w:t>
        </w:r>
        <w:r w:rsidR="00C73F7D">
          <w:rPr>
            <w:rFonts w:eastAsiaTheme="minorEastAsia" w:cstheme="minorBidi"/>
            <w:snapToGrid/>
            <w:color w:val="auto"/>
            <w:szCs w:val="22"/>
          </w:rPr>
          <w:tab/>
        </w:r>
        <w:r w:rsidR="00C73F7D" w:rsidRPr="00780DB1">
          <w:rPr>
            <w:rStyle w:val="Hyperlink"/>
          </w:rPr>
          <w:t>Introduction</w:t>
        </w:r>
        <w:r w:rsidR="00C73F7D">
          <w:rPr>
            <w:webHidden/>
          </w:rPr>
          <w:tab/>
        </w:r>
        <w:r w:rsidR="00C73F7D">
          <w:rPr>
            <w:webHidden/>
          </w:rPr>
          <w:fldChar w:fldCharType="begin"/>
        </w:r>
        <w:r w:rsidR="00C73F7D">
          <w:rPr>
            <w:webHidden/>
          </w:rPr>
          <w:instrText xml:space="preserve"> PAGEREF _Toc37946551 \h </w:instrText>
        </w:r>
        <w:r w:rsidR="00C73F7D">
          <w:rPr>
            <w:webHidden/>
          </w:rPr>
        </w:r>
        <w:r w:rsidR="00C73F7D">
          <w:rPr>
            <w:webHidden/>
          </w:rPr>
          <w:fldChar w:fldCharType="separate"/>
        </w:r>
        <w:r w:rsidR="00B26EB8">
          <w:rPr>
            <w:webHidden/>
          </w:rPr>
          <w:t>1</w:t>
        </w:r>
        <w:r w:rsidR="00C73F7D">
          <w:rPr>
            <w:webHidden/>
          </w:rPr>
          <w:fldChar w:fldCharType="end"/>
        </w:r>
      </w:hyperlink>
    </w:p>
    <w:p w14:paraId="3124CFBB" w14:textId="17A735D1" w:rsidR="00C73F7D" w:rsidRDefault="009B0CAF">
      <w:pPr>
        <w:pStyle w:val="TOC1"/>
        <w:tabs>
          <w:tab w:val="left" w:pos="576"/>
        </w:tabs>
        <w:rPr>
          <w:rFonts w:eastAsiaTheme="minorEastAsia" w:cstheme="minorBidi"/>
          <w:snapToGrid/>
          <w:color w:val="auto"/>
          <w:szCs w:val="22"/>
        </w:rPr>
      </w:pPr>
      <w:hyperlink w:anchor="_Toc37946552" w:history="1">
        <w:r w:rsidR="00C73F7D" w:rsidRPr="00780DB1">
          <w:rPr>
            <w:rStyle w:val="Hyperlink"/>
          </w:rPr>
          <w:t>2.</w:t>
        </w:r>
        <w:r w:rsidR="00C73F7D">
          <w:rPr>
            <w:rFonts w:eastAsiaTheme="minorEastAsia" w:cstheme="minorBidi"/>
            <w:snapToGrid/>
            <w:color w:val="auto"/>
            <w:szCs w:val="22"/>
          </w:rPr>
          <w:tab/>
        </w:r>
        <w:r w:rsidR="00C73F7D" w:rsidRPr="00780DB1">
          <w:rPr>
            <w:rStyle w:val="Hyperlink"/>
          </w:rPr>
          <w:t>Model Examples Distributed with the Model Release</w:t>
        </w:r>
        <w:r w:rsidR="00C73F7D">
          <w:rPr>
            <w:webHidden/>
          </w:rPr>
          <w:tab/>
        </w:r>
        <w:r w:rsidR="00C73F7D">
          <w:rPr>
            <w:webHidden/>
          </w:rPr>
          <w:fldChar w:fldCharType="begin"/>
        </w:r>
        <w:r w:rsidR="00C73F7D">
          <w:rPr>
            <w:webHidden/>
          </w:rPr>
          <w:instrText xml:space="preserve"> PAGEREF _Toc37946552 \h </w:instrText>
        </w:r>
        <w:r w:rsidR="00C73F7D">
          <w:rPr>
            <w:webHidden/>
          </w:rPr>
        </w:r>
        <w:r w:rsidR="00C73F7D">
          <w:rPr>
            <w:webHidden/>
          </w:rPr>
          <w:fldChar w:fldCharType="separate"/>
        </w:r>
        <w:r w:rsidR="00B26EB8">
          <w:rPr>
            <w:webHidden/>
          </w:rPr>
          <w:t>1</w:t>
        </w:r>
        <w:r w:rsidR="00C73F7D">
          <w:rPr>
            <w:webHidden/>
          </w:rPr>
          <w:fldChar w:fldCharType="end"/>
        </w:r>
      </w:hyperlink>
    </w:p>
    <w:p w14:paraId="6C42152B" w14:textId="118F771C" w:rsidR="00C73F7D" w:rsidRDefault="009B0CAF">
      <w:pPr>
        <w:pStyle w:val="TOC2"/>
        <w:rPr>
          <w:rFonts w:eastAsiaTheme="minorEastAsia" w:cstheme="minorBidi"/>
          <w:snapToGrid/>
          <w:color w:val="auto"/>
          <w:szCs w:val="22"/>
        </w:rPr>
      </w:pPr>
      <w:hyperlink w:anchor="_Toc37946553" w:history="1">
        <w:r w:rsidR="00C73F7D" w:rsidRPr="00780DB1">
          <w:rPr>
            <w:rStyle w:val="Hyperlink"/>
          </w:rPr>
          <w:t>Columbia Slough Estuary</w:t>
        </w:r>
        <w:r w:rsidR="00C73F7D">
          <w:rPr>
            <w:webHidden/>
          </w:rPr>
          <w:tab/>
        </w:r>
        <w:r w:rsidR="00C73F7D">
          <w:rPr>
            <w:webHidden/>
          </w:rPr>
          <w:fldChar w:fldCharType="begin"/>
        </w:r>
        <w:r w:rsidR="00C73F7D">
          <w:rPr>
            <w:webHidden/>
          </w:rPr>
          <w:instrText xml:space="preserve"> PAGEREF _Toc37946553 \h </w:instrText>
        </w:r>
        <w:r w:rsidR="00C73F7D">
          <w:rPr>
            <w:webHidden/>
          </w:rPr>
        </w:r>
        <w:r w:rsidR="00C73F7D">
          <w:rPr>
            <w:webHidden/>
          </w:rPr>
          <w:fldChar w:fldCharType="separate"/>
        </w:r>
        <w:r w:rsidR="00B26EB8">
          <w:rPr>
            <w:webHidden/>
          </w:rPr>
          <w:t>2</w:t>
        </w:r>
        <w:r w:rsidR="00C73F7D">
          <w:rPr>
            <w:webHidden/>
          </w:rPr>
          <w:fldChar w:fldCharType="end"/>
        </w:r>
      </w:hyperlink>
    </w:p>
    <w:p w14:paraId="3E330377" w14:textId="7380A70A" w:rsidR="00C73F7D" w:rsidRDefault="009B0CAF">
      <w:pPr>
        <w:pStyle w:val="TOC2"/>
        <w:rPr>
          <w:rFonts w:eastAsiaTheme="minorEastAsia" w:cstheme="minorBidi"/>
          <w:snapToGrid/>
          <w:color w:val="auto"/>
          <w:szCs w:val="22"/>
        </w:rPr>
      </w:pPr>
      <w:hyperlink w:anchor="_Toc37946554" w:history="1">
        <w:r w:rsidR="00C73F7D" w:rsidRPr="00780DB1">
          <w:rPr>
            <w:rStyle w:val="Hyperlink"/>
          </w:rPr>
          <w:t>DeGray Reservoir</w:t>
        </w:r>
        <w:r w:rsidR="00C73F7D">
          <w:rPr>
            <w:webHidden/>
          </w:rPr>
          <w:tab/>
        </w:r>
        <w:r w:rsidR="00C73F7D">
          <w:rPr>
            <w:webHidden/>
          </w:rPr>
          <w:fldChar w:fldCharType="begin"/>
        </w:r>
        <w:r w:rsidR="00C73F7D">
          <w:rPr>
            <w:webHidden/>
          </w:rPr>
          <w:instrText xml:space="preserve"> PAGEREF _Toc37946554 \h </w:instrText>
        </w:r>
        <w:r w:rsidR="00C73F7D">
          <w:rPr>
            <w:webHidden/>
          </w:rPr>
        </w:r>
        <w:r w:rsidR="00C73F7D">
          <w:rPr>
            <w:webHidden/>
          </w:rPr>
          <w:fldChar w:fldCharType="separate"/>
        </w:r>
        <w:r w:rsidR="00B26EB8">
          <w:rPr>
            <w:webHidden/>
          </w:rPr>
          <w:t>6</w:t>
        </w:r>
        <w:r w:rsidR="00C73F7D">
          <w:rPr>
            <w:webHidden/>
          </w:rPr>
          <w:fldChar w:fldCharType="end"/>
        </w:r>
      </w:hyperlink>
    </w:p>
    <w:p w14:paraId="4618B4FC" w14:textId="56B6923C" w:rsidR="00C73F7D" w:rsidRDefault="009B0CAF">
      <w:pPr>
        <w:pStyle w:val="TOC2"/>
        <w:rPr>
          <w:rFonts w:eastAsiaTheme="minorEastAsia" w:cstheme="minorBidi"/>
          <w:snapToGrid/>
          <w:color w:val="auto"/>
          <w:szCs w:val="22"/>
        </w:rPr>
      </w:pPr>
      <w:hyperlink w:anchor="_Toc37946555" w:history="1">
        <w:r w:rsidR="00C73F7D" w:rsidRPr="00780DB1">
          <w:rPr>
            <w:rStyle w:val="Hyperlink"/>
          </w:rPr>
          <w:t>Detroit Lake</w:t>
        </w:r>
        <w:r w:rsidR="00C73F7D">
          <w:rPr>
            <w:webHidden/>
          </w:rPr>
          <w:tab/>
        </w:r>
        <w:r w:rsidR="00C73F7D">
          <w:rPr>
            <w:webHidden/>
          </w:rPr>
          <w:fldChar w:fldCharType="begin"/>
        </w:r>
        <w:r w:rsidR="00C73F7D">
          <w:rPr>
            <w:webHidden/>
          </w:rPr>
          <w:instrText xml:space="preserve"> PAGEREF _Toc37946555 \h </w:instrText>
        </w:r>
        <w:r w:rsidR="00C73F7D">
          <w:rPr>
            <w:webHidden/>
          </w:rPr>
        </w:r>
        <w:r w:rsidR="00C73F7D">
          <w:rPr>
            <w:webHidden/>
          </w:rPr>
          <w:fldChar w:fldCharType="separate"/>
        </w:r>
        <w:r w:rsidR="00B26EB8">
          <w:rPr>
            <w:webHidden/>
          </w:rPr>
          <w:t>8</w:t>
        </w:r>
        <w:r w:rsidR="00C73F7D">
          <w:rPr>
            <w:webHidden/>
          </w:rPr>
          <w:fldChar w:fldCharType="end"/>
        </w:r>
      </w:hyperlink>
    </w:p>
    <w:p w14:paraId="3CE40FB3" w14:textId="7F124583" w:rsidR="00C73F7D" w:rsidRDefault="009B0CAF">
      <w:pPr>
        <w:pStyle w:val="TOC2"/>
        <w:rPr>
          <w:rFonts w:eastAsiaTheme="minorEastAsia" w:cstheme="minorBidi"/>
          <w:snapToGrid/>
          <w:color w:val="auto"/>
          <w:szCs w:val="22"/>
        </w:rPr>
      </w:pPr>
      <w:hyperlink w:anchor="_Toc37946556" w:history="1">
        <w:r w:rsidR="00C73F7D" w:rsidRPr="00780DB1">
          <w:rPr>
            <w:rStyle w:val="Hyperlink"/>
          </w:rPr>
          <w:t>Long Lake or Spokane Lake</w:t>
        </w:r>
        <w:r w:rsidR="00C73F7D">
          <w:rPr>
            <w:webHidden/>
          </w:rPr>
          <w:tab/>
        </w:r>
        <w:r w:rsidR="00C73F7D">
          <w:rPr>
            <w:webHidden/>
          </w:rPr>
          <w:fldChar w:fldCharType="begin"/>
        </w:r>
        <w:r w:rsidR="00C73F7D">
          <w:rPr>
            <w:webHidden/>
          </w:rPr>
          <w:instrText xml:space="preserve"> PAGEREF _Toc37946556 \h </w:instrText>
        </w:r>
        <w:r w:rsidR="00C73F7D">
          <w:rPr>
            <w:webHidden/>
          </w:rPr>
        </w:r>
        <w:r w:rsidR="00C73F7D">
          <w:rPr>
            <w:webHidden/>
          </w:rPr>
          <w:fldChar w:fldCharType="separate"/>
        </w:r>
        <w:r w:rsidR="00B26EB8">
          <w:rPr>
            <w:webHidden/>
          </w:rPr>
          <w:t>12</w:t>
        </w:r>
        <w:r w:rsidR="00C73F7D">
          <w:rPr>
            <w:webHidden/>
          </w:rPr>
          <w:fldChar w:fldCharType="end"/>
        </w:r>
      </w:hyperlink>
    </w:p>
    <w:p w14:paraId="143B0BF0" w14:textId="07C82F04" w:rsidR="00C73F7D" w:rsidRDefault="009B0CAF">
      <w:pPr>
        <w:pStyle w:val="TOC2"/>
        <w:rPr>
          <w:rFonts w:eastAsiaTheme="minorEastAsia" w:cstheme="minorBidi"/>
          <w:snapToGrid/>
          <w:color w:val="auto"/>
          <w:szCs w:val="22"/>
        </w:rPr>
      </w:pPr>
      <w:hyperlink w:anchor="_Toc37946557" w:history="1">
        <w:r w:rsidR="00C73F7D" w:rsidRPr="00780DB1">
          <w:rPr>
            <w:rStyle w:val="Hyperlink"/>
          </w:rPr>
          <w:t>Multiple Water Body Cascade</w:t>
        </w:r>
        <w:r w:rsidR="00C73F7D">
          <w:rPr>
            <w:webHidden/>
          </w:rPr>
          <w:tab/>
        </w:r>
        <w:r w:rsidR="00C73F7D">
          <w:rPr>
            <w:webHidden/>
          </w:rPr>
          <w:fldChar w:fldCharType="begin"/>
        </w:r>
        <w:r w:rsidR="00C73F7D">
          <w:rPr>
            <w:webHidden/>
          </w:rPr>
          <w:instrText xml:space="preserve"> PAGEREF _Toc37946557 \h </w:instrText>
        </w:r>
        <w:r w:rsidR="00C73F7D">
          <w:rPr>
            <w:webHidden/>
          </w:rPr>
        </w:r>
        <w:r w:rsidR="00C73F7D">
          <w:rPr>
            <w:webHidden/>
          </w:rPr>
          <w:fldChar w:fldCharType="separate"/>
        </w:r>
        <w:r w:rsidR="00B26EB8">
          <w:rPr>
            <w:webHidden/>
          </w:rPr>
          <w:t>20</w:t>
        </w:r>
        <w:r w:rsidR="00C73F7D">
          <w:rPr>
            <w:webHidden/>
          </w:rPr>
          <w:fldChar w:fldCharType="end"/>
        </w:r>
      </w:hyperlink>
    </w:p>
    <w:p w14:paraId="3845BBB9" w14:textId="60D9775F" w:rsidR="00C73F7D" w:rsidRDefault="009B0CAF">
      <w:pPr>
        <w:pStyle w:val="TOC2"/>
        <w:rPr>
          <w:rFonts w:eastAsiaTheme="minorEastAsia" w:cstheme="minorBidi"/>
          <w:snapToGrid/>
          <w:color w:val="auto"/>
          <w:szCs w:val="22"/>
        </w:rPr>
      </w:pPr>
      <w:hyperlink w:anchor="_Toc37946558" w:history="1">
        <w:r w:rsidR="00C73F7D" w:rsidRPr="00780DB1">
          <w:rPr>
            <w:rStyle w:val="Hyperlink"/>
          </w:rPr>
          <w:t>Particle Tracking</w:t>
        </w:r>
        <w:r w:rsidR="00C73F7D">
          <w:rPr>
            <w:webHidden/>
          </w:rPr>
          <w:tab/>
        </w:r>
        <w:r w:rsidR="00C73F7D">
          <w:rPr>
            <w:webHidden/>
          </w:rPr>
          <w:fldChar w:fldCharType="begin"/>
        </w:r>
        <w:r w:rsidR="00C73F7D">
          <w:rPr>
            <w:webHidden/>
          </w:rPr>
          <w:instrText xml:space="preserve"> PAGEREF _Toc37946558 \h </w:instrText>
        </w:r>
        <w:r w:rsidR="00C73F7D">
          <w:rPr>
            <w:webHidden/>
          </w:rPr>
        </w:r>
        <w:r w:rsidR="00C73F7D">
          <w:rPr>
            <w:webHidden/>
          </w:rPr>
          <w:fldChar w:fldCharType="separate"/>
        </w:r>
        <w:r w:rsidR="00B26EB8">
          <w:rPr>
            <w:webHidden/>
          </w:rPr>
          <w:t>23</w:t>
        </w:r>
        <w:r w:rsidR="00C73F7D">
          <w:rPr>
            <w:webHidden/>
          </w:rPr>
          <w:fldChar w:fldCharType="end"/>
        </w:r>
      </w:hyperlink>
    </w:p>
    <w:p w14:paraId="663F7143" w14:textId="5CEDD76A" w:rsidR="00C73F7D" w:rsidRDefault="009B0CAF">
      <w:pPr>
        <w:pStyle w:val="TOC2"/>
        <w:rPr>
          <w:rFonts w:eastAsiaTheme="minorEastAsia" w:cstheme="minorBidi"/>
          <w:snapToGrid/>
          <w:color w:val="auto"/>
          <w:szCs w:val="22"/>
        </w:rPr>
      </w:pPr>
      <w:hyperlink w:anchor="_Toc37946559" w:history="1">
        <w:r w:rsidR="00C73F7D" w:rsidRPr="00780DB1">
          <w:rPr>
            <w:rStyle w:val="Hyperlink"/>
          </w:rPr>
          <w:t>Sediment Diagenesis Example</w:t>
        </w:r>
        <w:r w:rsidR="00C73F7D">
          <w:rPr>
            <w:webHidden/>
          </w:rPr>
          <w:tab/>
        </w:r>
        <w:r w:rsidR="00C73F7D">
          <w:rPr>
            <w:webHidden/>
          </w:rPr>
          <w:fldChar w:fldCharType="begin"/>
        </w:r>
        <w:r w:rsidR="00C73F7D">
          <w:rPr>
            <w:webHidden/>
          </w:rPr>
          <w:instrText xml:space="preserve"> PAGEREF _Toc37946559 \h </w:instrText>
        </w:r>
        <w:r w:rsidR="00C73F7D">
          <w:rPr>
            <w:webHidden/>
          </w:rPr>
        </w:r>
        <w:r w:rsidR="00C73F7D">
          <w:rPr>
            <w:webHidden/>
          </w:rPr>
          <w:fldChar w:fldCharType="separate"/>
        </w:r>
        <w:r w:rsidR="00B26EB8">
          <w:rPr>
            <w:webHidden/>
          </w:rPr>
          <w:t>25</w:t>
        </w:r>
        <w:r w:rsidR="00C73F7D">
          <w:rPr>
            <w:webHidden/>
          </w:rPr>
          <w:fldChar w:fldCharType="end"/>
        </w:r>
      </w:hyperlink>
    </w:p>
    <w:p w14:paraId="2AE8F500" w14:textId="30A33ABA" w:rsidR="00C73F7D" w:rsidRDefault="009B0CAF">
      <w:pPr>
        <w:pStyle w:val="TOC2"/>
        <w:rPr>
          <w:rFonts w:eastAsiaTheme="minorEastAsia" w:cstheme="minorBidi"/>
          <w:snapToGrid/>
          <w:color w:val="auto"/>
          <w:szCs w:val="22"/>
        </w:rPr>
      </w:pPr>
      <w:hyperlink w:anchor="_Toc37946560" w:history="1">
        <w:r w:rsidR="00C73F7D" w:rsidRPr="00780DB1">
          <w:rPr>
            <w:rStyle w:val="Hyperlink"/>
          </w:rPr>
          <w:t>Spokane River</w:t>
        </w:r>
        <w:r w:rsidR="00C73F7D">
          <w:rPr>
            <w:webHidden/>
          </w:rPr>
          <w:tab/>
        </w:r>
        <w:r w:rsidR="00C73F7D">
          <w:rPr>
            <w:webHidden/>
          </w:rPr>
          <w:fldChar w:fldCharType="begin"/>
        </w:r>
        <w:r w:rsidR="00C73F7D">
          <w:rPr>
            <w:webHidden/>
          </w:rPr>
          <w:instrText xml:space="preserve"> PAGEREF _Toc37946560 \h </w:instrText>
        </w:r>
        <w:r w:rsidR="00C73F7D">
          <w:rPr>
            <w:webHidden/>
          </w:rPr>
        </w:r>
        <w:r w:rsidR="00C73F7D">
          <w:rPr>
            <w:webHidden/>
          </w:rPr>
          <w:fldChar w:fldCharType="separate"/>
        </w:r>
        <w:r w:rsidR="00B26EB8">
          <w:rPr>
            <w:webHidden/>
          </w:rPr>
          <w:t>26</w:t>
        </w:r>
        <w:r w:rsidR="00C73F7D">
          <w:rPr>
            <w:webHidden/>
          </w:rPr>
          <w:fldChar w:fldCharType="end"/>
        </w:r>
      </w:hyperlink>
    </w:p>
    <w:p w14:paraId="460BDCCA" w14:textId="7CFF0550" w:rsidR="00C73F7D" w:rsidRDefault="009B0CAF">
      <w:pPr>
        <w:pStyle w:val="TOC2"/>
        <w:rPr>
          <w:rFonts w:eastAsiaTheme="minorEastAsia" w:cstheme="minorBidi"/>
          <w:snapToGrid/>
          <w:color w:val="auto"/>
          <w:szCs w:val="22"/>
        </w:rPr>
      </w:pPr>
      <w:hyperlink w:anchor="_Toc37946561" w:history="1">
        <w:r w:rsidR="00C73F7D" w:rsidRPr="00780DB1">
          <w:rPr>
            <w:rStyle w:val="Hyperlink"/>
          </w:rPr>
          <w:t>Spokane River with CSV file Input format</w:t>
        </w:r>
        <w:r w:rsidR="00C73F7D">
          <w:rPr>
            <w:webHidden/>
          </w:rPr>
          <w:tab/>
        </w:r>
        <w:r w:rsidR="00C73F7D">
          <w:rPr>
            <w:webHidden/>
          </w:rPr>
          <w:fldChar w:fldCharType="begin"/>
        </w:r>
        <w:r w:rsidR="00C73F7D">
          <w:rPr>
            <w:webHidden/>
          </w:rPr>
          <w:instrText xml:space="preserve"> PAGEREF _Toc37946561 \h </w:instrText>
        </w:r>
        <w:r w:rsidR="00C73F7D">
          <w:rPr>
            <w:webHidden/>
          </w:rPr>
        </w:r>
        <w:r w:rsidR="00C73F7D">
          <w:rPr>
            <w:webHidden/>
          </w:rPr>
          <w:fldChar w:fldCharType="separate"/>
        </w:r>
        <w:r w:rsidR="00B26EB8">
          <w:rPr>
            <w:webHidden/>
          </w:rPr>
          <w:t>30</w:t>
        </w:r>
        <w:r w:rsidR="00C73F7D">
          <w:rPr>
            <w:webHidden/>
          </w:rPr>
          <w:fldChar w:fldCharType="end"/>
        </w:r>
      </w:hyperlink>
    </w:p>
    <w:p w14:paraId="5021F86A" w14:textId="4D407406" w:rsidR="00C73F7D" w:rsidRDefault="009B0CAF">
      <w:pPr>
        <w:pStyle w:val="TOC2"/>
        <w:rPr>
          <w:rFonts w:eastAsiaTheme="minorEastAsia" w:cstheme="minorBidi"/>
          <w:snapToGrid/>
          <w:color w:val="auto"/>
          <w:szCs w:val="22"/>
        </w:rPr>
      </w:pPr>
      <w:hyperlink w:anchor="_Toc37946562" w:history="1">
        <w:r w:rsidR="00C73F7D" w:rsidRPr="00780DB1">
          <w:rPr>
            <w:rStyle w:val="Hyperlink"/>
          </w:rPr>
          <w:t>SysTDG Columbia River</w:t>
        </w:r>
        <w:r w:rsidR="00C73F7D">
          <w:rPr>
            <w:webHidden/>
          </w:rPr>
          <w:tab/>
        </w:r>
        <w:r w:rsidR="00C73F7D">
          <w:rPr>
            <w:webHidden/>
          </w:rPr>
          <w:fldChar w:fldCharType="begin"/>
        </w:r>
        <w:r w:rsidR="00C73F7D">
          <w:rPr>
            <w:webHidden/>
          </w:rPr>
          <w:instrText xml:space="preserve"> PAGEREF _Toc37946562 \h </w:instrText>
        </w:r>
        <w:r w:rsidR="00C73F7D">
          <w:rPr>
            <w:webHidden/>
          </w:rPr>
        </w:r>
        <w:r w:rsidR="00C73F7D">
          <w:rPr>
            <w:webHidden/>
          </w:rPr>
          <w:fldChar w:fldCharType="separate"/>
        </w:r>
        <w:r w:rsidR="00B26EB8">
          <w:rPr>
            <w:webHidden/>
          </w:rPr>
          <w:t>31</w:t>
        </w:r>
        <w:r w:rsidR="00C73F7D">
          <w:rPr>
            <w:webHidden/>
          </w:rPr>
          <w:fldChar w:fldCharType="end"/>
        </w:r>
      </w:hyperlink>
    </w:p>
    <w:p w14:paraId="4243DBD7" w14:textId="4574A6D7" w:rsidR="00C73F7D" w:rsidRDefault="009B0CAF">
      <w:pPr>
        <w:pStyle w:val="TOC1"/>
        <w:tabs>
          <w:tab w:val="left" w:pos="576"/>
        </w:tabs>
        <w:rPr>
          <w:rFonts w:eastAsiaTheme="minorEastAsia" w:cstheme="minorBidi"/>
          <w:snapToGrid/>
          <w:color w:val="auto"/>
          <w:szCs w:val="22"/>
        </w:rPr>
      </w:pPr>
      <w:hyperlink w:anchor="_Toc37946563" w:history="1">
        <w:r w:rsidR="00C73F7D" w:rsidRPr="00780DB1">
          <w:rPr>
            <w:rStyle w:val="Hyperlink"/>
          </w:rPr>
          <w:t>3.</w:t>
        </w:r>
        <w:r w:rsidR="00C73F7D">
          <w:rPr>
            <w:rFonts w:eastAsiaTheme="minorEastAsia" w:cstheme="minorBidi"/>
            <w:snapToGrid/>
            <w:color w:val="auto"/>
            <w:szCs w:val="22"/>
          </w:rPr>
          <w:tab/>
        </w:r>
        <w:r w:rsidR="00C73F7D" w:rsidRPr="00780DB1">
          <w:rPr>
            <w:rStyle w:val="Hyperlink"/>
          </w:rPr>
          <w:t>Examples of Model Applications – Tom Cole</w:t>
        </w:r>
        <w:r w:rsidR="00C73F7D">
          <w:rPr>
            <w:webHidden/>
          </w:rPr>
          <w:tab/>
        </w:r>
        <w:r w:rsidR="00C73F7D">
          <w:rPr>
            <w:webHidden/>
          </w:rPr>
          <w:fldChar w:fldCharType="begin"/>
        </w:r>
        <w:r w:rsidR="00C73F7D">
          <w:rPr>
            <w:webHidden/>
          </w:rPr>
          <w:instrText xml:space="preserve"> PAGEREF _Toc37946563 \h </w:instrText>
        </w:r>
        <w:r w:rsidR="00C73F7D">
          <w:rPr>
            <w:webHidden/>
          </w:rPr>
        </w:r>
        <w:r w:rsidR="00C73F7D">
          <w:rPr>
            <w:webHidden/>
          </w:rPr>
          <w:fldChar w:fldCharType="separate"/>
        </w:r>
        <w:r w:rsidR="00B26EB8">
          <w:rPr>
            <w:webHidden/>
          </w:rPr>
          <w:t>32</w:t>
        </w:r>
        <w:r w:rsidR="00C73F7D">
          <w:rPr>
            <w:webHidden/>
          </w:rPr>
          <w:fldChar w:fldCharType="end"/>
        </w:r>
      </w:hyperlink>
    </w:p>
    <w:p w14:paraId="40559F12" w14:textId="2985D7C1" w:rsidR="00C73F7D" w:rsidRDefault="009B0CAF">
      <w:pPr>
        <w:pStyle w:val="TOC2"/>
        <w:rPr>
          <w:rFonts w:eastAsiaTheme="minorEastAsia" w:cstheme="minorBidi"/>
          <w:snapToGrid/>
          <w:color w:val="auto"/>
          <w:szCs w:val="22"/>
        </w:rPr>
      </w:pPr>
      <w:hyperlink w:anchor="_Toc37946564" w:history="1">
        <w:r w:rsidR="00C73F7D" w:rsidRPr="00780DB1">
          <w:rPr>
            <w:rStyle w:val="Hyperlink"/>
          </w:rPr>
          <w:t>Model Preparation</w:t>
        </w:r>
        <w:r w:rsidR="00C73F7D">
          <w:rPr>
            <w:webHidden/>
          </w:rPr>
          <w:tab/>
        </w:r>
        <w:r w:rsidR="00C73F7D">
          <w:rPr>
            <w:webHidden/>
          </w:rPr>
          <w:fldChar w:fldCharType="begin"/>
        </w:r>
        <w:r w:rsidR="00C73F7D">
          <w:rPr>
            <w:webHidden/>
          </w:rPr>
          <w:instrText xml:space="preserve"> PAGEREF _Toc37946564 \h </w:instrText>
        </w:r>
        <w:r w:rsidR="00C73F7D">
          <w:rPr>
            <w:webHidden/>
          </w:rPr>
        </w:r>
        <w:r w:rsidR="00C73F7D">
          <w:rPr>
            <w:webHidden/>
          </w:rPr>
          <w:fldChar w:fldCharType="separate"/>
        </w:r>
        <w:r w:rsidR="00B26EB8">
          <w:rPr>
            <w:webHidden/>
          </w:rPr>
          <w:t>32</w:t>
        </w:r>
        <w:r w:rsidR="00C73F7D">
          <w:rPr>
            <w:webHidden/>
          </w:rPr>
          <w:fldChar w:fldCharType="end"/>
        </w:r>
      </w:hyperlink>
    </w:p>
    <w:p w14:paraId="2FC458D2" w14:textId="7EB7AA75" w:rsidR="00C73F7D" w:rsidRDefault="009B0CAF">
      <w:pPr>
        <w:pStyle w:val="TOC2"/>
        <w:rPr>
          <w:rFonts w:eastAsiaTheme="minorEastAsia" w:cstheme="minorBidi"/>
          <w:snapToGrid/>
          <w:color w:val="auto"/>
          <w:szCs w:val="22"/>
        </w:rPr>
      </w:pPr>
      <w:hyperlink w:anchor="_Toc37946565" w:history="1">
        <w:r w:rsidR="00C73F7D" w:rsidRPr="00780DB1">
          <w:rPr>
            <w:rStyle w:val="Hyperlink"/>
          </w:rPr>
          <w:t>Calibration</w:t>
        </w:r>
        <w:r w:rsidR="00C73F7D">
          <w:rPr>
            <w:webHidden/>
          </w:rPr>
          <w:tab/>
        </w:r>
        <w:r w:rsidR="00C73F7D">
          <w:rPr>
            <w:webHidden/>
          </w:rPr>
          <w:fldChar w:fldCharType="begin"/>
        </w:r>
        <w:r w:rsidR="00C73F7D">
          <w:rPr>
            <w:webHidden/>
          </w:rPr>
          <w:instrText xml:space="preserve"> PAGEREF _Toc37946565 \h </w:instrText>
        </w:r>
        <w:r w:rsidR="00C73F7D">
          <w:rPr>
            <w:webHidden/>
          </w:rPr>
        </w:r>
        <w:r w:rsidR="00C73F7D">
          <w:rPr>
            <w:webHidden/>
          </w:rPr>
          <w:fldChar w:fldCharType="separate"/>
        </w:r>
        <w:r w:rsidR="00B26EB8">
          <w:rPr>
            <w:webHidden/>
          </w:rPr>
          <w:t>33</w:t>
        </w:r>
        <w:r w:rsidR="00C73F7D">
          <w:rPr>
            <w:webHidden/>
          </w:rPr>
          <w:fldChar w:fldCharType="end"/>
        </w:r>
      </w:hyperlink>
    </w:p>
    <w:p w14:paraId="1A903D9E" w14:textId="68BE83BD" w:rsidR="00C73F7D" w:rsidRDefault="009B0CAF">
      <w:pPr>
        <w:pStyle w:val="TOC3"/>
        <w:rPr>
          <w:rFonts w:eastAsiaTheme="minorEastAsia" w:cstheme="minorBidi"/>
          <w:snapToGrid/>
          <w:color w:val="auto"/>
          <w:szCs w:val="22"/>
        </w:rPr>
      </w:pPr>
      <w:hyperlink w:anchor="_Toc37946566" w:history="1">
        <w:r w:rsidR="00C73F7D" w:rsidRPr="00780DB1">
          <w:rPr>
            <w:rStyle w:val="Hyperlink"/>
          </w:rPr>
          <w:t>Lake/Reservoir</w:t>
        </w:r>
        <w:r w:rsidR="00C73F7D">
          <w:rPr>
            <w:webHidden/>
          </w:rPr>
          <w:tab/>
        </w:r>
        <w:r w:rsidR="00C73F7D">
          <w:rPr>
            <w:webHidden/>
          </w:rPr>
          <w:fldChar w:fldCharType="begin"/>
        </w:r>
        <w:r w:rsidR="00C73F7D">
          <w:rPr>
            <w:webHidden/>
          </w:rPr>
          <w:instrText xml:space="preserve"> PAGEREF _Toc37946566 \h </w:instrText>
        </w:r>
        <w:r w:rsidR="00C73F7D">
          <w:rPr>
            <w:webHidden/>
          </w:rPr>
        </w:r>
        <w:r w:rsidR="00C73F7D">
          <w:rPr>
            <w:webHidden/>
          </w:rPr>
          <w:fldChar w:fldCharType="separate"/>
        </w:r>
        <w:r w:rsidR="00B26EB8">
          <w:rPr>
            <w:webHidden/>
          </w:rPr>
          <w:t>36</w:t>
        </w:r>
        <w:r w:rsidR="00C73F7D">
          <w:rPr>
            <w:webHidden/>
          </w:rPr>
          <w:fldChar w:fldCharType="end"/>
        </w:r>
      </w:hyperlink>
    </w:p>
    <w:p w14:paraId="2A989B42" w14:textId="3B63C392" w:rsidR="00C73F7D" w:rsidRDefault="009B0CAF">
      <w:pPr>
        <w:pStyle w:val="TOC4"/>
        <w:rPr>
          <w:rFonts w:eastAsiaTheme="minorEastAsia" w:cstheme="minorBidi"/>
          <w:snapToGrid/>
          <w:color w:val="auto"/>
          <w:szCs w:val="22"/>
        </w:rPr>
      </w:pPr>
      <w:hyperlink w:anchor="_Toc37946567" w:history="1">
        <w:r w:rsidR="00C73F7D" w:rsidRPr="00780DB1">
          <w:rPr>
            <w:rStyle w:val="Hyperlink"/>
          </w:rPr>
          <w:t>Water budget</w:t>
        </w:r>
        <w:r w:rsidR="00C73F7D">
          <w:rPr>
            <w:webHidden/>
          </w:rPr>
          <w:tab/>
        </w:r>
        <w:r w:rsidR="00C73F7D">
          <w:rPr>
            <w:webHidden/>
          </w:rPr>
          <w:fldChar w:fldCharType="begin"/>
        </w:r>
        <w:r w:rsidR="00C73F7D">
          <w:rPr>
            <w:webHidden/>
          </w:rPr>
          <w:instrText xml:space="preserve"> PAGEREF _Toc37946567 \h </w:instrText>
        </w:r>
        <w:r w:rsidR="00C73F7D">
          <w:rPr>
            <w:webHidden/>
          </w:rPr>
        </w:r>
        <w:r w:rsidR="00C73F7D">
          <w:rPr>
            <w:webHidden/>
          </w:rPr>
          <w:fldChar w:fldCharType="separate"/>
        </w:r>
        <w:r w:rsidR="00B26EB8">
          <w:rPr>
            <w:webHidden/>
          </w:rPr>
          <w:t>36</w:t>
        </w:r>
        <w:r w:rsidR="00C73F7D">
          <w:rPr>
            <w:webHidden/>
          </w:rPr>
          <w:fldChar w:fldCharType="end"/>
        </w:r>
      </w:hyperlink>
    </w:p>
    <w:p w14:paraId="3B890A0B" w14:textId="6470EDDF" w:rsidR="00C73F7D" w:rsidRDefault="009B0CAF">
      <w:pPr>
        <w:pStyle w:val="TOC4"/>
        <w:rPr>
          <w:rFonts w:eastAsiaTheme="minorEastAsia" w:cstheme="minorBidi"/>
          <w:snapToGrid/>
          <w:color w:val="auto"/>
          <w:szCs w:val="22"/>
        </w:rPr>
      </w:pPr>
      <w:hyperlink w:anchor="_Toc37946568" w:history="1">
        <w:r w:rsidR="00C73F7D" w:rsidRPr="00780DB1">
          <w:rPr>
            <w:rStyle w:val="Hyperlink"/>
          </w:rPr>
          <w:t>Hydrodynamics and Temperature</w:t>
        </w:r>
        <w:r w:rsidR="00C73F7D">
          <w:rPr>
            <w:webHidden/>
          </w:rPr>
          <w:tab/>
        </w:r>
        <w:r w:rsidR="00C73F7D">
          <w:rPr>
            <w:webHidden/>
          </w:rPr>
          <w:fldChar w:fldCharType="begin"/>
        </w:r>
        <w:r w:rsidR="00C73F7D">
          <w:rPr>
            <w:webHidden/>
          </w:rPr>
          <w:instrText xml:space="preserve"> PAGEREF _Toc37946568 \h </w:instrText>
        </w:r>
        <w:r w:rsidR="00C73F7D">
          <w:rPr>
            <w:webHidden/>
          </w:rPr>
        </w:r>
        <w:r w:rsidR="00C73F7D">
          <w:rPr>
            <w:webHidden/>
          </w:rPr>
          <w:fldChar w:fldCharType="separate"/>
        </w:r>
        <w:r w:rsidR="00B26EB8">
          <w:rPr>
            <w:webHidden/>
          </w:rPr>
          <w:t>38</w:t>
        </w:r>
        <w:r w:rsidR="00C73F7D">
          <w:rPr>
            <w:webHidden/>
          </w:rPr>
          <w:fldChar w:fldCharType="end"/>
        </w:r>
      </w:hyperlink>
    </w:p>
    <w:p w14:paraId="13532463" w14:textId="6CE18A60" w:rsidR="00C73F7D" w:rsidRDefault="009B0CAF">
      <w:pPr>
        <w:pStyle w:val="TOC4"/>
        <w:rPr>
          <w:rFonts w:eastAsiaTheme="minorEastAsia" w:cstheme="minorBidi"/>
          <w:snapToGrid/>
          <w:color w:val="auto"/>
          <w:szCs w:val="22"/>
        </w:rPr>
      </w:pPr>
      <w:hyperlink w:anchor="_Toc37946569" w:history="1">
        <w:r w:rsidR="00C73F7D" w:rsidRPr="00780DB1">
          <w:rPr>
            <w:rStyle w:val="Hyperlink"/>
          </w:rPr>
          <w:t>Water Quality</w:t>
        </w:r>
        <w:r w:rsidR="00C73F7D">
          <w:rPr>
            <w:webHidden/>
          </w:rPr>
          <w:tab/>
        </w:r>
        <w:r w:rsidR="00C73F7D">
          <w:rPr>
            <w:webHidden/>
          </w:rPr>
          <w:fldChar w:fldCharType="begin"/>
        </w:r>
        <w:r w:rsidR="00C73F7D">
          <w:rPr>
            <w:webHidden/>
          </w:rPr>
          <w:instrText xml:space="preserve"> PAGEREF _Toc37946569 \h </w:instrText>
        </w:r>
        <w:r w:rsidR="00C73F7D">
          <w:rPr>
            <w:webHidden/>
          </w:rPr>
        </w:r>
        <w:r w:rsidR="00C73F7D">
          <w:rPr>
            <w:webHidden/>
          </w:rPr>
          <w:fldChar w:fldCharType="separate"/>
        </w:r>
        <w:r w:rsidR="00B26EB8">
          <w:rPr>
            <w:webHidden/>
          </w:rPr>
          <w:t>50</w:t>
        </w:r>
        <w:r w:rsidR="00C73F7D">
          <w:rPr>
            <w:webHidden/>
          </w:rPr>
          <w:fldChar w:fldCharType="end"/>
        </w:r>
      </w:hyperlink>
    </w:p>
    <w:p w14:paraId="77A79C04" w14:textId="78397E34" w:rsidR="00C73F7D" w:rsidRDefault="009B0CAF">
      <w:pPr>
        <w:pStyle w:val="TOC3"/>
        <w:rPr>
          <w:rFonts w:eastAsiaTheme="minorEastAsia" w:cstheme="minorBidi"/>
          <w:snapToGrid/>
          <w:color w:val="auto"/>
          <w:szCs w:val="22"/>
        </w:rPr>
      </w:pPr>
      <w:hyperlink w:anchor="_Toc37946570" w:history="1">
        <w:r w:rsidR="00C73F7D" w:rsidRPr="00780DB1">
          <w:rPr>
            <w:rStyle w:val="Hyperlink"/>
          </w:rPr>
          <w:t>Estuary</w:t>
        </w:r>
        <w:r w:rsidR="00C73F7D">
          <w:rPr>
            <w:webHidden/>
          </w:rPr>
          <w:tab/>
        </w:r>
        <w:r w:rsidR="00C73F7D">
          <w:rPr>
            <w:webHidden/>
          </w:rPr>
          <w:fldChar w:fldCharType="begin"/>
        </w:r>
        <w:r w:rsidR="00C73F7D">
          <w:rPr>
            <w:webHidden/>
          </w:rPr>
          <w:instrText xml:space="preserve"> PAGEREF _Toc37946570 \h </w:instrText>
        </w:r>
        <w:r w:rsidR="00C73F7D">
          <w:rPr>
            <w:webHidden/>
          </w:rPr>
        </w:r>
        <w:r w:rsidR="00C73F7D">
          <w:rPr>
            <w:webHidden/>
          </w:rPr>
          <w:fldChar w:fldCharType="separate"/>
        </w:r>
        <w:r w:rsidR="00B26EB8">
          <w:rPr>
            <w:webHidden/>
          </w:rPr>
          <w:t>70</w:t>
        </w:r>
        <w:r w:rsidR="00C73F7D">
          <w:rPr>
            <w:webHidden/>
          </w:rPr>
          <w:fldChar w:fldCharType="end"/>
        </w:r>
      </w:hyperlink>
    </w:p>
    <w:p w14:paraId="74192C2D" w14:textId="5E8B92AD" w:rsidR="00C73F7D" w:rsidRDefault="009B0CAF">
      <w:pPr>
        <w:pStyle w:val="TOC4"/>
        <w:rPr>
          <w:rFonts w:eastAsiaTheme="minorEastAsia" w:cstheme="minorBidi"/>
          <w:snapToGrid/>
          <w:color w:val="auto"/>
          <w:szCs w:val="22"/>
        </w:rPr>
      </w:pPr>
      <w:hyperlink w:anchor="_Toc37946571" w:history="1">
        <w:r w:rsidR="00C73F7D" w:rsidRPr="00780DB1">
          <w:rPr>
            <w:rStyle w:val="Hyperlink"/>
          </w:rPr>
          <w:t>Boundary conditions</w:t>
        </w:r>
        <w:r w:rsidR="00C73F7D">
          <w:rPr>
            <w:webHidden/>
          </w:rPr>
          <w:tab/>
        </w:r>
        <w:r w:rsidR="00C73F7D">
          <w:rPr>
            <w:webHidden/>
          </w:rPr>
          <w:fldChar w:fldCharType="begin"/>
        </w:r>
        <w:r w:rsidR="00C73F7D">
          <w:rPr>
            <w:webHidden/>
          </w:rPr>
          <w:instrText xml:space="preserve"> PAGEREF _Toc37946571 \h </w:instrText>
        </w:r>
        <w:r w:rsidR="00C73F7D">
          <w:rPr>
            <w:webHidden/>
          </w:rPr>
        </w:r>
        <w:r w:rsidR="00C73F7D">
          <w:rPr>
            <w:webHidden/>
          </w:rPr>
          <w:fldChar w:fldCharType="separate"/>
        </w:r>
        <w:r w:rsidR="00B26EB8">
          <w:rPr>
            <w:webHidden/>
          </w:rPr>
          <w:t>70</w:t>
        </w:r>
        <w:r w:rsidR="00C73F7D">
          <w:rPr>
            <w:webHidden/>
          </w:rPr>
          <w:fldChar w:fldCharType="end"/>
        </w:r>
      </w:hyperlink>
    </w:p>
    <w:p w14:paraId="04C0BBC1" w14:textId="71C3B648" w:rsidR="00C73F7D" w:rsidRDefault="009B0CAF">
      <w:pPr>
        <w:pStyle w:val="TOC4"/>
        <w:rPr>
          <w:rFonts w:eastAsiaTheme="minorEastAsia" w:cstheme="minorBidi"/>
          <w:snapToGrid/>
          <w:color w:val="auto"/>
          <w:szCs w:val="22"/>
        </w:rPr>
      </w:pPr>
      <w:hyperlink w:anchor="_Toc37946572" w:history="1">
        <w:r w:rsidR="00C73F7D" w:rsidRPr="00780DB1">
          <w:rPr>
            <w:rStyle w:val="Hyperlink"/>
          </w:rPr>
          <w:t>Water surface elevations and flows</w:t>
        </w:r>
        <w:r w:rsidR="00C73F7D">
          <w:rPr>
            <w:webHidden/>
          </w:rPr>
          <w:tab/>
        </w:r>
        <w:r w:rsidR="00C73F7D">
          <w:rPr>
            <w:webHidden/>
          </w:rPr>
          <w:fldChar w:fldCharType="begin"/>
        </w:r>
        <w:r w:rsidR="00C73F7D">
          <w:rPr>
            <w:webHidden/>
          </w:rPr>
          <w:instrText xml:space="preserve"> PAGEREF _Toc37946572 \h </w:instrText>
        </w:r>
        <w:r w:rsidR="00C73F7D">
          <w:rPr>
            <w:webHidden/>
          </w:rPr>
        </w:r>
        <w:r w:rsidR="00C73F7D">
          <w:rPr>
            <w:webHidden/>
          </w:rPr>
          <w:fldChar w:fldCharType="separate"/>
        </w:r>
        <w:r w:rsidR="00B26EB8">
          <w:rPr>
            <w:webHidden/>
          </w:rPr>
          <w:t>71</w:t>
        </w:r>
        <w:r w:rsidR="00C73F7D">
          <w:rPr>
            <w:webHidden/>
          </w:rPr>
          <w:fldChar w:fldCharType="end"/>
        </w:r>
      </w:hyperlink>
    </w:p>
    <w:p w14:paraId="70EF82E6" w14:textId="14C5C2F8" w:rsidR="00C73F7D" w:rsidRDefault="009B0CAF">
      <w:pPr>
        <w:pStyle w:val="TOC4"/>
        <w:rPr>
          <w:rFonts w:eastAsiaTheme="minorEastAsia" w:cstheme="minorBidi"/>
          <w:snapToGrid/>
          <w:color w:val="auto"/>
          <w:szCs w:val="22"/>
        </w:rPr>
      </w:pPr>
      <w:hyperlink w:anchor="_Toc37946573" w:history="1">
        <w:r w:rsidR="00C73F7D" w:rsidRPr="00780DB1">
          <w:rPr>
            <w:rStyle w:val="Hyperlink"/>
          </w:rPr>
          <w:t>Time of Travel</w:t>
        </w:r>
        <w:r w:rsidR="00C73F7D">
          <w:rPr>
            <w:webHidden/>
          </w:rPr>
          <w:tab/>
        </w:r>
        <w:r w:rsidR="00C73F7D">
          <w:rPr>
            <w:webHidden/>
          </w:rPr>
          <w:fldChar w:fldCharType="begin"/>
        </w:r>
        <w:r w:rsidR="00C73F7D">
          <w:rPr>
            <w:webHidden/>
          </w:rPr>
          <w:instrText xml:space="preserve"> PAGEREF _Toc37946573 \h </w:instrText>
        </w:r>
        <w:r w:rsidR="00C73F7D">
          <w:rPr>
            <w:webHidden/>
          </w:rPr>
        </w:r>
        <w:r w:rsidR="00C73F7D">
          <w:rPr>
            <w:webHidden/>
          </w:rPr>
          <w:fldChar w:fldCharType="separate"/>
        </w:r>
        <w:r w:rsidR="00B26EB8">
          <w:rPr>
            <w:webHidden/>
          </w:rPr>
          <w:t>73</w:t>
        </w:r>
        <w:r w:rsidR="00C73F7D">
          <w:rPr>
            <w:webHidden/>
          </w:rPr>
          <w:fldChar w:fldCharType="end"/>
        </w:r>
      </w:hyperlink>
    </w:p>
    <w:p w14:paraId="2F7D9CB4" w14:textId="6FE0D578" w:rsidR="00C73F7D" w:rsidRDefault="009B0CAF">
      <w:pPr>
        <w:pStyle w:val="TOC4"/>
        <w:rPr>
          <w:rFonts w:eastAsiaTheme="minorEastAsia" w:cstheme="minorBidi"/>
          <w:snapToGrid/>
          <w:color w:val="auto"/>
          <w:szCs w:val="22"/>
        </w:rPr>
      </w:pPr>
      <w:hyperlink w:anchor="_Toc37946574" w:history="1">
        <w:r w:rsidR="00C73F7D" w:rsidRPr="00780DB1">
          <w:rPr>
            <w:rStyle w:val="Hyperlink"/>
          </w:rPr>
          <w:t>Temperature and Salinity</w:t>
        </w:r>
        <w:r w:rsidR="00C73F7D">
          <w:rPr>
            <w:webHidden/>
          </w:rPr>
          <w:tab/>
        </w:r>
        <w:r w:rsidR="00C73F7D">
          <w:rPr>
            <w:webHidden/>
          </w:rPr>
          <w:fldChar w:fldCharType="begin"/>
        </w:r>
        <w:r w:rsidR="00C73F7D">
          <w:rPr>
            <w:webHidden/>
          </w:rPr>
          <w:instrText xml:space="preserve"> PAGEREF _Toc37946574 \h </w:instrText>
        </w:r>
        <w:r w:rsidR="00C73F7D">
          <w:rPr>
            <w:webHidden/>
          </w:rPr>
        </w:r>
        <w:r w:rsidR="00C73F7D">
          <w:rPr>
            <w:webHidden/>
          </w:rPr>
          <w:fldChar w:fldCharType="separate"/>
        </w:r>
        <w:r w:rsidR="00B26EB8">
          <w:rPr>
            <w:webHidden/>
          </w:rPr>
          <w:t>73</w:t>
        </w:r>
        <w:r w:rsidR="00C73F7D">
          <w:rPr>
            <w:webHidden/>
          </w:rPr>
          <w:fldChar w:fldCharType="end"/>
        </w:r>
      </w:hyperlink>
    </w:p>
    <w:p w14:paraId="00F175A5" w14:textId="4B354C4A" w:rsidR="00C73F7D" w:rsidRDefault="009B0CAF">
      <w:pPr>
        <w:pStyle w:val="TOC4"/>
        <w:rPr>
          <w:rFonts w:eastAsiaTheme="minorEastAsia" w:cstheme="minorBidi"/>
          <w:snapToGrid/>
          <w:color w:val="auto"/>
          <w:szCs w:val="22"/>
        </w:rPr>
      </w:pPr>
      <w:hyperlink w:anchor="_Toc37946575" w:history="1">
        <w:r w:rsidR="00C73F7D" w:rsidRPr="00780DB1">
          <w:rPr>
            <w:rStyle w:val="Hyperlink"/>
          </w:rPr>
          <w:t>Water Quality</w:t>
        </w:r>
        <w:r w:rsidR="00C73F7D">
          <w:rPr>
            <w:webHidden/>
          </w:rPr>
          <w:tab/>
        </w:r>
        <w:r w:rsidR="00C73F7D">
          <w:rPr>
            <w:webHidden/>
          </w:rPr>
          <w:fldChar w:fldCharType="begin"/>
        </w:r>
        <w:r w:rsidR="00C73F7D">
          <w:rPr>
            <w:webHidden/>
          </w:rPr>
          <w:instrText xml:space="preserve"> PAGEREF _Toc37946575 \h </w:instrText>
        </w:r>
        <w:r w:rsidR="00C73F7D">
          <w:rPr>
            <w:webHidden/>
          </w:rPr>
        </w:r>
        <w:r w:rsidR="00C73F7D">
          <w:rPr>
            <w:webHidden/>
          </w:rPr>
          <w:fldChar w:fldCharType="separate"/>
        </w:r>
        <w:r w:rsidR="00B26EB8">
          <w:rPr>
            <w:webHidden/>
          </w:rPr>
          <w:t>76</w:t>
        </w:r>
        <w:r w:rsidR="00C73F7D">
          <w:rPr>
            <w:webHidden/>
          </w:rPr>
          <w:fldChar w:fldCharType="end"/>
        </w:r>
      </w:hyperlink>
    </w:p>
    <w:p w14:paraId="4A3ADCA9" w14:textId="19E28D38" w:rsidR="00C73F7D" w:rsidRDefault="009B0CAF">
      <w:pPr>
        <w:pStyle w:val="TOC3"/>
        <w:rPr>
          <w:rFonts w:eastAsiaTheme="minorEastAsia" w:cstheme="minorBidi"/>
          <w:snapToGrid/>
          <w:color w:val="auto"/>
          <w:szCs w:val="22"/>
        </w:rPr>
      </w:pPr>
      <w:hyperlink w:anchor="_Toc37946576" w:history="1">
        <w:r w:rsidR="00C73F7D" w:rsidRPr="00780DB1">
          <w:rPr>
            <w:rStyle w:val="Hyperlink"/>
          </w:rPr>
          <w:t>River</w:t>
        </w:r>
        <w:r w:rsidR="00C73F7D">
          <w:rPr>
            <w:webHidden/>
          </w:rPr>
          <w:tab/>
        </w:r>
        <w:r w:rsidR="00C73F7D">
          <w:rPr>
            <w:webHidden/>
          </w:rPr>
          <w:fldChar w:fldCharType="begin"/>
        </w:r>
        <w:r w:rsidR="00C73F7D">
          <w:rPr>
            <w:webHidden/>
          </w:rPr>
          <w:instrText xml:space="preserve"> PAGEREF _Toc37946576 \h </w:instrText>
        </w:r>
        <w:r w:rsidR="00C73F7D">
          <w:rPr>
            <w:webHidden/>
          </w:rPr>
        </w:r>
        <w:r w:rsidR="00C73F7D">
          <w:rPr>
            <w:webHidden/>
          </w:rPr>
          <w:fldChar w:fldCharType="separate"/>
        </w:r>
        <w:r w:rsidR="00B26EB8">
          <w:rPr>
            <w:webHidden/>
          </w:rPr>
          <w:t>77</w:t>
        </w:r>
        <w:r w:rsidR="00C73F7D">
          <w:rPr>
            <w:webHidden/>
          </w:rPr>
          <w:fldChar w:fldCharType="end"/>
        </w:r>
      </w:hyperlink>
    </w:p>
    <w:p w14:paraId="4F300F32" w14:textId="5CAC2947" w:rsidR="00C73F7D" w:rsidRDefault="009B0CAF">
      <w:pPr>
        <w:pStyle w:val="TOC4"/>
        <w:rPr>
          <w:rFonts w:eastAsiaTheme="minorEastAsia" w:cstheme="minorBidi"/>
          <w:snapToGrid/>
          <w:color w:val="auto"/>
          <w:szCs w:val="22"/>
        </w:rPr>
      </w:pPr>
      <w:hyperlink w:anchor="_Toc37946577" w:history="1">
        <w:r w:rsidR="00C73F7D" w:rsidRPr="00780DB1">
          <w:rPr>
            <w:rStyle w:val="Hyperlink"/>
          </w:rPr>
          <w:t>Channel Slope</w:t>
        </w:r>
        <w:r w:rsidR="00C73F7D">
          <w:rPr>
            <w:webHidden/>
          </w:rPr>
          <w:tab/>
        </w:r>
        <w:r w:rsidR="00C73F7D">
          <w:rPr>
            <w:webHidden/>
          </w:rPr>
          <w:fldChar w:fldCharType="begin"/>
        </w:r>
        <w:r w:rsidR="00C73F7D">
          <w:rPr>
            <w:webHidden/>
          </w:rPr>
          <w:instrText xml:space="preserve"> PAGEREF _Toc37946577 \h </w:instrText>
        </w:r>
        <w:r w:rsidR="00C73F7D">
          <w:rPr>
            <w:webHidden/>
          </w:rPr>
        </w:r>
        <w:r w:rsidR="00C73F7D">
          <w:rPr>
            <w:webHidden/>
          </w:rPr>
          <w:fldChar w:fldCharType="separate"/>
        </w:r>
        <w:r w:rsidR="00B26EB8">
          <w:rPr>
            <w:webHidden/>
          </w:rPr>
          <w:t>77</w:t>
        </w:r>
        <w:r w:rsidR="00C73F7D">
          <w:rPr>
            <w:webHidden/>
          </w:rPr>
          <w:fldChar w:fldCharType="end"/>
        </w:r>
      </w:hyperlink>
    </w:p>
    <w:p w14:paraId="01C3C144" w14:textId="646D49DB" w:rsidR="00C73F7D" w:rsidRDefault="009B0CAF">
      <w:pPr>
        <w:pStyle w:val="TOC4"/>
        <w:rPr>
          <w:rFonts w:eastAsiaTheme="minorEastAsia" w:cstheme="minorBidi"/>
          <w:snapToGrid/>
          <w:color w:val="auto"/>
          <w:szCs w:val="22"/>
        </w:rPr>
      </w:pPr>
      <w:hyperlink r:id="rId9" w:anchor="_Toc37946578" w:history="1">
        <w:r w:rsidR="00C73F7D" w:rsidRPr="00780DB1">
          <w:rPr>
            <w:rStyle w:val="Hyperlink"/>
          </w:rPr>
          <w:t>Channel bottom</w:t>
        </w:r>
        <w:r w:rsidR="00C73F7D">
          <w:rPr>
            <w:webHidden/>
          </w:rPr>
          <w:tab/>
        </w:r>
        <w:r w:rsidR="00C73F7D">
          <w:rPr>
            <w:webHidden/>
          </w:rPr>
          <w:fldChar w:fldCharType="begin"/>
        </w:r>
        <w:r w:rsidR="00C73F7D">
          <w:rPr>
            <w:webHidden/>
          </w:rPr>
          <w:instrText xml:space="preserve"> PAGEREF _Toc37946578 \h </w:instrText>
        </w:r>
        <w:r w:rsidR="00C73F7D">
          <w:rPr>
            <w:webHidden/>
          </w:rPr>
        </w:r>
        <w:r w:rsidR="00C73F7D">
          <w:rPr>
            <w:webHidden/>
          </w:rPr>
          <w:fldChar w:fldCharType="separate"/>
        </w:r>
        <w:r w:rsidR="00B26EB8">
          <w:rPr>
            <w:webHidden/>
          </w:rPr>
          <w:t>78</w:t>
        </w:r>
        <w:r w:rsidR="00C73F7D">
          <w:rPr>
            <w:webHidden/>
          </w:rPr>
          <w:fldChar w:fldCharType="end"/>
        </w:r>
      </w:hyperlink>
    </w:p>
    <w:p w14:paraId="4DDA07D9" w14:textId="4654B659" w:rsidR="00C73F7D" w:rsidRDefault="009B0CAF">
      <w:pPr>
        <w:pStyle w:val="TOC4"/>
        <w:rPr>
          <w:rFonts w:eastAsiaTheme="minorEastAsia" w:cstheme="minorBidi"/>
          <w:snapToGrid/>
          <w:color w:val="auto"/>
          <w:szCs w:val="22"/>
        </w:rPr>
      </w:pPr>
      <w:hyperlink w:anchor="_Toc37946579" w:history="1">
        <w:r w:rsidR="00C73F7D" w:rsidRPr="00780DB1">
          <w:rPr>
            <w:rStyle w:val="Hyperlink"/>
          </w:rPr>
          <w:t>Hydrodynamics and Temperature</w:t>
        </w:r>
        <w:r w:rsidR="00C73F7D">
          <w:rPr>
            <w:webHidden/>
          </w:rPr>
          <w:tab/>
        </w:r>
        <w:r w:rsidR="00C73F7D">
          <w:rPr>
            <w:webHidden/>
          </w:rPr>
          <w:fldChar w:fldCharType="begin"/>
        </w:r>
        <w:r w:rsidR="00C73F7D">
          <w:rPr>
            <w:webHidden/>
          </w:rPr>
          <w:instrText xml:space="preserve"> PAGEREF _Toc37946579 \h </w:instrText>
        </w:r>
        <w:r w:rsidR="00C73F7D">
          <w:rPr>
            <w:webHidden/>
          </w:rPr>
        </w:r>
        <w:r w:rsidR="00C73F7D">
          <w:rPr>
            <w:webHidden/>
          </w:rPr>
          <w:fldChar w:fldCharType="separate"/>
        </w:r>
        <w:r w:rsidR="00B26EB8">
          <w:rPr>
            <w:webHidden/>
          </w:rPr>
          <w:t>83</w:t>
        </w:r>
        <w:r w:rsidR="00C73F7D">
          <w:rPr>
            <w:webHidden/>
          </w:rPr>
          <w:fldChar w:fldCharType="end"/>
        </w:r>
      </w:hyperlink>
    </w:p>
    <w:p w14:paraId="406BE7E0" w14:textId="665DBFB6" w:rsidR="00C73F7D" w:rsidRDefault="009B0CAF">
      <w:pPr>
        <w:pStyle w:val="TOC4"/>
        <w:rPr>
          <w:rFonts w:eastAsiaTheme="minorEastAsia" w:cstheme="minorBidi"/>
          <w:snapToGrid/>
          <w:color w:val="auto"/>
          <w:szCs w:val="22"/>
        </w:rPr>
      </w:pPr>
      <w:hyperlink w:anchor="_Toc37946580" w:history="1">
        <w:r w:rsidR="00C73F7D" w:rsidRPr="00780DB1">
          <w:rPr>
            <w:rStyle w:val="Hyperlink"/>
          </w:rPr>
          <w:t>Water Quality</w:t>
        </w:r>
        <w:r w:rsidR="00C73F7D">
          <w:rPr>
            <w:webHidden/>
          </w:rPr>
          <w:tab/>
        </w:r>
        <w:r w:rsidR="00C73F7D">
          <w:rPr>
            <w:webHidden/>
          </w:rPr>
          <w:fldChar w:fldCharType="begin"/>
        </w:r>
        <w:r w:rsidR="00C73F7D">
          <w:rPr>
            <w:webHidden/>
          </w:rPr>
          <w:instrText xml:space="preserve"> PAGEREF _Toc37946580 \h </w:instrText>
        </w:r>
        <w:r w:rsidR="00C73F7D">
          <w:rPr>
            <w:webHidden/>
          </w:rPr>
        </w:r>
        <w:r w:rsidR="00C73F7D">
          <w:rPr>
            <w:webHidden/>
          </w:rPr>
          <w:fldChar w:fldCharType="separate"/>
        </w:r>
        <w:r w:rsidR="00B26EB8">
          <w:rPr>
            <w:webHidden/>
          </w:rPr>
          <w:t>87</w:t>
        </w:r>
        <w:r w:rsidR="00C73F7D">
          <w:rPr>
            <w:webHidden/>
          </w:rPr>
          <w:fldChar w:fldCharType="end"/>
        </w:r>
      </w:hyperlink>
    </w:p>
    <w:p w14:paraId="06AB5744" w14:textId="069A848C" w:rsidR="00C73F7D" w:rsidRDefault="009B0CAF">
      <w:pPr>
        <w:pStyle w:val="TOC2"/>
        <w:rPr>
          <w:rFonts w:eastAsiaTheme="minorEastAsia" w:cstheme="minorBidi"/>
          <w:snapToGrid/>
          <w:color w:val="auto"/>
          <w:szCs w:val="22"/>
        </w:rPr>
      </w:pPr>
      <w:hyperlink w:anchor="_Toc37946581" w:history="1">
        <w:r w:rsidR="00C73F7D" w:rsidRPr="00780DB1">
          <w:rPr>
            <w:rStyle w:val="Hyperlink"/>
          </w:rPr>
          <w:t>Summary</w:t>
        </w:r>
        <w:r w:rsidR="00C73F7D">
          <w:rPr>
            <w:webHidden/>
          </w:rPr>
          <w:tab/>
        </w:r>
        <w:r w:rsidR="00C73F7D">
          <w:rPr>
            <w:webHidden/>
          </w:rPr>
          <w:fldChar w:fldCharType="begin"/>
        </w:r>
        <w:r w:rsidR="00C73F7D">
          <w:rPr>
            <w:webHidden/>
          </w:rPr>
          <w:instrText xml:space="preserve"> PAGEREF _Toc37946581 \h </w:instrText>
        </w:r>
        <w:r w:rsidR="00C73F7D">
          <w:rPr>
            <w:webHidden/>
          </w:rPr>
        </w:r>
        <w:r w:rsidR="00C73F7D">
          <w:rPr>
            <w:webHidden/>
          </w:rPr>
          <w:fldChar w:fldCharType="separate"/>
        </w:r>
        <w:r w:rsidR="00B26EB8">
          <w:rPr>
            <w:webHidden/>
          </w:rPr>
          <w:t>95</w:t>
        </w:r>
        <w:r w:rsidR="00C73F7D">
          <w:rPr>
            <w:webHidden/>
          </w:rPr>
          <w:fldChar w:fldCharType="end"/>
        </w:r>
      </w:hyperlink>
    </w:p>
    <w:p w14:paraId="763F8BD7" w14:textId="34B331A2" w:rsidR="00C73F7D" w:rsidRDefault="009B0CAF">
      <w:pPr>
        <w:pStyle w:val="TOC1"/>
        <w:tabs>
          <w:tab w:val="left" w:pos="576"/>
        </w:tabs>
        <w:rPr>
          <w:rFonts w:eastAsiaTheme="minorEastAsia" w:cstheme="minorBidi"/>
          <w:snapToGrid/>
          <w:color w:val="auto"/>
          <w:szCs w:val="22"/>
        </w:rPr>
      </w:pPr>
      <w:hyperlink w:anchor="_Toc37946582" w:history="1">
        <w:r w:rsidR="00C73F7D" w:rsidRPr="00780DB1">
          <w:rPr>
            <w:rStyle w:val="Hyperlink"/>
          </w:rPr>
          <w:t>4.</w:t>
        </w:r>
        <w:r w:rsidR="00C73F7D">
          <w:rPr>
            <w:rFonts w:eastAsiaTheme="minorEastAsia" w:cstheme="minorBidi"/>
            <w:snapToGrid/>
            <w:color w:val="auto"/>
            <w:szCs w:val="22"/>
          </w:rPr>
          <w:tab/>
        </w:r>
        <w:r w:rsidR="00C73F7D" w:rsidRPr="00780DB1">
          <w:rPr>
            <w:rStyle w:val="Hyperlink"/>
          </w:rPr>
          <w:t>References</w:t>
        </w:r>
        <w:r w:rsidR="00C73F7D">
          <w:rPr>
            <w:webHidden/>
          </w:rPr>
          <w:tab/>
        </w:r>
        <w:r w:rsidR="00C73F7D">
          <w:rPr>
            <w:webHidden/>
          </w:rPr>
          <w:fldChar w:fldCharType="begin"/>
        </w:r>
        <w:r w:rsidR="00C73F7D">
          <w:rPr>
            <w:webHidden/>
          </w:rPr>
          <w:instrText xml:space="preserve"> PAGEREF _Toc37946582 \h </w:instrText>
        </w:r>
        <w:r w:rsidR="00C73F7D">
          <w:rPr>
            <w:webHidden/>
          </w:rPr>
        </w:r>
        <w:r w:rsidR="00C73F7D">
          <w:rPr>
            <w:webHidden/>
          </w:rPr>
          <w:fldChar w:fldCharType="separate"/>
        </w:r>
        <w:r w:rsidR="00B26EB8">
          <w:rPr>
            <w:webHidden/>
          </w:rPr>
          <w:t>96</w:t>
        </w:r>
        <w:r w:rsidR="00C73F7D">
          <w:rPr>
            <w:webHidden/>
          </w:rPr>
          <w:fldChar w:fldCharType="end"/>
        </w:r>
      </w:hyperlink>
    </w:p>
    <w:p w14:paraId="6FFF7742" w14:textId="7EE4A386" w:rsidR="0041037A" w:rsidRPr="00B7030B" w:rsidRDefault="00FA1B19" w:rsidP="00777EFB">
      <w:pPr>
        <w:pStyle w:val="BodyText"/>
        <w:sectPr w:rsidR="0041037A" w:rsidRPr="00B7030B">
          <w:headerReference w:type="even" r:id="rId10"/>
          <w:headerReference w:type="default" r:id="rId11"/>
          <w:footerReference w:type="even" r:id="rId12"/>
          <w:footerReference w:type="default" r:id="rId13"/>
          <w:endnotePr>
            <w:numFmt w:val="decimal"/>
          </w:endnotePr>
          <w:pgSz w:w="12240" w:h="15840" w:code="1"/>
          <w:pgMar w:top="1728" w:right="1440" w:bottom="1728" w:left="2160" w:header="1008" w:footer="1008" w:gutter="0"/>
          <w:paperSrc w:first="100" w:other="100"/>
          <w:pgNumType w:fmt="lowerRoman"/>
          <w:cols w:space="720"/>
          <w:noEndnote/>
          <w:titlePg/>
        </w:sectPr>
      </w:pPr>
      <w:r w:rsidRPr="00B7030B">
        <w:rPr>
          <w:rFonts w:cs="Arial"/>
          <w:noProof/>
          <w:color w:val="0000FF"/>
          <w:szCs w:val="48"/>
        </w:rPr>
        <w:fldChar w:fldCharType="end"/>
      </w:r>
    </w:p>
    <w:p w14:paraId="368F0BA0" w14:textId="77777777" w:rsidR="0041037A" w:rsidRPr="00B7030B" w:rsidRDefault="0041037A" w:rsidP="00FB0331">
      <w:pPr>
        <w:pStyle w:val="Heading1"/>
        <w:spacing w:before="360" w:after="360"/>
        <w:rPr>
          <w:rFonts w:asciiTheme="minorHAnsi" w:hAnsiTheme="minorHAnsi"/>
        </w:rPr>
      </w:pPr>
      <w:bookmarkStart w:id="1" w:name="_Toc37946548"/>
      <w:r w:rsidRPr="00B7030B">
        <w:rPr>
          <w:rFonts w:asciiTheme="minorHAnsi" w:hAnsiTheme="minorHAnsi"/>
        </w:rPr>
        <w:lastRenderedPageBreak/>
        <w:t>List of Figures</w:t>
      </w:r>
      <w:bookmarkEnd w:id="1"/>
    </w:p>
    <w:p w14:paraId="28BDBB4A" w14:textId="77777777" w:rsidR="0041037A" w:rsidRPr="00B7030B" w:rsidRDefault="00FA1B19">
      <w:pPr>
        <w:pStyle w:val="Heading1"/>
        <w:ind w:right="432"/>
        <w:rPr>
          <w:rFonts w:asciiTheme="minorHAnsi" w:hAnsiTheme="minorHAnsi"/>
          <w:vanish/>
        </w:rPr>
      </w:pPr>
      <w:r w:rsidRPr="00B7030B">
        <w:rPr>
          <w:rFonts w:asciiTheme="minorHAnsi" w:hAnsiTheme="minorHAnsi"/>
        </w:rPr>
        <w:fldChar w:fldCharType="begin"/>
      </w:r>
      <w:r w:rsidR="0041037A" w:rsidRPr="00B7030B">
        <w:rPr>
          <w:rFonts w:asciiTheme="minorHAnsi" w:hAnsiTheme="minorHAnsi"/>
        </w:rPr>
        <w:instrText xml:space="preserve"> TC “</w:instrText>
      </w:r>
      <w:bookmarkStart w:id="2" w:name="_Toc14754193"/>
      <w:r w:rsidR="0041037A" w:rsidRPr="00B7030B">
        <w:rPr>
          <w:rFonts w:asciiTheme="minorHAnsi" w:hAnsiTheme="minorHAnsi"/>
        </w:rPr>
        <w:instrText>List of Figures</w:instrText>
      </w:r>
      <w:bookmarkEnd w:id="2"/>
      <w:r w:rsidR="0041037A" w:rsidRPr="00B7030B">
        <w:rPr>
          <w:rFonts w:asciiTheme="minorHAnsi" w:hAnsiTheme="minorHAnsi"/>
        </w:rPr>
        <w:instrText>” ]l 1</w:instrText>
      </w:r>
      <w:r w:rsidRPr="00B7030B">
        <w:rPr>
          <w:rFonts w:asciiTheme="minorHAnsi" w:hAnsiTheme="minorHAnsi"/>
        </w:rPr>
        <w:fldChar w:fldCharType="end"/>
      </w:r>
    </w:p>
    <w:p w14:paraId="27CACE65" w14:textId="6BF98FAE" w:rsidR="00C73F7D" w:rsidRDefault="00FA1B19">
      <w:pPr>
        <w:pStyle w:val="TableofFigures"/>
        <w:tabs>
          <w:tab w:val="right" w:leader="dot" w:pos="8630"/>
        </w:tabs>
        <w:rPr>
          <w:rFonts w:eastAsiaTheme="minorEastAsia" w:cstheme="minorBidi"/>
          <w:noProof/>
          <w:snapToGrid/>
          <w:color w:val="auto"/>
          <w:szCs w:val="22"/>
        </w:rPr>
      </w:pPr>
      <w:r w:rsidRPr="00B7030B">
        <w:rPr>
          <w:rStyle w:val="Hypertext"/>
          <w:color w:val="auto"/>
          <w:u w:val="none"/>
        </w:rPr>
        <w:fldChar w:fldCharType="begin"/>
      </w:r>
      <w:r w:rsidR="0041037A" w:rsidRPr="00B7030B">
        <w:rPr>
          <w:rStyle w:val="Hypertext"/>
          <w:color w:val="auto"/>
          <w:u w:val="none"/>
        </w:rPr>
        <w:instrText xml:space="preserve"> TOC \h \z \c "Figure" </w:instrText>
      </w:r>
      <w:r w:rsidRPr="00B7030B">
        <w:rPr>
          <w:rStyle w:val="Hypertext"/>
          <w:color w:val="auto"/>
          <w:u w:val="none"/>
        </w:rPr>
        <w:fldChar w:fldCharType="separate"/>
      </w:r>
      <w:hyperlink w:anchor="_Toc37946583" w:history="1">
        <w:r w:rsidR="00C73F7D" w:rsidRPr="002C06FA">
          <w:rPr>
            <w:rStyle w:val="Hyperlink"/>
            <w:noProof/>
          </w:rPr>
          <w:t>Figure 1. Model examples distributed with model release version.</w:t>
        </w:r>
        <w:r w:rsidR="00C73F7D">
          <w:rPr>
            <w:noProof/>
            <w:webHidden/>
          </w:rPr>
          <w:tab/>
        </w:r>
        <w:r w:rsidR="00C73F7D">
          <w:rPr>
            <w:noProof/>
            <w:webHidden/>
          </w:rPr>
          <w:fldChar w:fldCharType="begin"/>
        </w:r>
        <w:r w:rsidR="00C73F7D">
          <w:rPr>
            <w:noProof/>
            <w:webHidden/>
          </w:rPr>
          <w:instrText xml:space="preserve"> PAGEREF _Toc37946583 \h </w:instrText>
        </w:r>
        <w:r w:rsidR="00C73F7D">
          <w:rPr>
            <w:noProof/>
            <w:webHidden/>
          </w:rPr>
        </w:r>
        <w:r w:rsidR="00C73F7D">
          <w:rPr>
            <w:noProof/>
            <w:webHidden/>
          </w:rPr>
          <w:fldChar w:fldCharType="separate"/>
        </w:r>
        <w:r w:rsidR="00B26EB8">
          <w:rPr>
            <w:noProof/>
            <w:webHidden/>
          </w:rPr>
          <w:t>1</w:t>
        </w:r>
        <w:r w:rsidR="00C73F7D">
          <w:rPr>
            <w:noProof/>
            <w:webHidden/>
          </w:rPr>
          <w:fldChar w:fldCharType="end"/>
        </w:r>
      </w:hyperlink>
    </w:p>
    <w:p w14:paraId="2A5CD3E1" w14:textId="79E196A1" w:rsidR="00C73F7D" w:rsidRDefault="009B0CAF">
      <w:pPr>
        <w:pStyle w:val="TableofFigures"/>
        <w:tabs>
          <w:tab w:val="right" w:leader="dot" w:pos="8630"/>
        </w:tabs>
        <w:rPr>
          <w:rFonts w:eastAsiaTheme="minorEastAsia" w:cstheme="minorBidi"/>
          <w:noProof/>
          <w:snapToGrid/>
          <w:color w:val="auto"/>
          <w:szCs w:val="22"/>
        </w:rPr>
      </w:pPr>
      <w:hyperlink w:anchor="_Toc37946584" w:history="1">
        <w:r w:rsidR="00C73F7D" w:rsidRPr="002C06FA">
          <w:rPr>
            <w:rStyle w:val="Hyperlink"/>
            <w:noProof/>
          </w:rPr>
          <w:t>Figure 2. USGS model examples illustrating using the auto-port selection feature.</w:t>
        </w:r>
        <w:r w:rsidR="00C73F7D">
          <w:rPr>
            <w:noProof/>
            <w:webHidden/>
          </w:rPr>
          <w:tab/>
        </w:r>
        <w:r w:rsidR="00C73F7D">
          <w:rPr>
            <w:noProof/>
            <w:webHidden/>
          </w:rPr>
          <w:fldChar w:fldCharType="begin"/>
        </w:r>
        <w:r w:rsidR="00C73F7D">
          <w:rPr>
            <w:noProof/>
            <w:webHidden/>
          </w:rPr>
          <w:instrText xml:space="preserve"> PAGEREF _Toc37946584 \h </w:instrText>
        </w:r>
        <w:r w:rsidR="00C73F7D">
          <w:rPr>
            <w:noProof/>
            <w:webHidden/>
          </w:rPr>
        </w:r>
        <w:r w:rsidR="00C73F7D">
          <w:rPr>
            <w:noProof/>
            <w:webHidden/>
          </w:rPr>
          <w:fldChar w:fldCharType="separate"/>
        </w:r>
        <w:r w:rsidR="00B26EB8">
          <w:rPr>
            <w:noProof/>
            <w:webHidden/>
          </w:rPr>
          <w:t>1</w:t>
        </w:r>
        <w:r w:rsidR="00C73F7D">
          <w:rPr>
            <w:noProof/>
            <w:webHidden/>
          </w:rPr>
          <w:fldChar w:fldCharType="end"/>
        </w:r>
      </w:hyperlink>
    </w:p>
    <w:p w14:paraId="46393AC0" w14:textId="237FCFC5" w:rsidR="00C73F7D" w:rsidRDefault="009B0CAF">
      <w:pPr>
        <w:pStyle w:val="TableofFigures"/>
        <w:tabs>
          <w:tab w:val="right" w:leader="dot" w:pos="8630"/>
        </w:tabs>
        <w:rPr>
          <w:rFonts w:eastAsiaTheme="minorEastAsia" w:cstheme="minorBidi"/>
          <w:noProof/>
          <w:snapToGrid/>
          <w:color w:val="auto"/>
          <w:szCs w:val="22"/>
        </w:rPr>
      </w:pPr>
      <w:hyperlink w:anchor="_Toc37946585" w:history="1">
        <w:r w:rsidR="00C73F7D" w:rsidRPr="002C06FA">
          <w:rPr>
            <w:rStyle w:val="Hyperlink"/>
            <w:noProof/>
          </w:rPr>
          <w:t>Figure 3. Lower Columbia Slough system.</w:t>
        </w:r>
        <w:r w:rsidR="00C73F7D">
          <w:rPr>
            <w:noProof/>
            <w:webHidden/>
          </w:rPr>
          <w:tab/>
        </w:r>
        <w:r w:rsidR="00C73F7D">
          <w:rPr>
            <w:noProof/>
            <w:webHidden/>
          </w:rPr>
          <w:fldChar w:fldCharType="begin"/>
        </w:r>
        <w:r w:rsidR="00C73F7D">
          <w:rPr>
            <w:noProof/>
            <w:webHidden/>
          </w:rPr>
          <w:instrText xml:space="preserve"> PAGEREF _Toc37946585 \h </w:instrText>
        </w:r>
        <w:r w:rsidR="00C73F7D">
          <w:rPr>
            <w:noProof/>
            <w:webHidden/>
          </w:rPr>
        </w:r>
        <w:r w:rsidR="00C73F7D">
          <w:rPr>
            <w:noProof/>
            <w:webHidden/>
          </w:rPr>
          <w:fldChar w:fldCharType="separate"/>
        </w:r>
        <w:r w:rsidR="00B26EB8">
          <w:rPr>
            <w:noProof/>
            <w:webHidden/>
          </w:rPr>
          <w:t>2</w:t>
        </w:r>
        <w:r w:rsidR="00C73F7D">
          <w:rPr>
            <w:noProof/>
            <w:webHidden/>
          </w:rPr>
          <w:fldChar w:fldCharType="end"/>
        </w:r>
      </w:hyperlink>
    </w:p>
    <w:p w14:paraId="1C8FB3B1" w14:textId="6C7D3758" w:rsidR="00C73F7D" w:rsidRDefault="009B0CAF">
      <w:pPr>
        <w:pStyle w:val="TableofFigures"/>
        <w:tabs>
          <w:tab w:val="right" w:leader="dot" w:pos="8630"/>
        </w:tabs>
        <w:rPr>
          <w:rFonts w:eastAsiaTheme="minorEastAsia" w:cstheme="minorBidi"/>
          <w:noProof/>
          <w:snapToGrid/>
          <w:color w:val="auto"/>
          <w:szCs w:val="22"/>
        </w:rPr>
      </w:pPr>
      <w:hyperlink w:anchor="_Toc37946586" w:history="1">
        <w:r w:rsidR="00C73F7D" w:rsidRPr="002C06FA">
          <w:rPr>
            <w:rStyle w:val="Hyperlink"/>
            <w:noProof/>
          </w:rPr>
          <w:t>Figure 4. Columbia Slough, Portland, Oregon (City of Portland, BES).</w:t>
        </w:r>
        <w:r w:rsidR="00C73F7D">
          <w:rPr>
            <w:noProof/>
            <w:webHidden/>
          </w:rPr>
          <w:tab/>
        </w:r>
        <w:r w:rsidR="00C73F7D">
          <w:rPr>
            <w:noProof/>
            <w:webHidden/>
          </w:rPr>
          <w:fldChar w:fldCharType="begin"/>
        </w:r>
        <w:r w:rsidR="00C73F7D">
          <w:rPr>
            <w:noProof/>
            <w:webHidden/>
          </w:rPr>
          <w:instrText xml:space="preserve"> PAGEREF _Toc37946586 \h </w:instrText>
        </w:r>
        <w:r w:rsidR="00C73F7D">
          <w:rPr>
            <w:noProof/>
            <w:webHidden/>
          </w:rPr>
        </w:r>
        <w:r w:rsidR="00C73F7D">
          <w:rPr>
            <w:noProof/>
            <w:webHidden/>
          </w:rPr>
          <w:fldChar w:fldCharType="separate"/>
        </w:r>
        <w:r w:rsidR="00B26EB8">
          <w:rPr>
            <w:noProof/>
            <w:webHidden/>
          </w:rPr>
          <w:t>3</w:t>
        </w:r>
        <w:r w:rsidR="00C73F7D">
          <w:rPr>
            <w:noProof/>
            <w:webHidden/>
          </w:rPr>
          <w:fldChar w:fldCharType="end"/>
        </w:r>
      </w:hyperlink>
    </w:p>
    <w:p w14:paraId="4FED3BE8" w14:textId="7C8E6C2A" w:rsidR="00C73F7D" w:rsidRDefault="009B0CAF">
      <w:pPr>
        <w:pStyle w:val="TableofFigures"/>
        <w:tabs>
          <w:tab w:val="right" w:leader="dot" w:pos="8630"/>
        </w:tabs>
        <w:rPr>
          <w:rFonts w:eastAsiaTheme="minorEastAsia" w:cstheme="minorBidi"/>
          <w:noProof/>
          <w:snapToGrid/>
          <w:color w:val="auto"/>
          <w:szCs w:val="22"/>
        </w:rPr>
      </w:pPr>
      <w:hyperlink w:anchor="_Toc37946587" w:history="1">
        <w:r w:rsidR="00C73F7D" w:rsidRPr="002C06FA">
          <w:rPr>
            <w:rStyle w:val="Hyperlink"/>
            <w:noProof/>
          </w:rPr>
          <w:t>Figure 5. Grid layout for Columbia Slough Branch 1.</w:t>
        </w:r>
        <w:r w:rsidR="00C73F7D">
          <w:rPr>
            <w:noProof/>
            <w:webHidden/>
          </w:rPr>
          <w:tab/>
        </w:r>
        <w:r w:rsidR="00C73F7D">
          <w:rPr>
            <w:noProof/>
            <w:webHidden/>
          </w:rPr>
          <w:fldChar w:fldCharType="begin"/>
        </w:r>
        <w:r w:rsidR="00C73F7D">
          <w:rPr>
            <w:noProof/>
            <w:webHidden/>
          </w:rPr>
          <w:instrText xml:space="preserve"> PAGEREF _Toc37946587 \h </w:instrText>
        </w:r>
        <w:r w:rsidR="00C73F7D">
          <w:rPr>
            <w:noProof/>
            <w:webHidden/>
          </w:rPr>
        </w:r>
        <w:r w:rsidR="00C73F7D">
          <w:rPr>
            <w:noProof/>
            <w:webHidden/>
          </w:rPr>
          <w:fldChar w:fldCharType="separate"/>
        </w:r>
        <w:r w:rsidR="00B26EB8">
          <w:rPr>
            <w:noProof/>
            <w:webHidden/>
          </w:rPr>
          <w:t>5</w:t>
        </w:r>
        <w:r w:rsidR="00C73F7D">
          <w:rPr>
            <w:noProof/>
            <w:webHidden/>
          </w:rPr>
          <w:fldChar w:fldCharType="end"/>
        </w:r>
      </w:hyperlink>
    </w:p>
    <w:p w14:paraId="5B200C5F" w14:textId="518A05CB" w:rsidR="00C73F7D" w:rsidRDefault="009B0CAF">
      <w:pPr>
        <w:pStyle w:val="TableofFigures"/>
        <w:tabs>
          <w:tab w:val="right" w:leader="dot" w:pos="8630"/>
        </w:tabs>
        <w:rPr>
          <w:rFonts w:eastAsiaTheme="minorEastAsia" w:cstheme="minorBidi"/>
          <w:noProof/>
          <w:snapToGrid/>
          <w:color w:val="auto"/>
          <w:szCs w:val="22"/>
        </w:rPr>
      </w:pPr>
      <w:hyperlink w:anchor="_Toc37946588" w:history="1">
        <w:r w:rsidR="00C73F7D" w:rsidRPr="002C06FA">
          <w:rPr>
            <w:rStyle w:val="Hyperlink"/>
            <w:noProof/>
          </w:rPr>
          <w:t>Figure 6. Segment layout for Columbia Slough.</w:t>
        </w:r>
        <w:r w:rsidR="00C73F7D">
          <w:rPr>
            <w:noProof/>
            <w:webHidden/>
          </w:rPr>
          <w:tab/>
        </w:r>
        <w:r w:rsidR="00C73F7D">
          <w:rPr>
            <w:noProof/>
            <w:webHidden/>
          </w:rPr>
          <w:fldChar w:fldCharType="begin"/>
        </w:r>
        <w:r w:rsidR="00C73F7D">
          <w:rPr>
            <w:noProof/>
            <w:webHidden/>
          </w:rPr>
          <w:instrText xml:space="preserve"> PAGEREF _Toc37946588 \h </w:instrText>
        </w:r>
        <w:r w:rsidR="00C73F7D">
          <w:rPr>
            <w:noProof/>
            <w:webHidden/>
          </w:rPr>
        </w:r>
        <w:r w:rsidR="00C73F7D">
          <w:rPr>
            <w:noProof/>
            <w:webHidden/>
          </w:rPr>
          <w:fldChar w:fldCharType="separate"/>
        </w:r>
        <w:r w:rsidR="00B26EB8">
          <w:rPr>
            <w:noProof/>
            <w:webHidden/>
          </w:rPr>
          <w:t>6</w:t>
        </w:r>
        <w:r w:rsidR="00C73F7D">
          <w:rPr>
            <w:noProof/>
            <w:webHidden/>
          </w:rPr>
          <w:fldChar w:fldCharType="end"/>
        </w:r>
      </w:hyperlink>
    </w:p>
    <w:p w14:paraId="77877139" w14:textId="0AFD579E" w:rsidR="00C73F7D" w:rsidRDefault="009B0CAF">
      <w:pPr>
        <w:pStyle w:val="TableofFigures"/>
        <w:tabs>
          <w:tab w:val="right" w:leader="dot" w:pos="8630"/>
        </w:tabs>
        <w:rPr>
          <w:rFonts w:eastAsiaTheme="minorEastAsia" w:cstheme="minorBidi"/>
          <w:noProof/>
          <w:snapToGrid/>
          <w:color w:val="auto"/>
          <w:szCs w:val="22"/>
        </w:rPr>
      </w:pPr>
      <w:hyperlink w:anchor="_Toc37946589" w:history="1">
        <w:r w:rsidR="00C73F7D" w:rsidRPr="002C06FA">
          <w:rPr>
            <w:rStyle w:val="Hyperlink"/>
            <w:noProof/>
          </w:rPr>
          <w:t>Figure 7.  DeGray Reservoir (Bing Maps, 2019).</w:t>
        </w:r>
        <w:r w:rsidR="00C73F7D">
          <w:rPr>
            <w:noProof/>
            <w:webHidden/>
          </w:rPr>
          <w:tab/>
        </w:r>
        <w:r w:rsidR="00C73F7D">
          <w:rPr>
            <w:noProof/>
            <w:webHidden/>
          </w:rPr>
          <w:fldChar w:fldCharType="begin"/>
        </w:r>
        <w:r w:rsidR="00C73F7D">
          <w:rPr>
            <w:noProof/>
            <w:webHidden/>
          </w:rPr>
          <w:instrText xml:space="preserve"> PAGEREF _Toc37946589 \h </w:instrText>
        </w:r>
        <w:r w:rsidR="00C73F7D">
          <w:rPr>
            <w:noProof/>
            <w:webHidden/>
          </w:rPr>
        </w:r>
        <w:r w:rsidR="00C73F7D">
          <w:rPr>
            <w:noProof/>
            <w:webHidden/>
          </w:rPr>
          <w:fldChar w:fldCharType="separate"/>
        </w:r>
        <w:r w:rsidR="00B26EB8">
          <w:rPr>
            <w:noProof/>
            <w:webHidden/>
          </w:rPr>
          <w:t>7</w:t>
        </w:r>
        <w:r w:rsidR="00C73F7D">
          <w:rPr>
            <w:noProof/>
            <w:webHidden/>
          </w:rPr>
          <w:fldChar w:fldCharType="end"/>
        </w:r>
      </w:hyperlink>
    </w:p>
    <w:p w14:paraId="220F9A4F" w14:textId="71B54770" w:rsidR="00C73F7D" w:rsidRDefault="009B0CAF">
      <w:pPr>
        <w:pStyle w:val="TableofFigures"/>
        <w:tabs>
          <w:tab w:val="right" w:leader="dot" w:pos="8630"/>
        </w:tabs>
        <w:rPr>
          <w:rFonts w:eastAsiaTheme="minorEastAsia" w:cstheme="minorBidi"/>
          <w:noProof/>
          <w:snapToGrid/>
          <w:color w:val="auto"/>
          <w:szCs w:val="22"/>
        </w:rPr>
      </w:pPr>
      <w:hyperlink w:anchor="_Toc37946590" w:history="1">
        <w:r w:rsidR="00C73F7D" w:rsidRPr="002C06FA">
          <w:rPr>
            <w:rStyle w:val="Hyperlink"/>
            <w:noProof/>
          </w:rPr>
          <w:t>Figure 8.  DeGray Reservoir computational grid</w:t>
        </w:r>
        <w:r w:rsidR="00C73F7D">
          <w:rPr>
            <w:noProof/>
            <w:webHidden/>
          </w:rPr>
          <w:tab/>
        </w:r>
        <w:r w:rsidR="00C73F7D">
          <w:rPr>
            <w:noProof/>
            <w:webHidden/>
          </w:rPr>
          <w:fldChar w:fldCharType="begin"/>
        </w:r>
        <w:r w:rsidR="00C73F7D">
          <w:rPr>
            <w:noProof/>
            <w:webHidden/>
          </w:rPr>
          <w:instrText xml:space="preserve"> PAGEREF _Toc37946590 \h </w:instrText>
        </w:r>
        <w:r w:rsidR="00C73F7D">
          <w:rPr>
            <w:noProof/>
            <w:webHidden/>
          </w:rPr>
        </w:r>
        <w:r w:rsidR="00C73F7D">
          <w:rPr>
            <w:noProof/>
            <w:webHidden/>
          </w:rPr>
          <w:fldChar w:fldCharType="separate"/>
        </w:r>
        <w:r w:rsidR="00B26EB8">
          <w:rPr>
            <w:noProof/>
            <w:webHidden/>
          </w:rPr>
          <w:t>8</w:t>
        </w:r>
        <w:r w:rsidR="00C73F7D">
          <w:rPr>
            <w:noProof/>
            <w:webHidden/>
          </w:rPr>
          <w:fldChar w:fldCharType="end"/>
        </w:r>
      </w:hyperlink>
    </w:p>
    <w:p w14:paraId="4B9F9341" w14:textId="7778D7AD" w:rsidR="00C73F7D" w:rsidRDefault="009B0CAF">
      <w:pPr>
        <w:pStyle w:val="TableofFigures"/>
        <w:tabs>
          <w:tab w:val="right" w:leader="dot" w:pos="8630"/>
        </w:tabs>
        <w:rPr>
          <w:rFonts w:eastAsiaTheme="minorEastAsia" w:cstheme="minorBidi"/>
          <w:noProof/>
          <w:snapToGrid/>
          <w:color w:val="auto"/>
          <w:szCs w:val="22"/>
        </w:rPr>
      </w:pPr>
      <w:hyperlink w:anchor="_Toc37946591" w:history="1">
        <w:r w:rsidR="00C73F7D" w:rsidRPr="002C06FA">
          <w:rPr>
            <w:rStyle w:val="Hyperlink"/>
            <w:noProof/>
          </w:rPr>
          <w:t>Figure 9. Detroit Reservoir model grid.</w:t>
        </w:r>
        <w:r w:rsidR="00C73F7D">
          <w:rPr>
            <w:noProof/>
            <w:webHidden/>
          </w:rPr>
          <w:tab/>
        </w:r>
        <w:r w:rsidR="00C73F7D">
          <w:rPr>
            <w:noProof/>
            <w:webHidden/>
          </w:rPr>
          <w:fldChar w:fldCharType="begin"/>
        </w:r>
        <w:r w:rsidR="00C73F7D">
          <w:rPr>
            <w:noProof/>
            <w:webHidden/>
          </w:rPr>
          <w:instrText xml:space="preserve"> PAGEREF _Toc37946591 \h </w:instrText>
        </w:r>
        <w:r w:rsidR="00C73F7D">
          <w:rPr>
            <w:noProof/>
            <w:webHidden/>
          </w:rPr>
        </w:r>
        <w:r w:rsidR="00C73F7D">
          <w:rPr>
            <w:noProof/>
            <w:webHidden/>
          </w:rPr>
          <w:fldChar w:fldCharType="separate"/>
        </w:r>
        <w:r w:rsidR="00B26EB8">
          <w:rPr>
            <w:noProof/>
            <w:webHidden/>
          </w:rPr>
          <w:t>9</w:t>
        </w:r>
        <w:r w:rsidR="00C73F7D">
          <w:rPr>
            <w:noProof/>
            <w:webHidden/>
          </w:rPr>
          <w:fldChar w:fldCharType="end"/>
        </w:r>
      </w:hyperlink>
    </w:p>
    <w:p w14:paraId="43E0F430" w14:textId="28E37BC0" w:rsidR="00C73F7D" w:rsidRDefault="009B0CAF">
      <w:pPr>
        <w:pStyle w:val="TableofFigures"/>
        <w:tabs>
          <w:tab w:val="right" w:leader="dot" w:pos="8630"/>
        </w:tabs>
        <w:rPr>
          <w:rFonts w:eastAsiaTheme="minorEastAsia" w:cstheme="minorBidi"/>
          <w:noProof/>
          <w:snapToGrid/>
          <w:color w:val="auto"/>
          <w:szCs w:val="22"/>
        </w:rPr>
      </w:pPr>
      <w:hyperlink w:anchor="_Toc37946592" w:history="1">
        <w:r w:rsidR="00C73F7D" w:rsidRPr="002C06FA">
          <w:rPr>
            <w:rStyle w:val="Hyperlink"/>
            <w:noProof/>
          </w:rPr>
          <w:t>Figure 10. Branch and inflow layout for Detroit Reservoir.</w:t>
        </w:r>
        <w:r w:rsidR="00C73F7D">
          <w:rPr>
            <w:noProof/>
            <w:webHidden/>
          </w:rPr>
          <w:tab/>
        </w:r>
        <w:r w:rsidR="00C73F7D">
          <w:rPr>
            <w:noProof/>
            <w:webHidden/>
          </w:rPr>
          <w:fldChar w:fldCharType="begin"/>
        </w:r>
        <w:r w:rsidR="00C73F7D">
          <w:rPr>
            <w:noProof/>
            <w:webHidden/>
          </w:rPr>
          <w:instrText xml:space="preserve"> PAGEREF _Toc37946592 \h </w:instrText>
        </w:r>
        <w:r w:rsidR="00C73F7D">
          <w:rPr>
            <w:noProof/>
            <w:webHidden/>
          </w:rPr>
        </w:r>
        <w:r w:rsidR="00C73F7D">
          <w:rPr>
            <w:noProof/>
            <w:webHidden/>
          </w:rPr>
          <w:fldChar w:fldCharType="separate"/>
        </w:r>
        <w:r w:rsidR="00B26EB8">
          <w:rPr>
            <w:noProof/>
            <w:webHidden/>
          </w:rPr>
          <w:t>9</w:t>
        </w:r>
        <w:r w:rsidR="00C73F7D">
          <w:rPr>
            <w:noProof/>
            <w:webHidden/>
          </w:rPr>
          <w:fldChar w:fldCharType="end"/>
        </w:r>
      </w:hyperlink>
    </w:p>
    <w:p w14:paraId="2804AB88" w14:textId="75C2E57E" w:rsidR="00C73F7D" w:rsidRDefault="009B0CAF">
      <w:pPr>
        <w:pStyle w:val="TableofFigures"/>
        <w:tabs>
          <w:tab w:val="right" w:leader="dot" w:pos="8630"/>
        </w:tabs>
        <w:rPr>
          <w:rFonts w:eastAsiaTheme="minorEastAsia" w:cstheme="minorBidi"/>
          <w:noProof/>
          <w:snapToGrid/>
          <w:color w:val="auto"/>
          <w:szCs w:val="22"/>
        </w:rPr>
      </w:pPr>
      <w:hyperlink w:anchor="_Toc37946593" w:history="1">
        <w:r w:rsidR="00C73F7D" w:rsidRPr="002C06FA">
          <w:rPr>
            <w:rStyle w:val="Hyperlink"/>
            <w:noProof/>
          </w:rPr>
          <w:t>Figure 11. Predicted evaporation losses from Detroit Reservoir in 2002.</w:t>
        </w:r>
        <w:r w:rsidR="00C73F7D">
          <w:rPr>
            <w:noProof/>
            <w:webHidden/>
          </w:rPr>
          <w:tab/>
        </w:r>
        <w:r w:rsidR="00C73F7D">
          <w:rPr>
            <w:noProof/>
            <w:webHidden/>
          </w:rPr>
          <w:fldChar w:fldCharType="begin"/>
        </w:r>
        <w:r w:rsidR="00C73F7D">
          <w:rPr>
            <w:noProof/>
            <w:webHidden/>
          </w:rPr>
          <w:instrText xml:space="preserve"> PAGEREF _Toc37946593 \h </w:instrText>
        </w:r>
        <w:r w:rsidR="00C73F7D">
          <w:rPr>
            <w:noProof/>
            <w:webHidden/>
          </w:rPr>
        </w:r>
        <w:r w:rsidR="00C73F7D">
          <w:rPr>
            <w:noProof/>
            <w:webHidden/>
          </w:rPr>
          <w:fldChar w:fldCharType="separate"/>
        </w:r>
        <w:r w:rsidR="00B26EB8">
          <w:rPr>
            <w:noProof/>
            <w:webHidden/>
          </w:rPr>
          <w:t>10</w:t>
        </w:r>
        <w:r w:rsidR="00C73F7D">
          <w:rPr>
            <w:noProof/>
            <w:webHidden/>
          </w:rPr>
          <w:fldChar w:fldCharType="end"/>
        </w:r>
      </w:hyperlink>
    </w:p>
    <w:p w14:paraId="56354EEE" w14:textId="658E8F34" w:rsidR="00C73F7D" w:rsidRDefault="009B0CAF">
      <w:pPr>
        <w:pStyle w:val="TableofFigures"/>
        <w:tabs>
          <w:tab w:val="right" w:leader="dot" w:pos="8630"/>
        </w:tabs>
        <w:rPr>
          <w:rFonts w:eastAsiaTheme="minorEastAsia" w:cstheme="minorBidi"/>
          <w:noProof/>
          <w:snapToGrid/>
          <w:color w:val="auto"/>
          <w:szCs w:val="22"/>
        </w:rPr>
      </w:pPr>
      <w:hyperlink w:anchor="_Toc37946594" w:history="1">
        <w:r w:rsidR="00C73F7D" w:rsidRPr="002C06FA">
          <w:rPr>
            <w:rStyle w:val="Hyperlink"/>
            <w:noProof/>
          </w:rPr>
          <w:t>Figure 12. Percent of reservoir volume optimal habitat for striped bass for Detroit Reservoir</w:t>
        </w:r>
        <w:r w:rsidR="00C73F7D">
          <w:rPr>
            <w:noProof/>
            <w:webHidden/>
          </w:rPr>
          <w:tab/>
        </w:r>
        <w:r w:rsidR="00C73F7D">
          <w:rPr>
            <w:noProof/>
            <w:webHidden/>
          </w:rPr>
          <w:fldChar w:fldCharType="begin"/>
        </w:r>
        <w:r w:rsidR="00C73F7D">
          <w:rPr>
            <w:noProof/>
            <w:webHidden/>
          </w:rPr>
          <w:instrText xml:space="preserve"> PAGEREF _Toc37946594 \h </w:instrText>
        </w:r>
        <w:r w:rsidR="00C73F7D">
          <w:rPr>
            <w:noProof/>
            <w:webHidden/>
          </w:rPr>
        </w:r>
        <w:r w:rsidR="00C73F7D">
          <w:rPr>
            <w:noProof/>
            <w:webHidden/>
          </w:rPr>
          <w:fldChar w:fldCharType="separate"/>
        </w:r>
        <w:r w:rsidR="00B26EB8">
          <w:rPr>
            <w:noProof/>
            <w:webHidden/>
          </w:rPr>
          <w:t>11</w:t>
        </w:r>
        <w:r w:rsidR="00C73F7D">
          <w:rPr>
            <w:noProof/>
            <w:webHidden/>
          </w:rPr>
          <w:fldChar w:fldCharType="end"/>
        </w:r>
      </w:hyperlink>
    </w:p>
    <w:p w14:paraId="5621E816" w14:textId="31AC79A6" w:rsidR="00C73F7D" w:rsidRDefault="009B0CAF">
      <w:pPr>
        <w:pStyle w:val="TableofFigures"/>
        <w:tabs>
          <w:tab w:val="right" w:leader="dot" w:pos="8630"/>
        </w:tabs>
        <w:rPr>
          <w:rFonts w:eastAsiaTheme="minorEastAsia" w:cstheme="minorBidi"/>
          <w:noProof/>
          <w:snapToGrid/>
          <w:color w:val="auto"/>
          <w:szCs w:val="22"/>
        </w:rPr>
      </w:pPr>
      <w:hyperlink w:anchor="_Toc37946595" w:history="1">
        <w:r w:rsidR="00C73F7D" w:rsidRPr="002C06FA">
          <w:rPr>
            <w:rStyle w:val="Hyperlink"/>
            <w:noProof/>
          </w:rPr>
          <w:t>Figure 13. Reservoir temperature on Julian day 168.2 in the year 2002. for Branch 1 for Detroit Lake.</w:t>
        </w:r>
        <w:r w:rsidR="00C73F7D">
          <w:rPr>
            <w:noProof/>
            <w:webHidden/>
          </w:rPr>
          <w:tab/>
        </w:r>
        <w:r w:rsidR="00C73F7D">
          <w:rPr>
            <w:noProof/>
            <w:webHidden/>
          </w:rPr>
          <w:fldChar w:fldCharType="begin"/>
        </w:r>
        <w:r w:rsidR="00C73F7D">
          <w:rPr>
            <w:noProof/>
            <w:webHidden/>
          </w:rPr>
          <w:instrText xml:space="preserve"> PAGEREF _Toc37946595 \h </w:instrText>
        </w:r>
        <w:r w:rsidR="00C73F7D">
          <w:rPr>
            <w:noProof/>
            <w:webHidden/>
          </w:rPr>
        </w:r>
        <w:r w:rsidR="00C73F7D">
          <w:rPr>
            <w:noProof/>
            <w:webHidden/>
          </w:rPr>
          <w:fldChar w:fldCharType="separate"/>
        </w:r>
        <w:r w:rsidR="00B26EB8">
          <w:rPr>
            <w:noProof/>
            <w:webHidden/>
          </w:rPr>
          <w:t>12</w:t>
        </w:r>
        <w:r w:rsidR="00C73F7D">
          <w:rPr>
            <w:noProof/>
            <w:webHidden/>
          </w:rPr>
          <w:fldChar w:fldCharType="end"/>
        </w:r>
      </w:hyperlink>
    </w:p>
    <w:p w14:paraId="6DD175D9" w14:textId="29DBC163" w:rsidR="00C73F7D" w:rsidRDefault="009B0CAF">
      <w:pPr>
        <w:pStyle w:val="TableofFigures"/>
        <w:tabs>
          <w:tab w:val="right" w:leader="dot" w:pos="8630"/>
        </w:tabs>
        <w:rPr>
          <w:rFonts w:eastAsiaTheme="minorEastAsia" w:cstheme="minorBidi"/>
          <w:noProof/>
          <w:snapToGrid/>
          <w:color w:val="auto"/>
          <w:szCs w:val="22"/>
        </w:rPr>
      </w:pPr>
      <w:hyperlink w:anchor="_Toc37946596" w:history="1">
        <w:r w:rsidR="00C73F7D" w:rsidRPr="002C06FA">
          <w:rPr>
            <w:rStyle w:val="Hyperlink"/>
            <w:noProof/>
          </w:rPr>
          <w:t>Figure 14: Upper Spokane River in Washington</w:t>
        </w:r>
        <w:r w:rsidR="00C73F7D">
          <w:rPr>
            <w:noProof/>
            <w:webHidden/>
          </w:rPr>
          <w:tab/>
        </w:r>
        <w:r w:rsidR="00C73F7D">
          <w:rPr>
            <w:noProof/>
            <w:webHidden/>
          </w:rPr>
          <w:fldChar w:fldCharType="begin"/>
        </w:r>
        <w:r w:rsidR="00C73F7D">
          <w:rPr>
            <w:noProof/>
            <w:webHidden/>
          </w:rPr>
          <w:instrText xml:space="preserve"> PAGEREF _Toc37946596 \h </w:instrText>
        </w:r>
        <w:r w:rsidR="00C73F7D">
          <w:rPr>
            <w:noProof/>
            <w:webHidden/>
          </w:rPr>
        </w:r>
        <w:r w:rsidR="00C73F7D">
          <w:rPr>
            <w:noProof/>
            <w:webHidden/>
          </w:rPr>
          <w:fldChar w:fldCharType="separate"/>
        </w:r>
        <w:r w:rsidR="00B26EB8">
          <w:rPr>
            <w:noProof/>
            <w:webHidden/>
          </w:rPr>
          <w:t>13</w:t>
        </w:r>
        <w:r w:rsidR="00C73F7D">
          <w:rPr>
            <w:noProof/>
            <w:webHidden/>
          </w:rPr>
          <w:fldChar w:fldCharType="end"/>
        </w:r>
      </w:hyperlink>
    </w:p>
    <w:p w14:paraId="17A2E837" w14:textId="29C03212" w:rsidR="00C73F7D" w:rsidRDefault="009B0CAF">
      <w:pPr>
        <w:pStyle w:val="TableofFigures"/>
        <w:tabs>
          <w:tab w:val="right" w:leader="dot" w:pos="8630"/>
        </w:tabs>
        <w:rPr>
          <w:rFonts w:eastAsiaTheme="minorEastAsia" w:cstheme="minorBidi"/>
          <w:noProof/>
          <w:snapToGrid/>
          <w:color w:val="auto"/>
          <w:szCs w:val="22"/>
        </w:rPr>
      </w:pPr>
      <w:hyperlink w:anchor="_Toc37946597" w:history="1">
        <w:r w:rsidR="00C73F7D" w:rsidRPr="002C06FA">
          <w:rPr>
            <w:rStyle w:val="Hyperlink"/>
            <w:noProof/>
          </w:rPr>
          <w:t>Figure 15: Long Lake located west of the City of Spokane.</w:t>
        </w:r>
        <w:r w:rsidR="00C73F7D">
          <w:rPr>
            <w:noProof/>
            <w:webHidden/>
          </w:rPr>
          <w:tab/>
        </w:r>
        <w:r w:rsidR="00C73F7D">
          <w:rPr>
            <w:noProof/>
            <w:webHidden/>
          </w:rPr>
          <w:fldChar w:fldCharType="begin"/>
        </w:r>
        <w:r w:rsidR="00C73F7D">
          <w:rPr>
            <w:noProof/>
            <w:webHidden/>
          </w:rPr>
          <w:instrText xml:space="preserve"> PAGEREF _Toc37946597 \h </w:instrText>
        </w:r>
        <w:r w:rsidR="00C73F7D">
          <w:rPr>
            <w:noProof/>
            <w:webHidden/>
          </w:rPr>
        </w:r>
        <w:r w:rsidR="00C73F7D">
          <w:rPr>
            <w:noProof/>
            <w:webHidden/>
          </w:rPr>
          <w:fldChar w:fldCharType="separate"/>
        </w:r>
        <w:r w:rsidR="00B26EB8">
          <w:rPr>
            <w:noProof/>
            <w:webHidden/>
          </w:rPr>
          <w:t>13</w:t>
        </w:r>
        <w:r w:rsidR="00C73F7D">
          <w:rPr>
            <w:noProof/>
            <w:webHidden/>
          </w:rPr>
          <w:fldChar w:fldCharType="end"/>
        </w:r>
      </w:hyperlink>
    </w:p>
    <w:p w14:paraId="5FB34C7D" w14:textId="371B92C7" w:rsidR="00C73F7D" w:rsidRDefault="009B0CAF">
      <w:pPr>
        <w:pStyle w:val="TableofFigures"/>
        <w:tabs>
          <w:tab w:val="right" w:leader="dot" w:pos="8630"/>
        </w:tabs>
        <w:rPr>
          <w:rFonts w:eastAsiaTheme="minorEastAsia" w:cstheme="minorBidi"/>
          <w:noProof/>
          <w:snapToGrid/>
          <w:color w:val="auto"/>
          <w:szCs w:val="22"/>
        </w:rPr>
      </w:pPr>
      <w:hyperlink w:anchor="_Toc37946598" w:history="1">
        <w:r w:rsidR="00C73F7D" w:rsidRPr="002C06FA">
          <w:rPr>
            <w:rStyle w:val="Hyperlink"/>
            <w:noProof/>
          </w:rPr>
          <w:t>Figure 16: Long Lake bathymetric contours</w:t>
        </w:r>
        <w:r w:rsidR="00C73F7D">
          <w:rPr>
            <w:noProof/>
            <w:webHidden/>
          </w:rPr>
          <w:tab/>
        </w:r>
        <w:r w:rsidR="00C73F7D">
          <w:rPr>
            <w:noProof/>
            <w:webHidden/>
          </w:rPr>
          <w:fldChar w:fldCharType="begin"/>
        </w:r>
        <w:r w:rsidR="00C73F7D">
          <w:rPr>
            <w:noProof/>
            <w:webHidden/>
          </w:rPr>
          <w:instrText xml:space="preserve"> PAGEREF _Toc37946598 \h </w:instrText>
        </w:r>
        <w:r w:rsidR="00C73F7D">
          <w:rPr>
            <w:noProof/>
            <w:webHidden/>
          </w:rPr>
        </w:r>
        <w:r w:rsidR="00C73F7D">
          <w:rPr>
            <w:noProof/>
            <w:webHidden/>
          </w:rPr>
          <w:fldChar w:fldCharType="separate"/>
        </w:r>
        <w:r w:rsidR="00B26EB8">
          <w:rPr>
            <w:noProof/>
            <w:webHidden/>
          </w:rPr>
          <w:t>14</w:t>
        </w:r>
        <w:r w:rsidR="00C73F7D">
          <w:rPr>
            <w:noProof/>
            <w:webHidden/>
          </w:rPr>
          <w:fldChar w:fldCharType="end"/>
        </w:r>
      </w:hyperlink>
    </w:p>
    <w:p w14:paraId="7C8A2E53" w14:textId="5981EAF1" w:rsidR="00C73F7D" w:rsidRDefault="009B0CAF">
      <w:pPr>
        <w:pStyle w:val="TableofFigures"/>
        <w:tabs>
          <w:tab w:val="right" w:leader="dot" w:pos="8630"/>
        </w:tabs>
        <w:rPr>
          <w:rFonts w:eastAsiaTheme="minorEastAsia" w:cstheme="minorBidi"/>
          <w:noProof/>
          <w:snapToGrid/>
          <w:color w:val="auto"/>
          <w:szCs w:val="22"/>
        </w:rPr>
      </w:pPr>
      <w:hyperlink w:anchor="_Toc37946599" w:history="1">
        <w:r w:rsidR="00C73F7D" w:rsidRPr="002C06FA">
          <w:rPr>
            <w:rStyle w:val="Hyperlink"/>
            <w:noProof/>
          </w:rPr>
          <w:t>Figure 17: Long Lake Dam and Powerhouse</w:t>
        </w:r>
        <w:r w:rsidR="00C73F7D">
          <w:rPr>
            <w:noProof/>
            <w:webHidden/>
          </w:rPr>
          <w:tab/>
        </w:r>
        <w:r w:rsidR="00C73F7D">
          <w:rPr>
            <w:noProof/>
            <w:webHidden/>
          </w:rPr>
          <w:fldChar w:fldCharType="begin"/>
        </w:r>
        <w:r w:rsidR="00C73F7D">
          <w:rPr>
            <w:noProof/>
            <w:webHidden/>
          </w:rPr>
          <w:instrText xml:space="preserve"> PAGEREF _Toc37946599 \h </w:instrText>
        </w:r>
        <w:r w:rsidR="00C73F7D">
          <w:rPr>
            <w:noProof/>
            <w:webHidden/>
          </w:rPr>
        </w:r>
        <w:r w:rsidR="00C73F7D">
          <w:rPr>
            <w:noProof/>
            <w:webHidden/>
          </w:rPr>
          <w:fldChar w:fldCharType="separate"/>
        </w:r>
        <w:r w:rsidR="00B26EB8">
          <w:rPr>
            <w:noProof/>
            <w:webHidden/>
          </w:rPr>
          <w:t>14</w:t>
        </w:r>
        <w:r w:rsidR="00C73F7D">
          <w:rPr>
            <w:noProof/>
            <w:webHidden/>
          </w:rPr>
          <w:fldChar w:fldCharType="end"/>
        </w:r>
      </w:hyperlink>
    </w:p>
    <w:p w14:paraId="5C201AF7" w14:textId="0746C385" w:rsidR="00C73F7D" w:rsidRDefault="009B0CAF">
      <w:pPr>
        <w:pStyle w:val="TableofFigures"/>
        <w:tabs>
          <w:tab w:val="right" w:leader="dot" w:pos="8630"/>
        </w:tabs>
        <w:rPr>
          <w:rFonts w:eastAsiaTheme="minorEastAsia" w:cstheme="minorBidi"/>
          <w:noProof/>
          <w:snapToGrid/>
          <w:color w:val="auto"/>
          <w:szCs w:val="22"/>
        </w:rPr>
      </w:pPr>
      <w:hyperlink w:anchor="_Toc37946600" w:history="1">
        <w:r w:rsidR="00C73F7D" w:rsidRPr="002C06FA">
          <w:rPr>
            <w:rStyle w:val="Hyperlink"/>
            <w:noProof/>
          </w:rPr>
          <w:t>Figure 18: Long Lake Segment and Layers.</w:t>
        </w:r>
        <w:r w:rsidR="00C73F7D">
          <w:rPr>
            <w:noProof/>
            <w:webHidden/>
          </w:rPr>
          <w:tab/>
        </w:r>
        <w:r w:rsidR="00C73F7D">
          <w:rPr>
            <w:noProof/>
            <w:webHidden/>
          </w:rPr>
          <w:fldChar w:fldCharType="begin"/>
        </w:r>
        <w:r w:rsidR="00C73F7D">
          <w:rPr>
            <w:noProof/>
            <w:webHidden/>
          </w:rPr>
          <w:instrText xml:space="preserve"> PAGEREF _Toc37946600 \h </w:instrText>
        </w:r>
        <w:r w:rsidR="00C73F7D">
          <w:rPr>
            <w:noProof/>
            <w:webHidden/>
          </w:rPr>
        </w:r>
        <w:r w:rsidR="00C73F7D">
          <w:rPr>
            <w:noProof/>
            <w:webHidden/>
          </w:rPr>
          <w:fldChar w:fldCharType="separate"/>
        </w:r>
        <w:r w:rsidR="00B26EB8">
          <w:rPr>
            <w:noProof/>
            <w:webHidden/>
          </w:rPr>
          <w:t>15</w:t>
        </w:r>
        <w:r w:rsidR="00C73F7D">
          <w:rPr>
            <w:noProof/>
            <w:webHidden/>
          </w:rPr>
          <w:fldChar w:fldCharType="end"/>
        </w:r>
      </w:hyperlink>
    </w:p>
    <w:p w14:paraId="56B75676" w14:textId="41D8F9BE" w:rsidR="00C73F7D" w:rsidRDefault="009B0CAF">
      <w:pPr>
        <w:pStyle w:val="TableofFigures"/>
        <w:tabs>
          <w:tab w:val="right" w:leader="dot" w:pos="8630"/>
        </w:tabs>
        <w:rPr>
          <w:rFonts w:eastAsiaTheme="minorEastAsia" w:cstheme="minorBidi"/>
          <w:noProof/>
          <w:snapToGrid/>
          <w:color w:val="auto"/>
          <w:szCs w:val="22"/>
        </w:rPr>
      </w:pPr>
      <w:hyperlink w:anchor="_Toc37946601" w:history="1">
        <w:r w:rsidR="00C73F7D" w:rsidRPr="002C06FA">
          <w:rPr>
            <w:rStyle w:val="Hyperlink"/>
            <w:noProof/>
          </w:rPr>
          <w:t>Figure 19: Long Lake segment layout.</w:t>
        </w:r>
        <w:r w:rsidR="00C73F7D">
          <w:rPr>
            <w:noProof/>
            <w:webHidden/>
          </w:rPr>
          <w:tab/>
        </w:r>
        <w:r w:rsidR="00C73F7D">
          <w:rPr>
            <w:noProof/>
            <w:webHidden/>
          </w:rPr>
          <w:fldChar w:fldCharType="begin"/>
        </w:r>
        <w:r w:rsidR="00C73F7D">
          <w:rPr>
            <w:noProof/>
            <w:webHidden/>
          </w:rPr>
          <w:instrText xml:space="preserve"> PAGEREF _Toc37946601 \h </w:instrText>
        </w:r>
        <w:r w:rsidR="00C73F7D">
          <w:rPr>
            <w:noProof/>
            <w:webHidden/>
          </w:rPr>
        </w:r>
        <w:r w:rsidR="00C73F7D">
          <w:rPr>
            <w:noProof/>
            <w:webHidden/>
          </w:rPr>
          <w:fldChar w:fldCharType="separate"/>
        </w:r>
        <w:r w:rsidR="00B26EB8">
          <w:rPr>
            <w:noProof/>
            <w:webHidden/>
          </w:rPr>
          <w:t>16</w:t>
        </w:r>
        <w:r w:rsidR="00C73F7D">
          <w:rPr>
            <w:noProof/>
            <w:webHidden/>
          </w:rPr>
          <w:fldChar w:fldCharType="end"/>
        </w:r>
      </w:hyperlink>
    </w:p>
    <w:p w14:paraId="527CD9D0" w14:textId="458D3AF5" w:rsidR="00C73F7D" w:rsidRDefault="009B0CAF">
      <w:pPr>
        <w:pStyle w:val="TableofFigures"/>
        <w:tabs>
          <w:tab w:val="right" w:leader="dot" w:pos="8630"/>
        </w:tabs>
        <w:rPr>
          <w:rFonts w:eastAsiaTheme="minorEastAsia" w:cstheme="minorBidi"/>
          <w:noProof/>
          <w:snapToGrid/>
          <w:color w:val="auto"/>
          <w:szCs w:val="22"/>
        </w:rPr>
      </w:pPr>
      <w:hyperlink w:anchor="_Toc37946602" w:history="1">
        <w:r w:rsidR="00C73F7D" w:rsidRPr="002C06FA">
          <w:rPr>
            <w:rStyle w:val="Hyperlink"/>
            <w:noProof/>
          </w:rPr>
          <w:t>Figure 20.  Long Lake 2000 upstream inflow</w:t>
        </w:r>
        <w:r w:rsidR="00C73F7D">
          <w:rPr>
            <w:noProof/>
            <w:webHidden/>
          </w:rPr>
          <w:tab/>
        </w:r>
        <w:r w:rsidR="00C73F7D">
          <w:rPr>
            <w:noProof/>
            <w:webHidden/>
          </w:rPr>
          <w:fldChar w:fldCharType="begin"/>
        </w:r>
        <w:r w:rsidR="00C73F7D">
          <w:rPr>
            <w:noProof/>
            <w:webHidden/>
          </w:rPr>
          <w:instrText xml:space="preserve"> PAGEREF _Toc37946602 \h </w:instrText>
        </w:r>
        <w:r w:rsidR="00C73F7D">
          <w:rPr>
            <w:noProof/>
            <w:webHidden/>
          </w:rPr>
        </w:r>
        <w:r w:rsidR="00C73F7D">
          <w:rPr>
            <w:noProof/>
            <w:webHidden/>
          </w:rPr>
          <w:fldChar w:fldCharType="separate"/>
        </w:r>
        <w:r w:rsidR="00B26EB8">
          <w:rPr>
            <w:noProof/>
            <w:webHidden/>
          </w:rPr>
          <w:t>16</w:t>
        </w:r>
        <w:r w:rsidR="00C73F7D">
          <w:rPr>
            <w:noProof/>
            <w:webHidden/>
          </w:rPr>
          <w:fldChar w:fldCharType="end"/>
        </w:r>
      </w:hyperlink>
    </w:p>
    <w:p w14:paraId="1ABCDE73" w14:textId="7D31CAEA" w:rsidR="00C73F7D" w:rsidRDefault="009B0CAF">
      <w:pPr>
        <w:pStyle w:val="TableofFigures"/>
        <w:tabs>
          <w:tab w:val="right" w:leader="dot" w:pos="8630"/>
        </w:tabs>
        <w:rPr>
          <w:rFonts w:eastAsiaTheme="minorEastAsia" w:cstheme="minorBidi"/>
          <w:noProof/>
          <w:snapToGrid/>
          <w:color w:val="auto"/>
          <w:szCs w:val="22"/>
        </w:rPr>
      </w:pPr>
      <w:hyperlink w:anchor="_Toc37946603" w:history="1">
        <w:r w:rsidR="00C73F7D" w:rsidRPr="002C06FA">
          <w:rPr>
            <w:rStyle w:val="Hyperlink"/>
            <w:noProof/>
          </w:rPr>
          <w:t>Figure 21.  2000 Long Lake upstream inflow temperatures</w:t>
        </w:r>
        <w:r w:rsidR="00C73F7D">
          <w:rPr>
            <w:noProof/>
            <w:webHidden/>
          </w:rPr>
          <w:tab/>
        </w:r>
        <w:r w:rsidR="00C73F7D">
          <w:rPr>
            <w:noProof/>
            <w:webHidden/>
          </w:rPr>
          <w:fldChar w:fldCharType="begin"/>
        </w:r>
        <w:r w:rsidR="00C73F7D">
          <w:rPr>
            <w:noProof/>
            <w:webHidden/>
          </w:rPr>
          <w:instrText xml:space="preserve"> PAGEREF _Toc37946603 \h </w:instrText>
        </w:r>
        <w:r w:rsidR="00C73F7D">
          <w:rPr>
            <w:noProof/>
            <w:webHidden/>
          </w:rPr>
        </w:r>
        <w:r w:rsidR="00C73F7D">
          <w:rPr>
            <w:noProof/>
            <w:webHidden/>
          </w:rPr>
          <w:fldChar w:fldCharType="separate"/>
        </w:r>
        <w:r w:rsidR="00B26EB8">
          <w:rPr>
            <w:noProof/>
            <w:webHidden/>
          </w:rPr>
          <w:t>17</w:t>
        </w:r>
        <w:r w:rsidR="00C73F7D">
          <w:rPr>
            <w:noProof/>
            <w:webHidden/>
          </w:rPr>
          <w:fldChar w:fldCharType="end"/>
        </w:r>
      </w:hyperlink>
    </w:p>
    <w:p w14:paraId="5AAEAC1B" w14:textId="602E48AD" w:rsidR="00C73F7D" w:rsidRDefault="009B0CAF">
      <w:pPr>
        <w:pStyle w:val="TableofFigures"/>
        <w:tabs>
          <w:tab w:val="right" w:leader="dot" w:pos="8630"/>
        </w:tabs>
        <w:rPr>
          <w:rFonts w:eastAsiaTheme="minorEastAsia" w:cstheme="minorBidi"/>
          <w:noProof/>
          <w:snapToGrid/>
          <w:color w:val="auto"/>
          <w:szCs w:val="22"/>
        </w:rPr>
      </w:pPr>
      <w:hyperlink w:anchor="_Toc37946604" w:history="1">
        <w:r w:rsidR="00C73F7D" w:rsidRPr="002C06FA">
          <w:rPr>
            <w:rStyle w:val="Hyperlink"/>
            <w:noProof/>
          </w:rPr>
          <w:t>Figure 22.  Little Spokane River flow 2000</w:t>
        </w:r>
        <w:r w:rsidR="00C73F7D">
          <w:rPr>
            <w:noProof/>
            <w:webHidden/>
          </w:rPr>
          <w:tab/>
        </w:r>
        <w:r w:rsidR="00C73F7D">
          <w:rPr>
            <w:noProof/>
            <w:webHidden/>
          </w:rPr>
          <w:fldChar w:fldCharType="begin"/>
        </w:r>
        <w:r w:rsidR="00C73F7D">
          <w:rPr>
            <w:noProof/>
            <w:webHidden/>
          </w:rPr>
          <w:instrText xml:space="preserve"> PAGEREF _Toc37946604 \h </w:instrText>
        </w:r>
        <w:r w:rsidR="00C73F7D">
          <w:rPr>
            <w:noProof/>
            <w:webHidden/>
          </w:rPr>
        </w:r>
        <w:r w:rsidR="00C73F7D">
          <w:rPr>
            <w:noProof/>
            <w:webHidden/>
          </w:rPr>
          <w:fldChar w:fldCharType="separate"/>
        </w:r>
        <w:r w:rsidR="00B26EB8">
          <w:rPr>
            <w:noProof/>
            <w:webHidden/>
          </w:rPr>
          <w:t>17</w:t>
        </w:r>
        <w:r w:rsidR="00C73F7D">
          <w:rPr>
            <w:noProof/>
            <w:webHidden/>
          </w:rPr>
          <w:fldChar w:fldCharType="end"/>
        </w:r>
      </w:hyperlink>
    </w:p>
    <w:p w14:paraId="7A0D68D6" w14:textId="233C0F4C" w:rsidR="00C73F7D" w:rsidRDefault="009B0CAF">
      <w:pPr>
        <w:pStyle w:val="TableofFigures"/>
        <w:tabs>
          <w:tab w:val="right" w:leader="dot" w:pos="8630"/>
        </w:tabs>
        <w:rPr>
          <w:rFonts w:eastAsiaTheme="minorEastAsia" w:cstheme="minorBidi"/>
          <w:noProof/>
          <w:snapToGrid/>
          <w:color w:val="auto"/>
          <w:szCs w:val="22"/>
        </w:rPr>
      </w:pPr>
      <w:hyperlink w:anchor="_Toc37946605" w:history="1">
        <w:r w:rsidR="00C73F7D" w:rsidRPr="002C06FA">
          <w:rPr>
            <w:rStyle w:val="Hyperlink"/>
            <w:noProof/>
          </w:rPr>
          <w:t>Figure 23.  Little Spokane River temperature, 2000</w:t>
        </w:r>
        <w:r w:rsidR="00C73F7D">
          <w:rPr>
            <w:noProof/>
            <w:webHidden/>
          </w:rPr>
          <w:tab/>
        </w:r>
        <w:r w:rsidR="00C73F7D">
          <w:rPr>
            <w:noProof/>
            <w:webHidden/>
          </w:rPr>
          <w:fldChar w:fldCharType="begin"/>
        </w:r>
        <w:r w:rsidR="00C73F7D">
          <w:rPr>
            <w:noProof/>
            <w:webHidden/>
          </w:rPr>
          <w:instrText xml:space="preserve"> PAGEREF _Toc37946605 \h </w:instrText>
        </w:r>
        <w:r w:rsidR="00C73F7D">
          <w:rPr>
            <w:noProof/>
            <w:webHidden/>
          </w:rPr>
        </w:r>
        <w:r w:rsidR="00C73F7D">
          <w:rPr>
            <w:noProof/>
            <w:webHidden/>
          </w:rPr>
          <w:fldChar w:fldCharType="separate"/>
        </w:r>
        <w:r w:rsidR="00B26EB8">
          <w:rPr>
            <w:noProof/>
            <w:webHidden/>
          </w:rPr>
          <w:t>18</w:t>
        </w:r>
        <w:r w:rsidR="00C73F7D">
          <w:rPr>
            <w:noProof/>
            <w:webHidden/>
          </w:rPr>
          <w:fldChar w:fldCharType="end"/>
        </w:r>
      </w:hyperlink>
    </w:p>
    <w:p w14:paraId="6F7BE28F" w14:textId="3D044B29" w:rsidR="00C73F7D" w:rsidRDefault="009B0CAF">
      <w:pPr>
        <w:pStyle w:val="TableofFigures"/>
        <w:tabs>
          <w:tab w:val="right" w:leader="dot" w:pos="8630"/>
        </w:tabs>
        <w:rPr>
          <w:rFonts w:eastAsiaTheme="minorEastAsia" w:cstheme="minorBidi"/>
          <w:noProof/>
          <w:snapToGrid/>
          <w:color w:val="auto"/>
          <w:szCs w:val="22"/>
        </w:rPr>
      </w:pPr>
      <w:hyperlink w:anchor="_Toc37946606" w:history="1">
        <w:r w:rsidR="00C73F7D" w:rsidRPr="002C06FA">
          <w:rPr>
            <w:rStyle w:val="Hyperlink"/>
            <w:noProof/>
          </w:rPr>
          <w:t>Figure 24.  Long Lake outflows, 2000</w:t>
        </w:r>
        <w:r w:rsidR="00C73F7D">
          <w:rPr>
            <w:noProof/>
            <w:webHidden/>
          </w:rPr>
          <w:tab/>
        </w:r>
        <w:r w:rsidR="00C73F7D">
          <w:rPr>
            <w:noProof/>
            <w:webHidden/>
          </w:rPr>
          <w:fldChar w:fldCharType="begin"/>
        </w:r>
        <w:r w:rsidR="00C73F7D">
          <w:rPr>
            <w:noProof/>
            <w:webHidden/>
          </w:rPr>
          <w:instrText xml:space="preserve"> PAGEREF _Toc37946606 \h </w:instrText>
        </w:r>
        <w:r w:rsidR="00C73F7D">
          <w:rPr>
            <w:noProof/>
            <w:webHidden/>
          </w:rPr>
        </w:r>
        <w:r w:rsidR="00C73F7D">
          <w:rPr>
            <w:noProof/>
            <w:webHidden/>
          </w:rPr>
          <w:fldChar w:fldCharType="separate"/>
        </w:r>
        <w:r w:rsidR="00B26EB8">
          <w:rPr>
            <w:noProof/>
            <w:webHidden/>
          </w:rPr>
          <w:t>18</w:t>
        </w:r>
        <w:r w:rsidR="00C73F7D">
          <w:rPr>
            <w:noProof/>
            <w:webHidden/>
          </w:rPr>
          <w:fldChar w:fldCharType="end"/>
        </w:r>
      </w:hyperlink>
    </w:p>
    <w:p w14:paraId="7EAF7BDC" w14:textId="47E9505A" w:rsidR="00C73F7D" w:rsidRDefault="009B0CAF">
      <w:pPr>
        <w:pStyle w:val="TableofFigures"/>
        <w:tabs>
          <w:tab w:val="right" w:leader="dot" w:pos="8630"/>
        </w:tabs>
        <w:rPr>
          <w:rFonts w:eastAsiaTheme="minorEastAsia" w:cstheme="minorBidi"/>
          <w:noProof/>
          <w:snapToGrid/>
          <w:color w:val="auto"/>
          <w:szCs w:val="22"/>
        </w:rPr>
      </w:pPr>
      <w:hyperlink w:anchor="_Toc37946607" w:history="1">
        <w:r w:rsidR="00C73F7D" w:rsidRPr="002C06FA">
          <w:rPr>
            <w:rStyle w:val="Hyperlink"/>
            <w:noProof/>
          </w:rPr>
          <w:t>Figure 25. Chehalis River study area from near Doty, through Centralia to Aberdeen in southwestern Washington State (Google earth, 2017).</w:t>
        </w:r>
        <w:r w:rsidR="00C73F7D">
          <w:rPr>
            <w:noProof/>
            <w:webHidden/>
          </w:rPr>
          <w:tab/>
        </w:r>
        <w:r w:rsidR="00C73F7D">
          <w:rPr>
            <w:noProof/>
            <w:webHidden/>
          </w:rPr>
          <w:fldChar w:fldCharType="begin"/>
        </w:r>
        <w:r w:rsidR="00C73F7D">
          <w:rPr>
            <w:noProof/>
            <w:webHidden/>
          </w:rPr>
          <w:instrText xml:space="preserve"> PAGEREF _Toc37946607 \h </w:instrText>
        </w:r>
        <w:r w:rsidR="00C73F7D">
          <w:rPr>
            <w:noProof/>
            <w:webHidden/>
          </w:rPr>
        </w:r>
        <w:r w:rsidR="00C73F7D">
          <w:rPr>
            <w:noProof/>
            <w:webHidden/>
          </w:rPr>
          <w:fldChar w:fldCharType="separate"/>
        </w:r>
        <w:r w:rsidR="00B26EB8">
          <w:rPr>
            <w:noProof/>
            <w:webHidden/>
          </w:rPr>
          <w:t>21</w:t>
        </w:r>
        <w:r w:rsidR="00C73F7D">
          <w:rPr>
            <w:noProof/>
            <w:webHidden/>
          </w:rPr>
          <w:fldChar w:fldCharType="end"/>
        </w:r>
      </w:hyperlink>
    </w:p>
    <w:p w14:paraId="2D2FA720" w14:textId="44CD0F63" w:rsidR="00C73F7D" w:rsidRDefault="009B0CAF">
      <w:pPr>
        <w:pStyle w:val="TableofFigures"/>
        <w:tabs>
          <w:tab w:val="right" w:leader="dot" w:pos="8630"/>
        </w:tabs>
        <w:rPr>
          <w:rFonts w:eastAsiaTheme="minorEastAsia" w:cstheme="minorBidi"/>
          <w:noProof/>
          <w:snapToGrid/>
          <w:color w:val="auto"/>
          <w:szCs w:val="22"/>
        </w:rPr>
      </w:pPr>
      <w:hyperlink w:anchor="_Toc37946608" w:history="1">
        <w:r w:rsidR="00C73F7D" w:rsidRPr="002C06FA">
          <w:rPr>
            <w:rStyle w:val="Hyperlink"/>
            <w:noProof/>
          </w:rPr>
          <w:t>Figure 26. Longitudinal profile of the Chehalis River thalweg (vertical lines show model branch breaks). Only the first 3 branches were modeled in this example.</w:t>
        </w:r>
        <w:r w:rsidR="00C73F7D">
          <w:rPr>
            <w:noProof/>
            <w:webHidden/>
          </w:rPr>
          <w:tab/>
        </w:r>
        <w:r w:rsidR="00C73F7D">
          <w:rPr>
            <w:noProof/>
            <w:webHidden/>
          </w:rPr>
          <w:fldChar w:fldCharType="begin"/>
        </w:r>
        <w:r w:rsidR="00C73F7D">
          <w:rPr>
            <w:noProof/>
            <w:webHidden/>
          </w:rPr>
          <w:instrText xml:space="preserve"> PAGEREF _Toc37946608 \h </w:instrText>
        </w:r>
        <w:r w:rsidR="00C73F7D">
          <w:rPr>
            <w:noProof/>
            <w:webHidden/>
          </w:rPr>
        </w:r>
        <w:r w:rsidR="00C73F7D">
          <w:rPr>
            <w:noProof/>
            <w:webHidden/>
          </w:rPr>
          <w:fldChar w:fldCharType="separate"/>
        </w:r>
        <w:r w:rsidR="00B26EB8">
          <w:rPr>
            <w:noProof/>
            <w:webHidden/>
          </w:rPr>
          <w:t>22</w:t>
        </w:r>
        <w:r w:rsidR="00C73F7D">
          <w:rPr>
            <w:noProof/>
            <w:webHidden/>
          </w:rPr>
          <w:fldChar w:fldCharType="end"/>
        </w:r>
      </w:hyperlink>
    </w:p>
    <w:p w14:paraId="182B4860" w14:textId="2A5389FE" w:rsidR="00C73F7D" w:rsidRDefault="009B0CAF">
      <w:pPr>
        <w:pStyle w:val="TableofFigures"/>
        <w:tabs>
          <w:tab w:val="right" w:leader="dot" w:pos="8630"/>
        </w:tabs>
        <w:rPr>
          <w:rFonts w:eastAsiaTheme="minorEastAsia" w:cstheme="minorBidi"/>
          <w:noProof/>
          <w:snapToGrid/>
          <w:color w:val="auto"/>
          <w:szCs w:val="22"/>
        </w:rPr>
      </w:pPr>
      <w:hyperlink w:anchor="_Toc37946609" w:history="1">
        <w:r w:rsidR="00C73F7D" w:rsidRPr="002C06FA">
          <w:rPr>
            <w:rStyle w:val="Hyperlink"/>
            <w:noProof/>
          </w:rPr>
          <w:t>Figure 27. Particle tracking reservoir grid example.</w:t>
        </w:r>
        <w:r w:rsidR="00C73F7D">
          <w:rPr>
            <w:noProof/>
            <w:webHidden/>
          </w:rPr>
          <w:tab/>
        </w:r>
        <w:r w:rsidR="00C73F7D">
          <w:rPr>
            <w:noProof/>
            <w:webHidden/>
          </w:rPr>
          <w:fldChar w:fldCharType="begin"/>
        </w:r>
        <w:r w:rsidR="00C73F7D">
          <w:rPr>
            <w:noProof/>
            <w:webHidden/>
          </w:rPr>
          <w:instrText xml:space="preserve"> PAGEREF _Toc37946609 \h </w:instrText>
        </w:r>
        <w:r w:rsidR="00C73F7D">
          <w:rPr>
            <w:noProof/>
            <w:webHidden/>
          </w:rPr>
        </w:r>
        <w:r w:rsidR="00C73F7D">
          <w:rPr>
            <w:noProof/>
            <w:webHidden/>
          </w:rPr>
          <w:fldChar w:fldCharType="separate"/>
        </w:r>
        <w:r w:rsidR="00B26EB8">
          <w:rPr>
            <w:noProof/>
            <w:webHidden/>
          </w:rPr>
          <w:t>23</w:t>
        </w:r>
        <w:r w:rsidR="00C73F7D">
          <w:rPr>
            <w:noProof/>
            <w:webHidden/>
          </w:rPr>
          <w:fldChar w:fldCharType="end"/>
        </w:r>
      </w:hyperlink>
    </w:p>
    <w:p w14:paraId="4F8444DE" w14:textId="277E1A70" w:rsidR="00C73F7D" w:rsidRDefault="009B0CAF">
      <w:pPr>
        <w:pStyle w:val="TableofFigures"/>
        <w:tabs>
          <w:tab w:val="right" w:leader="dot" w:pos="8630"/>
        </w:tabs>
        <w:rPr>
          <w:rFonts w:eastAsiaTheme="minorEastAsia" w:cstheme="minorBidi"/>
          <w:noProof/>
          <w:snapToGrid/>
          <w:color w:val="auto"/>
          <w:szCs w:val="22"/>
        </w:rPr>
      </w:pPr>
      <w:hyperlink w:anchor="_Toc37946610" w:history="1">
        <w:r w:rsidR="00C73F7D" w:rsidRPr="002C06FA">
          <w:rPr>
            <w:rStyle w:val="Hyperlink"/>
            <w:noProof/>
          </w:rPr>
          <w:t>Figure 28. Side view of model grid for branch 1 in particle release example.</w:t>
        </w:r>
        <w:r w:rsidR="00C73F7D">
          <w:rPr>
            <w:noProof/>
            <w:webHidden/>
          </w:rPr>
          <w:tab/>
        </w:r>
        <w:r w:rsidR="00C73F7D">
          <w:rPr>
            <w:noProof/>
            <w:webHidden/>
          </w:rPr>
          <w:fldChar w:fldCharType="begin"/>
        </w:r>
        <w:r w:rsidR="00C73F7D">
          <w:rPr>
            <w:noProof/>
            <w:webHidden/>
          </w:rPr>
          <w:instrText xml:space="preserve"> PAGEREF _Toc37946610 \h </w:instrText>
        </w:r>
        <w:r w:rsidR="00C73F7D">
          <w:rPr>
            <w:noProof/>
            <w:webHidden/>
          </w:rPr>
        </w:r>
        <w:r w:rsidR="00C73F7D">
          <w:rPr>
            <w:noProof/>
            <w:webHidden/>
          </w:rPr>
          <w:fldChar w:fldCharType="separate"/>
        </w:r>
        <w:r w:rsidR="00B26EB8">
          <w:rPr>
            <w:noProof/>
            <w:webHidden/>
          </w:rPr>
          <w:t>24</w:t>
        </w:r>
        <w:r w:rsidR="00C73F7D">
          <w:rPr>
            <w:noProof/>
            <w:webHidden/>
          </w:rPr>
          <w:fldChar w:fldCharType="end"/>
        </w:r>
      </w:hyperlink>
    </w:p>
    <w:p w14:paraId="2052E91E" w14:textId="57EC8157" w:rsidR="00C73F7D" w:rsidRDefault="009B0CAF">
      <w:pPr>
        <w:pStyle w:val="TableofFigures"/>
        <w:tabs>
          <w:tab w:val="right" w:leader="dot" w:pos="8630"/>
        </w:tabs>
        <w:rPr>
          <w:rFonts w:eastAsiaTheme="minorEastAsia" w:cstheme="minorBidi"/>
          <w:noProof/>
          <w:snapToGrid/>
          <w:color w:val="auto"/>
          <w:szCs w:val="22"/>
        </w:rPr>
      </w:pPr>
      <w:hyperlink w:anchor="_Toc37946611" w:history="1">
        <w:r w:rsidR="00C73F7D" w:rsidRPr="002C06FA">
          <w:rPr>
            <w:rStyle w:val="Hyperlink"/>
            <w:noProof/>
          </w:rPr>
          <w:t>Figure 29. Branch temperature, velocity and particles in Tecplot frame.</w:t>
        </w:r>
        <w:r w:rsidR="00C73F7D">
          <w:rPr>
            <w:noProof/>
            <w:webHidden/>
          </w:rPr>
          <w:tab/>
        </w:r>
        <w:r w:rsidR="00C73F7D">
          <w:rPr>
            <w:noProof/>
            <w:webHidden/>
          </w:rPr>
          <w:fldChar w:fldCharType="begin"/>
        </w:r>
        <w:r w:rsidR="00C73F7D">
          <w:rPr>
            <w:noProof/>
            <w:webHidden/>
          </w:rPr>
          <w:instrText xml:space="preserve"> PAGEREF _Toc37946611 \h </w:instrText>
        </w:r>
        <w:r w:rsidR="00C73F7D">
          <w:rPr>
            <w:noProof/>
            <w:webHidden/>
          </w:rPr>
        </w:r>
        <w:r w:rsidR="00C73F7D">
          <w:rPr>
            <w:noProof/>
            <w:webHidden/>
          </w:rPr>
          <w:fldChar w:fldCharType="separate"/>
        </w:r>
        <w:r w:rsidR="00B26EB8">
          <w:rPr>
            <w:noProof/>
            <w:webHidden/>
          </w:rPr>
          <w:t>24</w:t>
        </w:r>
        <w:r w:rsidR="00C73F7D">
          <w:rPr>
            <w:noProof/>
            <w:webHidden/>
          </w:rPr>
          <w:fldChar w:fldCharType="end"/>
        </w:r>
      </w:hyperlink>
    </w:p>
    <w:p w14:paraId="27C5F007" w14:textId="30534DFF" w:rsidR="00C73F7D" w:rsidRDefault="009B0CAF">
      <w:pPr>
        <w:pStyle w:val="TableofFigures"/>
        <w:tabs>
          <w:tab w:val="right" w:leader="dot" w:pos="8630"/>
        </w:tabs>
        <w:rPr>
          <w:rFonts w:eastAsiaTheme="minorEastAsia" w:cstheme="minorBidi"/>
          <w:noProof/>
          <w:snapToGrid/>
          <w:color w:val="auto"/>
          <w:szCs w:val="22"/>
        </w:rPr>
      </w:pPr>
      <w:hyperlink w:anchor="_Toc37946612" w:history="1">
        <w:r w:rsidR="00C73F7D" w:rsidRPr="002C06FA">
          <w:rPr>
            <w:rStyle w:val="Hyperlink"/>
            <w:noProof/>
          </w:rPr>
          <w:t>Figure 30. Sediment diagenesis model grid example.</w:t>
        </w:r>
        <w:r w:rsidR="00C73F7D">
          <w:rPr>
            <w:noProof/>
            <w:webHidden/>
          </w:rPr>
          <w:tab/>
        </w:r>
        <w:r w:rsidR="00C73F7D">
          <w:rPr>
            <w:noProof/>
            <w:webHidden/>
          </w:rPr>
          <w:fldChar w:fldCharType="begin"/>
        </w:r>
        <w:r w:rsidR="00C73F7D">
          <w:rPr>
            <w:noProof/>
            <w:webHidden/>
          </w:rPr>
          <w:instrText xml:space="preserve"> PAGEREF _Toc37946612 \h </w:instrText>
        </w:r>
        <w:r w:rsidR="00C73F7D">
          <w:rPr>
            <w:noProof/>
            <w:webHidden/>
          </w:rPr>
        </w:r>
        <w:r w:rsidR="00C73F7D">
          <w:rPr>
            <w:noProof/>
            <w:webHidden/>
          </w:rPr>
          <w:fldChar w:fldCharType="separate"/>
        </w:r>
        <w:r w:rsidR="00B26EB8">
          <w:rPr>
            <w:noProof/>
            <w:webHidden/>
          </w:rPr>
          <w:t>25</w:t>
        </w:r>
        <w:r w:rsidR="00C73F7D">
          <w:rPr>
            <w:noProof/>
            <w:webHidden/>
          </w:rPr>
          <w:fldChar w:fldCharType="end"/>
        </w:r>
      </w:hyperlink>
    </w:p>
    <w:p w14:paraId="6F9604FF" w14:textId="7626D529" w:rsidR="00C73F7D" w:rsidRDefault="009B0CAF">
      <w:pPr>
        <w:pStyle w:val="TableofFigures"/>
        <w:tabs>
          <w:tab w:val="right" w:leader="dot" w:pos="8630"/>
        </w:tabs>
        <w:rPr>
          <w:rFonts w:eastAsiaTheme="minorEastAsia" w:cstheme="minorBidi"/>
          <w:noProof/>
          <w:snapToGrid/>
          <w:color w:val="auto"/>
          <w:szCs w:val="22"/>
        </w:rPr>
      </w:pPr>
      <w:hyperlink w:anchor="_Toc37946613" w:history="1">
        <w:r w:rsidR="00C73F7D" w:rsidRPr="002C06FA">
          <w:rPr>
            <w:rStyle w:val="Hyperlink"/>
            <w:noProof/>
          </w:rPr>
          <w:t>Figure 31. Side view of Branch 1 of sediment diagenesis example.</w:t>
        </w:r>
        <w:r w:rsidR="00C73F7D">
          <w:rPr>
            <w:noProof/>
            <w:webHidden/>
          </w:rPr>
          <w:tab/>
        </w:r>
        <w:r w:rsidR="00C73F7D">
          <w:rPr>
            <w:noProof/>
            <w:webHidden/>
          </w:rPr>
          <w:fldChar w:fldCharType="begin"/>
        </w:r>
        <w:r w:rsidR="00C73F7D">
          <w:rPr>
            <w:noProof/>
            <w:webHidden/>
          </w:rPr>
          <w:instrText xml:space="preserve"> PAGEREF _Toc37946613 \h </w:instrText>
        </w:r>
        <w:r w:rsidR="00C73F7D">
          <w:rPr>
            <w:noProof/>
            <w:webHidden/>
          </w:rPr>
        </w:r>
        <w:r w:rsidR="00C73F7D">
          <w:rPr>
            <w:noProof/>
            <w:webHidden/>
          </w:rPr>
          <w:fldChar w:fldCharType="separate"/>
        </w:r>
        <w:r w:rsidR="00B26EB8">
          <w:rPr>
            <w:noProof/>
            <w:webHidden/>
          </w:rPr>
          <w:t>25</w:t>
        </w:r>
        <w:r w:rsidR="00C73F7D">
          <w:rPr>
            <w:noProof/>
            <w:webHidden/>
          </w:rPr>
          <w:fldChar w:fldCharType="end"/>
        </w:r>
      </w:hyperlink>
    </w:p>
    <w:p w14:paraId="694A9D46" w14:textId="223E8A78" w:rsidR="00C73F7D" w:rsidRDefault="009B0CAF">
      <w:pPr>
        <w:pStyle w:val="TableofFigures"/>
        <w:tabs>
          <w:tab w:val="right" w:leader="dot" w:pos="8630"/>
        </w:tabs>
        <w:rPr>
          <w:rFonts w:eastAsiaTheme="minorEastAsia" w:cstheme="minorBidi"/>
          <w:noProof/>
          <w:snapToGrid/>
          <w:color w:val="auto"/>
          <w:szCs w:val="22"/>
        </w:rPr>
      </w:pPr>
      <w:hyperlink w:anchor="_Toc37946614" w:history="1">
        <w:r w:rsidR="00C73F7D" w:rsidRPr="002C06FA">
          <w:rPr>
            <w:rStyle w:val="Hyperlink"/>
            <w:noProof/>
          </w:rPr>
          <w:t>Figure 32. Typical output files from the sediment diagenesis example.</w:t>
        </w:r>
        <w:r w:rsidR="00C73F7D">
          <w:rPr>
            <w:noProof/>
            <w:webHidden/>
          </w:rPr>
          <w:tab/>
        </w:r>
        <w:r w:rsidR="00C73F7D">
          <w:rPr>
            <w:noProof/>
            <w:webHidden/>
          </w:rPr>
          <w:fldChar w:fldCharType="begin"/>
        </w:r>
        <w:r w:rsidR="00C73F7D">
          <w:rPr>
            <w:noProof/>
            <w:webHidden/>
          </w:rPr>
          <w:instrText xml:space="preserve"> PAGEREF _Toc37946614 \h </w:instrText>
        </w:r>
        <w:r w:rsidR="00C73F7D">
          <w:rPr>
            <w:noProof/>
            <w:webHidden/>
          </w:rPr>
        </w:r>
        <w:r w:rsidR="00C73F7D">
          <w:rPr>
            <w:noProof/>
            <w:webHidden/>
          </w:rPr>
          <w:fldChar w:fldCharType="separate"/>
        </w:r>
        <w:r w:rsidR="00B26EB8">
          <w:rPr>
            <w:noProof/>
            <w:webHidden/>
          </w:rPr>
          <w:t>26</w:t>
        </w:r>
        <w:r w:rsidR="00C73F7D">
          <w:rPr>
            <w:noProof/>
            <w:webHidden/>
          </w:rPr>
          <w:fldChar w:fldCharType="end"/>
        </w:r>
      </w:hyperlink>
    </w:p>
    <w:p w14:paraId="6E808355" w14:textId="0CFC99BC" w:rsidR="00C73F7D" w:rsidRDefault="009B0CAF">
      <w:pPr>
        <w:pStyle w:val="TableofFigures"/>
        <w:tabs>
          <w:tab w:val="right" w:leader="dot" w:pos="8630"/>
        </w:tabs>
        <w:rPr>
          <w:rFonts w:eastAsiaTheme="minorEastAsia" w:cstheme="minorBidi"/>
          <w:noProof/>
          <w:snapToGrid/>
          <w:color w:val="auto"/>
          <w:szCs w:val="22"/>
        </w:rPr>
      </w:pPr>
      <w:hyperlink w:anchor="_Toc37946615" w:history="1">
        <w:r w:rsidR="00C73F7D" w:rsidRPr="002C06FA">
          <w:rPr>
            <w:rStyle w:val="Hyperlink"/>
            <w:noProof/>
          </w:rPr>
          <w:t>Figure 33. Spokane River between Upper Falls Dam and Nine Mile Dam.</w:t>
        </w:r>
        <w:r w:rsidR="00C73F7D">
          <w:rPr>
            <w:noProof/>
            <w:webHidden/>
          </w:rPr>
          <w:tab/>
        </w:r>
        <w:r w:rsidR="00C73F7D">
          <w:rPr>
            <w:noProof/>
            <w:webHidden/>
          </w:rPr>
          <w:fldChar w:fldCharType="begin"/>
        </w:r>
        <w:r w:rsidR="00C73F7D">
          <w:rPr>
            <w:noProof/>
            <w:webHidden/>
          </w:rPr>
          <w:instrText xml:space="preserve"> PAGEREF _Toc37946615 \h </w:instrText>
        </w:r>
        <w:r w:rsidR="00C73F7D">
          <w:rPr>
            <w:noProof/>
            <w:webHidden/>
          </w:rPr>
        </w:r>
        <w:r w:rsidR="00C73F7D">
          <w:rPr>
            <w:noProof/>
            <w:webHidden/>
          </w:rPr>
          <w:fldChar w:fldCharType="separate"/>
        </w:r>
        <w:r w:rsidR="00B26EB8">
          <w:rPr>
            <w:noProof/>
            <w:webHidden/>
          </w:rPr>
          <w:t>27</w:t>
        </w:r>
        <w:r w:rsidR="00C73F7D">
          <w:rPr>
            <w:noProof/>
            <w:webHidden/>
          </w:rPr>
          <w:fldChar w:fldCharType="end"/>
        </w:r>
      </w:hyperlink>
    </w:p>
    <w:p w14:paraId="533B4C37" w14:textId="5FD9C7F0" w:rsidR="00C73F7D" w:rsidRDefault="009B0CAF">
      <w:pPr>
        <w:pStyle w:val="TableofFigures"/>
        <w:tabs>
          <w:tab w:val="right" w:leader="dot" w:pos="8630"/>
        </w:tabs>
        <w:rPr>
          <w:rFonts w:eastAsiaTheme="minorEastAsia" w:cstheme="minorBidi"/>
          <w:noProof/>
          <w:snapToGrid/>
          <w:color w:val="auto"/>
          <w:szCs w:val="22"/>
        </w:rPr>
      </w:pPr>
      <w:hyperlink w:anchor="_Toc37946616" w:history="1">
        <w:r w:rsidR="00C73F7D" w:rsidRPr="002C06FA">
          <w:rPr>
            <w:rStyle w:val="Hyperlink"/>
            <w:noProof/>
          </w:rPr>
          <w:t>Figure 34. Model segment layout.</w:t>
        </w:r>
        <w:r w:rsidR="00C73F7D">
          <w:rPr>
            <w:noProof/>
            <w:webHidden/>
          </w:rPr>
          <w:tab/>
        </w:r>
        <w:r w:rsidR="00C73F7D">
          <w:rPr>
            <w:noProof/>
            <w:webHidden/>
          </w:rPr>
          <w:fldChar w:fldCharType="begin"/>
        </w:r>
        <w:r w:rsidR="00C73F7D">
          <w:rPr>
            <w:noProof/>
            <w:webHidden/>
          </w:rPr>
          <w:instrText xml:space="preserve"> PAGEREF _Toc37946616 \h </w:instrText>
        </w:r>
        <w:r w:rsidR="00C73F7D">
          <w:rPr>
            <w:noProof/>
            <w:webHidden/>
          </w:rPr>
        </w:r>
        <w:r w:rsidR="00C73F7D">
          <w:rPr>
            <w:noProof/>
            <w:webHidden/>
          </w:rPr>
          <w:fldChar w:fldCharType="separate"/>
        </w:r>
        <w:r w:rsidR="00B26EB8">
          <w:rPr>
            <w:noProof/>
            <w:webHidden/>
          </w:rPr>
          <w:t>28</w:t>
        </w:r>
        <w:r w:rsidR="00C73F7D">
          <w:rPr>
            <w:noProof/>
            <w:webHidden/>
          </w:rPr>
          <w:fldChar w:fldCharType="end"/>
        </w:r>
      </w:hyperlink>
    </w:p>
    <w:p w14:paraId="24E7A908" w14:textId="3F2AD988" w:rsidR="00C73F7D" w:rsidRDefault="009B0CAF">
      <w:pPr>
        <w:pStyle w:val="TableofFigures"/>
        <w:tabs>
          <w:tab w:val="right" w:leader="dot" w:pos="8630"/>
        </w:tabs>
        <w:rPr>
          <w:rFonts w:eastAsiaTheme="minorEastAsia" w:cstheme="minorBidi"/>
          <w:noProof/>
          <w:snapToGrid/>
          <w:color w:val="auto"/>
          <w:szCs w:val="22"/>
        </w:rPr>
      </w:pPr>
      <w:hyperlink w:anchor="_Toc37946617" w:history="1">
        <w:r w:rsidR="00C73F7D" w:rsidRPr="002C06FA">
          <w:rPr>
            <w:rStyle w:val="Hyperlink"/>
            <w:noProof/>
          </w:rPr>
          <w:t>Figure 35. Model vertical layers for Spokane River model.</w:t>
        </w:r>
        <w:r w:rsidR="00C73F7D">
          <w:rPr>
            <w:noProof/>
            <w:webHidden/>
          </w:rPr>
          <w:tab/>
        </w:r>
        <w:r w:rsidR="00C73F7D">
          <w:rPr>
            <w:noProof/>
            <w:webHidden/>
          </w:rPr>
          <w:fldChar w:fldCharType="begin"/>
        </w:r>
        <w:r w:rsidR="00C73F7D">
          <w:rPr>
            <w:noProof/>
            <w:webHidden/>
          </w:rPr>
          <w:instrText xml:space="preserve"> PAGEREF _Toc37946617 \h </w:instrText>
        </w:r>
        <w:r w:rsidR="00C73F7D">
          <w:rPr>
            <w:noProof/>
            <w:webHidden/>
          </w:rPr>
        </w:r>
        <w:r w:rsidR="00C73F7D">
          <w:rPr>
            <w:noProof/>
            <w:webHidden/>
          </w:rPr>
          <w:fldChar w:fldCharType="separate"/>
        </w:r>
        <w:r w:rsidR="00B26EB8">
          <w:rPr>
            <w:noProof/>
            <w:webHidden/>
          </w:rPr>
          <w:t>28</w:t>
        </w:r>
        <w:r w:rsidR="00C73F7D">
          <w:rPr>
            <w:noProof/>
            <w:webHidden/>
          </w:rPr>
          <w:fldChar w:fldCharType="end"/>
        </w:r>
      </w:hyperlink>
    </w:p>
    <w:p w14:paraId="664C6395" w14:textId="0784A9E6" w:rsidR="00C73F7D" w:rsidRDefault="009B0CAF">
      <w:pPr>
        <w:pStyle w:val="TableofFigures"/>
        <w:tabs>
          <w:tab w:val="right" w:leader="dot" w:pos="8630"/>
        </w:tabs>
        <w:rPr>
          <w:rFonts w:eastAsiaTheme="minorEastAsia" w:cstheme="minorBidi"/>
          <w:noProof/>
          <w:snapToGrid/>
          <w:color w:val="auto"/>
          <w:szCs w:val="22"/>
        </w:rPr>
      </w:pPr>
      <w:hyperlink w:anchor="_Toc37946618" w:history="1">
        <w:r w:rsidR="00C73F7D" w:rsidRPr="002C06FA">
          <w:rPr>
            <w:rStyle w:val="Hyperlink"/>
            <w:noProof/>
          </w:rPr>
          <w:t>Figure 36. McNary pool CE-QUAL-W2 model with the Snake River as a secondary branch.</w:t>
        </w:r>
        <w:r w:rsidR="00C73F7D">
          <w:rPr>
            <w:noProof/>
            <w:webHidden/>
          </w:rPr>
          <w:tab/>
        </w:r>
        <w:r w:rsidR="00C73F7D">
          <w:rPr>
            <w:noProof/>
            <w:webHidden/>
          </w:rPr>
          <w:fldChar w:fldCharType="begin"/>
        </w:r>
        <w:r w:rsidR="00C73F7D">
          <w:rPr>
            <w:noProof/>
            <w:webHidden/>
          </w:rPr>
          <w:instrText xml:space="preserve"> PAGEREF _Toc37946618 \h </w:instrText>
        </w:r>
        <w:r w:rsidR="00C73F7D">
          <w:rPr>
            <w:noProof/>
            <w:webHidden/>
          </w:rPr>
        </w:r>
        <w:r w:rsidR="00C73F7D">
          <w:rPr>
            <w:noProof/>
            <w:webHidden/>
          </w:rPr>
          <w:fldChar w:fldCharType="separate"/>
        </w:r>
        <w:r w:rsidR="00B26EB8">
          <w:rPr>
            <w:noProof/>
            <w:webHidden/>
          </w:rPr>
          <w:t>31</w:t>
        </w:r>
        <w:r w:rsidR="00C73F7D">
          <w:rPr>
            <w:noProof/>
            <w:webHidden/>
          </w:rPr>
          <w:fldChar w:fldCharType="end"/>
        </w:r>
      </w:hyperlink>
    </w:p>
    <w:p w14:paraId="1B953681" w14:textId="694CC26A" w:rsidR="00C73F7D" w:rsidRDefault="009B0CAF">
      <w:pPr>
        <w:pStyle w:val="TableofFigures"/>
        <w:tabs>
          <w:tab w:val="right" w:leader="dot" w:pos="8630"/>
        </w:tabs>
        <w:rPr>
          <w:rFonts w:eastAsiaTheme="minorEastAsia" w:cstheme="minorBidi"/>
          <w:noProof/>
          <w:snapToGrid/>
          <w:color w:val="auto"/>
          <w:szCs w:val="22"/>
        </w:rPr>
      </w:pPr>
      <w:hyperlink w:anchor="_Toc37946619" w:history="1">
        <w:r w:rsidR="00C73F7D" w:rsidRPr="002C06FA">
          <w:rPr>
            <w:rStyle w:val="Hyperlink"/>
            <w:noProof/>
          </w:rPr>
          <w:t>Figure 37. Side view of McNary pool Columbia River branch.</w:t>
        </w:r>
        <w:r w:rsidR="00C73F7D">
          <w:rPr>
            <w:noProof/>
            <w:webHidden/>
          </w:rPr>
          <w:tab/>
        </w:r>
        <w:r w:rsidR="00C73F7D">
          <w:rPr>
            <w:noProof/>
            <w:webHidden/>
          </w:rPr>
          <w:fldChar w:fldCharType="begin"/>
        </w:r>
        <w:r w:rsidR="00C73F7D">
          <w:rPr>
            <w:noProof/>
            <w:webHidden/>
          </w:rPr>
          <w:instrText xml:space="preserve"> PAGEREF _Toc37946619 \h </w:instrText>
        </w:r>
        <w:r w:rsidR="00C73F7D">
          <w:rPr>
            <w:noProof/>
            <w:webHidden/>
          </w:rPr>
        </w:r>
        <w:r w:rsidR="00C73F7D">
          <w:rPr>
            <w:noProof/>
            <w:webHidden/>
          </w:rPr>
          <w:fldChar w:fldCharType="separate"/>
        </w:r>
        <w:r w:rsidR="00B26EB8">
          <w:rPr>
            <w:noProof/>
            <w:webHidden/>
          </w:rPr>
          <w:t>32</w:t>
        </w:r>
        <w:r w:rsidR="00C73F7D">
          <w:rPr>
            <w:noProof/>
            <w:webHidden/>
          </w:rPr>
          <w:fldChar w:fldCharType="end"/>
        </w:r>
      </w:hyperlink>
    </w:p>
    <w:p w14:paraId="4658B181" w14:textId="51B6C60F" w:rsidR="00C73F7D" w:rsidRDefault="009B0CAF">
      <w:pPr>
        <w:pStyle w:val="TableofFigures"/>
        <w:tabs>
          <w:tab w:val="right" w:leader="dot" w:pos="8630"/>
        </w:tabs>
        <w:rPr>
          <w:rFonts w:eastAsiaTheme="minorEastAsia" w:cstheme="minorBidi"/>
          <w:noProof/>
          <w:snapToGrid/>
          <w:color w:val="auto"/>
          <w:szCs w:val="22"/>
        </w:rPr>
      </w:pPr>
      <w:hyperlink w:anchor="_Toc37946620" w:history="1">
        <w:r w:rsidR="00C73F7D" w:rsidRPr="002C06FA">
          <w:rPr>
            <w:rStyle w:val="Hyperlink"/>
            <w:noProof/>
          </w:rPr>
          <w:t>Figure 38.  Allatoona Reservoir computed (lines)  vs. observed (symbols) water surface elevations for 1992, 1993, 1996, and 1997.</w:t>
        </w:r>
        <w:r w:rsidR="00C73F7D">
          <w:rPr>
            <w:noProof/>
            <w:webHidden/>
          </w:rPr>
          <w:tab/>
        </w:r>
        <w:r w:rsidR="00C73F7D">
          <w:rPr>
            <w:noProof/>
            <w:webHidden/>
          </w:rPr>
          <w:fldChar w:fldCharType="begin"/>
        </w:r>
        <w:r w:rsidR="00C73F7D">
          <w:rPr>
            <w:noProof/>
            <w:webHidden/>
          </w:rPr>
          <w:instrText xml:space="preserve"> PAGEREF _Toc37946620 \h </w:instrText>
        </w:r>
        <w:r w:rsidR="00C73F7D">
          <w:rPr>
            <w:noProof/>
            <w:webHidden/>
          </w:rPr>
        </w:r>
        <w:r w:rsidR="00C73F7D">
          <w:rPr>
            <w:noProof/>
            <w:webHidden/>
          </w:rPr>
          <w:fldChar w:fldCharType="separate"/>
        </w:r>
        <w:r w:rsidR="00B26EB8">
          <w:rPr>
            <w:noProof/>
            <w:webHidden/>
          </w:rPr>
          <w:t>38</w:t>
        </w:r>
        <w:r w:rsidR="00C73F7D">
          <w:rPr>
            <w:noProof/>
            <w:webHidden/>
          </w:rPr>
          <w:fldChar w:fldCharType="end"/>
        </w:r>
      </w:hyperlink>
    </w:p>
    <w:p w14:paraId="539E7602" w14:textId="0297356D" w:rsidR="00C73F7D" w:rsidRDefault="009B0CAF">
      <w:pPr>
        <w:pStyle w:val="TableofFigures"/>
        <w:tabs>
          <w:tab w:val="right" w:leader="dot" w:pos="8630"/>
        </w:tabs>
        <w:rPr>
          <w:rFonts w:eastAsiaTheme="minorEastAsia" w:cstheme="minorBidi"/>
          <w:noProof/>
          <w:snapToGrid/>
          <w:color w:val="auto"/>
          <w:szCs w:val="22"/>
        </w:rPr>
      </w:pPr>
      <w:hyperlink w:anchor="_Toc37946621" w:history="1">
        <w:r w:rsidR="00C73F7D" w:rsidRPr="002C06FA">
          <w:rPr>
            <w:rStyle w:val="Hyperlink"/>
            <w:noProof/>
          </w:rPr>
          <w:t>Figure 39.  1989 Pineflat Reservoir computed versus observed temperatures.</w:t>
        </w:r>
        <w:r w:rsidR="00C73F7D">
          <w:rPr>
            <w:noProof/>
            <w:webHidden/>
          </w:rPr>
          <w:tab/>
        </w:r>
        <w:r w:rsidR="00C73F7D">
          <w:rPr>
            <w:noProof/>
            <w:webHidden/>
          </w:rPr>
          <w:fldChar w:fldCharType="begin"/>
        </w:r>
        <w:r w:rsidR="00C73F7D">
          <w:rPr>
            <w:noProof/>
            <w:webHidden/>
          </w:rPr>
          <w:instrText xml:space="preserve"> PAGEREF _Toc37946621 \h </w:instrText>
        </w:r>
        <w:r w:rsidR="00C73F7D">
          <w:rPr>
            <w:noProof/>
            <w:webHidden/>
          </w:rPr>
        </w:r>
        <w:r w:rsidR="00C73F7D">
          <w:rPr>
            <w:noProof/>
            <w:webHidden/>
          </w:rPr>
          <w:fldChar w:fldCharType="separate"/>
        </w:r>
        <w:r w:rsidR="00B26EB8">
          <w:rPr>
            <w:noProof/>
            <w:webHidden/>
          </w:rPr>
          <w:t>42</w:t>
        </w:r>
        <w:r w:rsidR="00C73F7D">
          <w:rPr>
            <w:noProof/>
            <w:webHidden/>
          </w:rPr>
          <w:fldChar w:fldCharType="end"/>
        </w:r>
      </w:hyperlink>
    </w:p>
    <w:p w14:paraId="012203E5" w14:textId="79920F29" w:rsidR="00C73F7D" w:rsidRDefault="009B0CAF">
      <w:pPr>
        <w:pStyle w:val="TableofFigures"/>
        <w:tabs>
          <w:tab w:val="right" w:leader="dot" w:pos="8630"/>
        </w:tabs>
        <w:rPr>
          <w:rFonts w:eastAsiaTheme="minorEastAsia" w:cstheme="minorBidi"/>
          <w:noProof/>
          <w:snapToGrid/>
          <w:color w:val="auto"/>
          <w:szCs w:val="22"/>
        </w:rPr>
      </w:pPr>
      <w:hyperlink w:anchor="_Toc37946622" w:history="1">
        <w:r w:rsidR="00C73F7D" w:rsidRPr="002C06FA">
          <w:rPr>
            <w:rStyle w:val="Hyperlink"/>
            <w:noProof/>
          </w:rPr>
          <w:t>Figure 40.  1993 Pineflat Reservoir computed versus observed temperatures.</w:t>
        </w:r>
        <w:r w:rsidR="00C73F7D">
          <w:rPr>
            <w:noProof/>
            <w:webHidden/>
          </w:rPr>
          <w:tab/>
        </w:r>
        <w:r w:rsidR="00C73F7D">
          <w:rPr>
            <w:noProof/>
            <w:webHidden/>
          </w:rPr>
          <w:fldChar w:fldCharType="begin"/>
        </w:r>
        <w:r w:rsidR="00C73F7D">
          <w:rPr>
            <w:noProof/>
            <w:webHidden/>
          </w:rPr>
          <w:instrText xml:space="preserve"> PAGEREF _Toc37946622 \h </w:instrText>
        </w:r>
        <w:r w:rsidR="00C73F7D">
          <w:rPr>
            <w:noProof/>
            <w:webHidden/>
          </w:rPr>
        </w:r>
        <w:r w:rsidR="00C73F7D">
          <w:rPr>
            <w:noProof/>
            <w:webHidden/>
          </w:rPr>
          <w:fldChar w:fldCharType="separate"/>
        </w:r>
        <w:r w:rsidR="00B26EB8">
          <w:rPr>
            <w:noProof/>
            <w:webHidden/>
          </w:rPr>
          <w:t>43</w:t>
        </w:r>
        <w:r w:rsidR="00C73F7D">
          <w:rPr>
            <w:noProof/>
            <w:webHidden/>
          </w:rPr>
          <w:fldChar w:fldCharType="end"/>
        </w:r>
      </w:hyperlink>
    </w:p>
    <w:p w14:paraId="10FC2184" w14:textId="40C29A29" w:rsidR="00C73F7D" w:rsidRDefault="009B0CAF">
      <w:pPr>
        <w:pStyle w:val="TableofFigures"/>
        <w:tabs>
          <w:tab w:val="right" w:leader="dot" w:pos="8630"/>
        </w:tabs>
        <w:rPr>
          <w:rFonts w:eastAsiaTheme="minorEastAsia" w:cstheme="minorBidi"/>
          <w:noProof/>
          <w:snapToGrid/>
          <w:color w:val="auto"/>
          <w:szCs w:val="22"/>
        </w:rPr>
      </w:pPr>
      <w:hyperlink w:anchor="_Toc37946623" w:history="1">
        <w:r w:rsidR="00C73F7D" w:rsidRPr="002C06FA">
          <w:rPr>
            <w:rStyle w:val="Hyperlink"/>
            <w:noProof/>
          </w:rPr>
          <w:t>Figure 41.  1981 Bluestone Reservoir computed versus observed temperatures.</w:t>
        </w:r>
        <w:r w:rsidR="00C73F7D">
          <w:rPr>
            <w:noProof/>
            <w:webHidden/>
          </w:rPr>
          <w:tab/>
        </w:r>
        <w:r w:rsidR="00C73F7D">
          <w:rPr>
            <w:noProof/>
            <w:webHidden/>
          </w:rPr>
          <w:fldChar w:fldCharType="begin"/>
        </w:r>
        <w:r w:rsidR="00C73F7D">
          <w:rPr>
            <w:noProof/>
            <w:webHidden/>
          </w:rPr>
          <w:instrText xml:space="preserve"> PAGEREF _Toc37946623 \h </w:instrText>
        </w:r>
        <w:r w:rsidR="00C73F7D">
          <w:rPr>
            <w:noProof/>
            <w:webHidden/>
          </w:rPr>
        </w:r>
        <w:r w:rsidR="00C73F7D">
          <w:rPr>
            <w:noProof/>
            <w:webHidden/>
          </w:rPr>
          <w:fldChar w:fldCharType="separate"/>
        </w:r>
        <w:r w:rsidR="00B26EB8">
          <w:rPr>
            <w:noProof/>
            <w:webHidden/>
          </w:rPr>
          <w:t>43</w:t>
        </w:r>
        <w:r w:rsidR="00C73F7D">
          <w:rPr>
            <w:noProof/>
            <w:webHidden/>
          </w:rPr>
          <w:fldChar w:fldCharType="end"/>
        </w:r>
      </w:hyperlink>
    </w:p>
    <w:p w14:paraId="339E76B5" w14:textId="2AC20AAE" w:rsidR="00C73F7D" w:rsidRDefault="009B0CAF">
      <w:pPr>
        <w:pStyle w:val="TableofFigures"/>
        <w:tabs>
          <w:tab w:val="right" w:leader="dot" w:pos="8630"/>
        </w:tabs>
        <w:rPr>
          <w:rFonts w:eastAsiaTheme="minorEastAsia" w:cstheme="minorBidi"/>
          <w:noProof/>
          <w:snapToGrid/>
          <w:color w:val="auto"/>
          <w:szCs w:val="22"/>
        </w:rPr>
      </w:pPr>
      <w:hyperlink w:anchor="_Toc37946624" w:history="1">
        <w:r w:rsidR="00C73F7D" w:rsidRPr="002C06FA">
          <w:rPr>
            <w:rStyle w:val="Hyperlink"/>
            <w:noProof/>
          </w:rPr>
          <w:t>Figure 42.  1983 Bluestone Reservoir computed versus observed temperatures.</w:t>
        </w:r>
        <w:r w:rsidR="00C73F7D">
          <w:rPr>
            <w:noProof/>
            <w:webHidden/>
          </w:rPr>
          <w:tab/>
        </w:r>
        <w:r w:rsidR="00C73F7D">
          <w:rPr>
            <w:noProof/>
            <w:webHidden/>
          </w:rPr>
          <w:fldChar w:fldCharType="begin"/>
        </w:r>
        <w:r w:rsidR="00C73F7D">
          <w:rPr>
            <w:noProof/>
            <w:webHidden/>
          </w:rPr>
          <w:instrText xml:space="preserve"> PAGEREF _Toc37946624 \h </w:instrText>
        </w:r>
        <w:r w:rsidR="00C73F7D">
          <w:rPr>
            <w:noProof/>
            <w:webHidden/>
          </w:rPr>
        </w:r>
        <w:r w:rsidR="00C73F7D">
          <w:rPr>
            <w:noProof/>
            <w:webHidden/>
          </w:rPr>
          <w:fldChar w:fldCharType="separate"/>
        </w:r>
        <w:r w:rsidR="00B26EB8">
          <w:rPr>
            <w:noProof/>
            <w:webHidden/>
          </w:rPr>
          <w:t>44</w:t>
        </w:r>
        <w:r w:rsidR="00C73F7D">
          <w:rPr>
            <w:noProof/>
            <w:webHidden/>
          </w:rPr>
          <w:fldChar w:fldCharType="end"/>
        </w:r>
      </w:hyperlink>
    </w:p>
    <w:p w14:paraId="613CD41B" w14:textId="082B4243" w:rsidR="00C73F7D" w:rsidRDefault="009B0CAF">
      <w:pPr>
        <w:pStyle w:val="TableofFigures"/>
        <w:tabs>
          <w:tab w:val="right" w:leader="dot" w:pos="8630"/>
        </w:tabs>
        <w:rPr>
          <w:rFonts w:eastAsiaTheme="minorEastAsia" w:cstheme="minorBidi"/>
          <w:noProof/>
          <w:snapToGrid/>
          <w:color w:val="auto"/>
          <w:szCs w:val="22"/>
        </w:rPr>
      </w:pPr>
      <w:hyperlink w:anchor="_Toc37946625" w:history="1">
        <w:r w:rsidR="00C73F7D" w:rsidRPr="002C06FA">
          <w:rPr>
            <w:rStyle w:val="Hyperlink"/>
            <w:noProof/>
          </w:rPr>
          <w:t>Figure 43.  1988 Richard B. Russell computed versus observed temperatures.</w:t>
        </w:r>
        <w:r w:rsidR="00C73F7D">
          <w:rPr>
            <w:noProof/>
            <w:webHidden/>
          </w:rPr>
          <w:tab/>
        </w:r>
        <w:r w:rsidR="00C73F7D">
          <w:rPr>
            <w:noProof/>
            <w:webHidden/>
          </w:rPr>
          <w:fldChar w:fldCharType="begin"/>
        </w:r>
        <w:r w:rsidR="00C73F7D">
          <w:rPr>
            <w:noProof/>
            <w:webHidden/>
          </w:rPr>
          <w:instrText xml:space="preserve"> PAGEREF _Toc37946625 \h </w:instrText>
        </w:r>
        <w:r w:rsidR="00C73F7D">
          <w:rPr>
            <w:noProof/>
            <w:webHidden/>
          </w:rPr>
        </w:r>
        <w:r w:rsidR="00C73F7D">
          <w:rPr>
            <w:noProof/>
            <w:webHidden/>
          </w:rPr>
          <w:fldChar w:fldCharType="separate"/>
        </w:r>
        <w:r w:rsidR="00B26EB8">
          <w:rPr>
            <w:noProof/>
            <w:webHidden/>
          </w:rPr>
          <w:t>45</w:t>
        </w:r>
        <w:r w:rsidR="00C73F7D">
          <w:rPr>
            <w:noProof/>
            <w:webHidden/>
          </w:rPr>
          <w:fldChar w:fldCharType="end"/>
        </w:r>
      </w:hyperlink>
    </w:p>
    <w:p w14:paraId="75A209E7" w14:textId="6A449D90" w:rsidR="00C73F7D" w:rsidRDefault="009B0CAF">
      <w:pPr>
        <w:pStyle w:val="TableofFigures"/>
        <w:tabs>
          <w:tab w:val="right" w:leader="dot" w:pos="8630"/>
        </w:tabs>
        <w:rPr>
          <w:rFonts w:eastAsiaTheme="minorEastAsia" w:cstheme="minorBidi"/>
          <w:noProof/>
          <w:snapToGrid/>
          <w:color w:val="auto"/>
          <w:szCs w:val="22"/>
        </w:rPr>
      </w:pPr>
      <w:hyperlink w:anchor="_Toc37946626" w:history="1">
        <w:r w:rsidR="00C73F7D" w:rsidRPr="002C06FA">
          <w:rPr>
            <w:rStyle w:val="Hyperlink"/>
            <w:noProof/>
          </w:rPr>
          <w:t>Figure 44.  1994 Richard B. Russell computed versus observed temperatures.</w:t>
        </w:r>
        <w:r w:rsidR="00C73F7D">
          <w:rPr>
            <w:noProof/>
            <w:webHidden/>
          </w:rPr>
          <w:tab/>
        </w:r>
        <w:r w:rsidR="00C73F7D">
          <w:rPr>
            <w:noProof/>
            <w:webHidden/>
          </w:rPr>
          <w:fldChar w:fldCharType="begin"/>
        </w:r>
        <w:r w:rsidR="00C73F7D">
          <w:rPr>
            <w:noProof/>
            <w:webHidden/>
          </w:rPr>
          <w:instrText xml:space="preserve"> PAGEREF _Toc37946626 \h </w:instrText>
        </w:r>
        <w:r w:rsidR="00C73F7D">
          <w:rPr>
            <w:noProof/>
            <w:webHidden/>
          </w:rPr>
        </w:r>
        <w:r w:rsidR="00C73F7D">
          <w:rPr>
            <w:noProof/>
            <w:webHidden/>
          </w:rPr>
          <w:fldChar w:fldCharType="separate"/>
        </w:r>
        <w:r w:rsidR="00B26EB8">
          <w:rPr>
            <w:noProof/>
            <w:webHidden/>
          </w:rPr>
          <w:t>45</w:t>
        </w:r>
        <w:r w:rsidR="00C73F7D">
          <w:rPr>
            <w:noProof/>
            <w:webHidden/>
          </w:rPr>
          <w:fldChar w:fldCharType="end"/>
        </w:r>
      </w:hyperlink>
    </w:p>
    <w:p w14:paraId="6462CF43" w14:textId="4E745C0C" w:rsidR="00C73F7D" w:rsidRDefault="009B0CAF">
      <w:pPr>
        <w:pStyle w:val="TableofFigures"/>
        <w:tabs>
          <w:tab w:val="right" w:leader="dot" w:pos="8630"/>
        </w:tabs>
        <w:rPr>
          <w:rFonts w:eastAsiaTheme="minorEastAsia" w:cstheme="minorBidi"/>
          <w:noProof/>
          <w:snapToGrid/>
          <w:color w:val="auto"/>
          <w:szCs w:val="22"/>
        </w:rPr>
      </w:pPr>
      <w:hyperlink w:anchor="_Toc37946627" w:history="1">
        <w:r w:rsidR="00C73F7D" w:rsidRPr="002C06FA">
          <w:rPr>
            <w:rStyle w:val="Hyperlink"/>
            <w:noProof/>
          </w:rPr>
          <w:t>Figure 45.  1996 Richard B. Russell computed versus observed temperatures.</w:t>
        </w:r>
        <w:r w:rsidR="00C73F7D">
          <w:rPr>
            <w:noProof/>
            <w:webHidden/>
          </w:rPr>
          <w:tab/>
        </w:r>
        <w:r w:rsidR="00C73F7D">
          <w:rPr>
            <w:noProof/>
            <w:webHidden/>
          </w:rPr>
          <w:fldChar w:fldCharType="begin"/>
        </w:r>
        <w:r w:rsidR="00C73F7D">
          <w:rPr>
            <w:noProof/>
            <w:webHidden/>
          </w:rPr>
          <w:instrText xml:space="preserve"> PAGEREF _Toc37946627 \h </w:instrText>
        </w:r>
        <w:r w:rsidR="00C73F7D">
          <w:rPr>
            <w:noProof/>
            <w:webHidden/>
          </w:rPr>
        </w:r>
        <w:r w:rsidR="00C73F7D">
          <w:rPr>
            <w:noProof/>
            <w:webHidden/>
          </w:rPr>
          <w:fldChar w:fldCharType="separate"/>
        </w:r>
        <w:r w:rsidR="00B26EB8">
          <w:rPr>
            <w:noProof/>
            <w:webHidden/>
          </w:rPr>
          <w:t>46</w:t>
        </w:r>
        <w:r w:rsidR="00C73F7D">
          <w:rPr>
            <w:noProof/>
            <w:webHidden/>
          </w:rPr>
          <w:fldChar w:fldCharType="end"/>
        </w:r>
      </w:hyperlink>
    </w:p>
    <w:p w14:paraId="3DB6305B" w14:textId="3F815526" w:rsidR="00C73F7D" w:rsidRDefault="009B0CAF">
      <w:pPr>
        <w:pStyle w:val="TableofFigures"/>
        <w:tabs>
          <w:tab w:val="right" w:leader="dot" w:pos="8630"/>
        </w:tabs>
        <w:rPr>
          <w:rFonts w:eastAsiaTheme="minorEastAsia" w:cstheme="minorBidi"/>
          <w:noProof/>
          <w:snapToGrid/>
          <w:color w:val="auto"/>
          <w:szCs w:val="22"/>
        </w:rPr>
      </w:pPr>
      <w:hyperlink w:anchor="_Toc37946628" w:history="1">
        <w:r w:rsidR="00C73F7D" w:rsidRPr="002C06FA">
          <w:rPr>
            <w:rStyle w:val="Hyperlink"/>
            <w:noProof/>
          </w:rPr>
          <w:t>Figure 46.  Paintsville Reservoir computed versus observed temperatures.</w:t>
        </w:r>
        <w:r w:rsidR="00C73F7D">
          <w:rPr>
            <w:noProof/>
            <w:webHidden/>
          </w:rPr>
          <w:tab/>
        </w:r>
        <w:r w:rsidR="00C73F7D">
          <w:rPr>
            <w:noProof/>
            <w:webHidden/>
          </w:rPr>
          <w:fldChar w:fldCharType="begin"/>
        </w:r>
        <w:r w:rsidR="00C73F7D">
          <w:rPr>
            <w:noProof/>
            <w:webHidden/>
          </w:rPr>
          <w:instrText xml:space="preserve"> PAGEREF _Toc37946628 \h </w:instrText>
        </w:r>
        <w:r w:rsidR="00C73F7D">
          <w:rPr>
            <w:noProof/>
            <w:webHidden/>
          </w:rPr>
        </w:r>
        <w:r w:rsidR="00C73F7D">
          <w:rPr>
            <w:noProof/>
            <w:webHidden/>
          </w:rPr>
          <w:fldChar w:fldCharType="separate"/>
        </w:r>
        <w:r w:rsidR="00B26EB8">
          <w:rPr>
            <w:noProof/>
            <w:webHidden/>
          </w:rPr>
          <w:t>47</w:t>
        </w:r>
        <w:r w:rsidR="00C73F7D">
          <w:rPr>
            <w:noProof/>
            <w:webHidden/>
          </w:rPr>
          <w:fldChar w:fldCharType="end"/>
        </w:r>
      </w:hyperlink>
    </w:p>
    <w:p w14:paraId="1169E5EF" w14:textId="770FADBF" w:rsidR="00C73F7D" w:rsidRDefault="009B0CAF">
      <w:pPr>
        <w:pStyle w:val="TableofFigures"/>
        <w:tabs>
          <w:tab w:val="right" w:leader="dot" w:pos="8630"/>
        </w:tabs>
        <w:rPr>
          <w:rFonts w:eastAsiaTheme="minorEastAsia" w:cstheme="minorBidi"/>
          <w:noProof/>
          <w:snapToGrid/>
          <w:color w:val="auto"/>
          <w:szCs w:val="22"/>
        </w:rPr>
      </w:pPr>
      <w:hyperlink w:anchor="_Toc37946629" w:history="1">
        <w:r w:rsidR="00C73F7D" w:rsidRPr="002C06FA">
          <w:rPr>
            <w:rStyle w:val="Hyperlink"/>
            <w:noProof/>
          </w:rPr>
          <w:t>Figure 47.  1992 Brownlee Reservoir computed versus observed temperatures.</w:t>
        </w:r>
        <w:r w:rsidR="00C73F7D">
          <w:rPr>
            <w:noProof/>
            <w:webHidden/>
          </w:rPr>
          <w:tab/>
        </w:r>
        <w:r w:rsidR="00C73F7D">
          <w:rPr>
            <w:noProof/>
            <w:webHidden/>
          </w:rPr>
          <w:fldChar w:fldCharType="begin"/>
        </w:r>
        <w:r w:rsidR="00C73F7D">
          <w:rPr>
            <w:noProof/>
            <w:webHidden/>
          </w:rPr>
          <w:instrText xml:space="preserve"> PAGEREF _Toc37946629 \h </w:instrText>
        </w:r>
        <w:r w:rsidR="00C73F7D">
          <w:rPr>
            <w:noProof/>
            <w:webHidden/>
          </w:rPr>
        </w:r>
        <w:r w:rsidR="00C73F7D">
          <w:rPr>
            <w:noProof/>
            <w:webHidden/>
          </w:rPr>
          <w:fldChar w:fldCharType="separate"/>
        </w:r>
        <w:r w:rsidR="00B26EB8">
          <w:rPr>
            <w:noProof/>
            <w:webHidden/>
          </w:rPr>
          <w:t>48</w:t>
        </w:r>
        <w:r w:rsidR="00C73F7D">
          <w:rPr>
            <w:noProof/>
            <w:webHidden/>
          </w:rPr>
          <w:fldChar w:fldCharType="end"/>
        </w:r>
      </w:hyperlink>
    </w:p>
    <w:p w14:paraId="26A6B141" w14:textId="4509EB73" w:rsidR="00C73F7D" w:rsidRDefault="009B0CAF">
      <w:pPr>
        <w:pStyle w:val="TableofFigures"/>
        <w:tabs>
          <w:tab w:val="right" w:leader="dot" w:pos="8630"/>
        </w:tabs>
        <w:rPr>
          <w:rFonts w:eastAsiaTheme="minorEastAsia" w:cstheme="minorBidi"/>
          <w:noProof/>
          <w:snapToGrid/>
          <w:color w:val="auto"/>
          <w:szCs w:val="22"/>
        </w:rPr>
      </w:pPr>
      <w:hyperlink w:anchor="_Toc37946630" w:history="1">
        <w:r w:rsidR="00C73F7D" w:rsidRPr="002C06FA">
          <w:rPr>
            <w:rStyle w:val="Hyperlink"/>
            <w:noProof/>
          </w:rPr>
          <w:t>Figure 48.  1995 Brownlee Reservoir computed versus observed temperatures.</w:t>
        </w:r>
        <w:r w:rsidR="00C73F7D">
          <w:rPr>
            <w:noProof/>
            <w:webHidden/>
          </w:rPr>
          <w:tab/>
        </w:r>
        <w:r w:rsidR="00C73F7D">
          <w:rPr>
            <w:noProof/>
            <w:webHidden/>
          </w:rPr>
          <w:fldChar w:fldCharType="begin"/>
        </w:r>
        <w:r w:rsidR="00C73F7D">
          <w:rPr>
            <w:noProof/>
            <w:webHidden/>
          </w:rPr>
          <w:instrText xml:space="preserve"> PAGEREF _Toc37946630 \h </w:instrText>
        </w:r>
        <w:r w:rsidR="00C73F7D">
          <w:rPr>
            <w:noProof/>
            <w:webHidden/>
          </w:rPr>
        </w:r>
        <w:r w:rsidR="00C73F7D">
          <w:rPr>
            <w:noProof/>
            <w:webHidden/>
          </w:rPr>
          <w:fldChar w:fldCharType="separate"/>
        </w:r>
        <w:r w:rsidR="00B26EB8">
          <w:rPr>
            <w:noProof/>
            <w:webHidden/>
          </w:rPr>
          <w:t>48</w:t>
        </w:r>
        <w:r w:rsidR="00C73F7D">
          <w:rPr>
            <w:noProof/>
            <w:webHidden/>
          </w:rPr>
          <w:fldChar w:fldCharType="end"/>
        </w:r>
      </w:hyperlink>
    </w:p>
    <w:p w14:paraId="63EAE3A0" w14:textId="4B1664F0" w:rsidR="00C73F7D" w:rsidRDefault="009B0CAF">
      <w:pPr>
        <w:pStyle w:val="TableofFigures"/>
        <w:tabs>
          <w:tab w:val="right" w:leader="dot" w:pos="8630"/>
        </w:tabs>
        <w:rPr>
          <w:rFonts w:eastAsiaTheme="minorEastAsia" w:cstheme="minorBidi"/>
          <w:noProof/>
          <w:snapToGrid/>
          <w:color w:val="auto"/>
          <w:szCs w:val="22"/>
        </w:rPr>
      </w:pPr>
      <w:hyperlink w:anchor="_Toc37946631" w:history="1">
        <w:r w:rsidR="00C73F7D" w:rsidRPr="002C06FA">
          <w:rPr>
            <w:rStyle w:val="Hyperlink"/>
            <w:noProof/>
          </w:rPr>
          <w:t>Figure 49.  C.J. Strike Reservoir computed versus observed temperatures.</w:t>
        </w:r>
        <w:r w:rsidR="00C73F7D">
          <w:rPr>
            <w:noProof/>
            <w:webHidden/>
          </w:rPr>
          <w:tab/>
        </w:r>
        <w:r w:rsidR="00C73F7D">
          <w:rPr>
            <w:noProof/>
            <w:webHidden/>
          </w:rPr>
          <w:fldChar w:fldCharType="begin"/>
        </w:r>
        <w:r w:rsidR="00C73F7D">
          <w:rPr>
            <w:noProof/>
            <w:webHidden/>
          </w:rPr>
          <w:instrText xml:space="preserve"> PAGEREF _Toc37946631 \h </w:instrText>
        </w:r>
        <w:r w:rsidR="00C73F7D">
          <w:rPr>
            <w:noProof/>
            <w:webHidden/>
          </w:rPr>
        </w:r>
        <w:r w:rsidR="00C73F7D">
          <w:rPr>
            <w:noProof/>
            <w:webHidden/>
          </w:rPr>
          <w:fldChar w:fldCharType="separate"/>
        </w:r>
        <w:r w:rsidR="00B26EB8">
          <w:rPr>
            <w:noProof/>
            <w:webHidden/>
          </w:rPr>
          <w:t>49</w:t>
        </w:r>
        <w:r w:rsidR="00C73F7D">
          <w:rPr>
            <w:noProof/>
            <w:webHidden/>
          </w:rPr>
          <w:fldChar w:fldCharType="end"/>
        </w:r>
      </w:hyperlink>
    </w:p>
    <w:p w14:paraId="452B693C" w14:textId="52FBF1EE" w:rsidR="00C73F7D" w:rsidRDefault="009B0CAF">
      <w:pPr>
        <w:pStyle w:val="TableofFigures"/>
        <w:tabs>
          <w:tab w:val="right" w:leader="dot" w:pos="8630"/>
        </w:tabs>
        <w:rPr>
          <w:rFonts w:eastAsiaTheme="minorEastAsia" w:cstheme="minorBidi"/>
          <w:noProof/>
          <w:snapToGrid/>
          <w:color w:val="auto"/>
          <w:szCs w:val="22"/>
        </w:rPr>
      </w:pPr>
      <w:hyperlink w:anchor="_Toc37946632" w:history="1">
        <w:r w:rsidR="00C73F7D" w:rsidRPr="002C06FA">
          <w:rPr>
            <w:rStyle w:val="Hyperlink"/>
            <w:noProof/>
          </w:rPr>
          <w:t>Figure 50.  Allatoona Reservoir computed vs. observed DO.</w:t>
        </w:r>
        <w:r w:rsidR="00C73F7D">
          <w:rPr>
            <w:noProof/>
            <w:webHidden/>
          </w:rPr>
          <w:tab/>
        </w:r>
        <w:r w:rsidR="00C73F7D">
          <w:rPr>
            <w:noProof/>
            <w:webHidden/>
          </w:rPr>
          <w:fldChar w:fldCharType="begin"/>
        </w:r>
        <w:r w:rsidR="00C73F7D">
          <w:rPr>
            <w:noProof/>
            <w:webHidden/>
          </w:rPr>
          <w:instrText xml:space="preserve"> PAGEREF _Toc37946632 \h </w:instrText>
        </w:r>
        <w:r w:rsidR="00C73F7D">
          <w:rPr>
            <w:noProof/>
            <w:webHidden/>
          </w:rPr>
        </w:r>
        <w:r w:rsidR="00C73F7D">
          <w:rPr>
            <w:noProof/>
            <w:webHidden/>
          </w:rPr>
          <w:fldChar w:fldCharType="separate"/>
        </w:r>
        <w:r w:rsidR="00B26EB8">
          <w:rPr>
            <w:noProof/>
            <w:webHidden/>
          </w:rPr>
          <w:t>51</w:t>
        </w:r>
        <w:r w:rsidR="00C73F7D">
          <w:rPr>
            <w:noProof/>
            <w:webHidden/>
          </w:rPr>
          <w:fldChar w:fldCharType="end"/>
        </w:r>
      </w:hyperlink>
    </w:p>
    <w:p w14:paraId="2D710328" w14:textId="2874D87B" w:rsidR="00C73F7D" w:rsidRDefault="009B0CAF">
      <w:pPr>
        <w:pStyle w:val="TableofFigures"/>
        <w:tabs>
          <w:tab w:val="right" w:leader="dot" w:pos="8630"/>
        </w:tabs>
        <w:rPr>
          <w:rFonts w:eastAsiaTheme="minorEastAsia" w:cstheme="minorBidi"/>
          <w:noProof/>
          <w:snapToGrid/>
          <w:color w:val="auto"/>
          <w:szCs w:val="22"/>
        </w:rPr>
      </w:pPr>
      <w:hyperlink w:anchor="_Toc37946633" w:history="1">
        <w:r w:rsidR="00C73F7D" w:rsidRPr="002C06FA">
          <w:rPr>
            <w:rStyle w:val="Hyperlink"/>
            <w:noProof/>
          </w:rPr>
          <w:t>Figure 51.  Brownlee Reservoir computed vs. observed DO.</w:t>
        </w:r>
        <w:r w:rsidR="00C73F7D">
          <w:rPr>
            <w:noProof/>
            <w:webHidden/>
          </w:rPr>
          <w:tab/>
        </w:r>
        <w:r w:rsidR="00C73F7D">
          <w:rPr>
            <w:noProof/>
            <w:webHidden/>
          </w:rPr>
          <w:fldChar w:fldCharType="begin"/>
        </w:r>
        <w:r w:rsidR="00C73F7D">
          <w:rPr>
            <w:noProof/>
            <w:webHidden/>
          </w:rPr>
          <w:instrText xml:space="preserve"> PAGEREF _Toc37946633 \h </w:instrText>
        </w:r>
        <w:r w:rsidR="00C73F7D">
          <w:rPr>
            <w:noProof/>
            <w:webHidden/>
          </w:rPr>
        </w:r>
        <w:r w:rsidR="00C73F7D">
          <w:rPr>
            <w:noProof/>
            <w:webHidden/>
          </w:rPr>
          <w:fldChar w:fldCharType="separate"/>
        </w:r>
        <w:r w:rsidR="00B26EB8">
          <w:rPr>
            <w:noProof/>
            <w:webHidden/>
          </w:rPr>
          <w:t>52</w:t>
        </w:r>
        <w:r w:rsidR="00C73F7D">
          <w:rPr>
            <w:noProof/>
            <w:webHidden/>
          </w:rPr>
          <w:fldChar w:fldCharType="end"/>
        </w:r>
      </w:hyperlink>
    </w:p>
    <w:p w14:paraId="6392DFA2" w14:textId="46DCE373" w:rsidR="00C73F7D" w:rsidRDefault="009B0CAF">
      <w:pPr>
        <w:pStyle w:val="TableofFigures"/>
        <w:tabs>
          <w:tab w:val="right" w:leader="dot" w:pos="8630"/>
        </w:tabs>
        <w:rPr>
          <w:rFonts w:eastAsiaTheme="minorEastAsia" w:cstheme="minorBidi"/>
          <w:noProof/>
          <w:snapToGrid/>
          <w:color w:val="auto"/>
          <w:szCs w:val="22"/>
        </w:rPr>
      </w:pPr>
      <w:hyperlink w:anchor="_Toc37946634" w:history="1">
        <w:r w:rsidR="00C73F7D" w:rsidRPr="002C06FA">
          <w:rPr>
            <w:rStyle w:val="Hyperlink"/>
            <w:noProof/>
          </w:rPr>
          <w:t>Figure 52.  C.J. Strike Reservoir computed vs. observed DO.</w:t>
        </w:r>
        <w:r w:rsidR="00C73F7D">
          <w:rPr>
            <w:noProof/>
            <w:webHidden/>
          </w:rPr>
          <w:tab/>
        </w:r>
        <w:r w:rsidR="00C73F7D">
          <w:rPr>
            <w:noProof/>
            <w:webHidden/>
          </w:rPr>
          <w:fldChar w:fldCharType="begin"/>
        </w:r>
        <w:r w:rsidR="00C73F7D">
          <w:rPr>
            <w:noProof/>
            <w:webHidden/>
          </w:rPr>
          <w:instrText xml:space="preserve"> PAGEREF _Toc37946634 \h </w:instrText>
        </w:r>
        <w:r w:rsidR="00C73F7D">
          <w:rPr>
            <w:noProof/>
            <w:webHidden/>
          </w:rPr>
        </w:r>
        <w:r w:rsidR="00C73F7D">
          <w:rPr>
            <w:noProof/>
            <w:webHidden/>
          </w:rPr>
          <w:fldChar w:fldCharType="separate"/>
        </w:r>
        <w:r w:rsidR="00B26EB8">
          <w:rPr>
            <w:noProof/>
            <w:webHidden/>
          </w:rPr>
          <w:t>52</w:t>
        </w:r>
        <w:r w:rsidR="00C73F7D">
          <w:rPr>
            <w:noProof/>
            <w:webHidden/>
          </w:rPr>
          <w:fldChar w:fldCharType="end"/>
        </w:r>
      </w:hyperlink>
    </w:p>
    <w:p w14:paraId="149A3C58" w14:textId="011E3099" w:rsidR="00C73F7D" w:rsidRDefault="009B0CAF">
      <w:pPr>
        <w:pStyle w:val="TableofFigures"/>
        <w:tabs>
          <w:tab w:val="right" w:leader="dot" w:pos="8630"/>
        </w:tabs>
        <w:rPr>
          <w:rFonts w:eastAsiaTheme="minorEastAsia" w:cstheme="minorBidi"/>
          <w:noProof/>
          <w:snapToGrid/>
          <w:color w:val="auto"/>
          <w:szCs w:val="22"/>
        </w:rPr>
      </w:pPr>
      <w:hyperlink w:anchor="_Toc37946635" w:history="1">
        <w:r w:rsidR="00C73F7D" w:rsidRPr="002C06FA">
          <w:rPr>
            <w:rStyle w:val="Hyperlink"/>
            <w:noProof/>
          </w:rPr>
          <w:t>Figure 53.  DeGray Reservoir computed vs. observed DO.</w:t>
        </w:r>
        <w:r w:rsidR="00C73F7D">
          <w:rPr>
            <w:noProof/>
            <w:webHidden/>
          </w:rPr>
          <w:tab/>
        </w:r>
        <w:r w:rsidR="00C73F7D">
          <w:rPr>
            <w:noProof/>
            <w:webHidden/>
          </w:rPr>
          <w:fldChar w:fldCharType="begin"/>
        </w:r>
        <w:r w:rsidR="00C73F7D">
          <w:rPr>
            <w:noProof/>
            <w:webHidden/>
          </w:rPr>
          <w:instrText xml:space="preserve"> PAGEREF _Toc37946635 \h </w:instrText>
        </w:r>
        <w:r w:rsidR="00C73F7D">
          <w:rPr>
            <w:noProof/>
            <w:webHidden/>
          </w:rPr>
        </w:r>
        <w:r w:rsidR="00C73F7D">
          <w:rPr>
            <w:noProof/>
            <w:webHidden/>
          </w:rPr>
          <w:fldChar w:fldCharType="separate"/>
        </w:r>
        <w:r w:rsidR="00B26EB8">
          <w:rPr>
            <w:noProof/>
            <w:webHidden/>
          </w:rPr>
          <w:t>53</w:t>
        </w:r>
        <w:r w:rsidR="00C73F7D">
          <w:rPr>
            <w:noProof/>
            <w:webHidden/>
          </w:rPr>
          <w:fldChar w:fldCharType="end"/>
        </w:r>
      </w:hyperlink>
    </w:p>
    <w:p w14:paraId="7C09C46C" w14:textId="3CB0CB1D" w:rsidR="00C73F7D" w:rsidRDefault="009B0CAF">
      <w:pPr>
        <w:pStyle w:val="TableofFigures"/>
        <w:tabs>
          <w:tab w:val="right" w:leader="dot" w:pos="8630"/>
        </w:tabs>
        <w:rPr>
          <w:rFonts w:eastAsiaTheme="minorEastAsia" w:cstheme="minorBidi"/>
          <w:noProof/>
          <w:snapToGrid/>
          <w:color w:val="auto"/>
          <w:szCs w:val="22"/>
        </w:rPr>
      </w:pPr>
      <w:hyperlink w:anchor="_Toc37946636" w:history="1">
        <w:r w:rsidR="00C73F7D" w:rsidRPr="002C06FA">
          <w:rPr>
            <w:rStyle w:val="Hyperlink"/>
            <w:noProof/>
          </w:rPr>
          <w:t>Figure 54.  Richard B. Russell Reservoir computed vs. observed DO, March through June, 1988.</w:t>
        </w:r>
        <w:r w:rsidR="00C73F7D">
          <w:rPr>
            <w:noProof/>
            <w:webHidden/>
          </w:rPr>
          <w:tab/>
        </w:r>
        <w:r w:rsidR="00C73F7D">
          <w:rPr>
            <w:noProof/>
            <w:webHidden/>
          </w:rPr>
          <w:fldChar w:fldCharType="begin"/>
        </w:r>
        <w:r w:rsidR="00C73F7D">
          <w:rPr>
            <w:noProof/>
            <w:webHidden/>
          </w:rPr>
          <w:instrText xml:space="preserve"> PAGEREF _Toc37946636 \h </w:instrText>
        </w:r>
        <w:r w:rsidR="00C73F7D">
          <w:rPr>
            <w:noProof/>
            <w:webHidden/>
          </w:rPr>
        </w:r>
        <w:r w:rsidR="00C73F7D">
          <w:rPr>
            <w:noProof/>
            <w:webHidden/>
          </w:rPr>
          <w:fldChar w:fldCharType="separate"/>
        </w:r>
        <w:r w:rsidR="00B26EB8">
          <w:rPr>
            <w:noProof/>
            <w:webHidden/>
          </w:rPr>
          <w:t>53</w:t>
        </w:r>
        <w:r w:rsidR="00C73F7D">
          <w:rPr>
            <w:noProof/>
            <w:webHidden/>
          </w:rPr>
          <w:fldChar w:fldCharType="end"/>
        </w:r>
      </w:hyperlink>
    </w:p>
    <w:p w14:paraId="1DC155E1" w14:textId="1C94E2A8" w:rsidR="00C73F7D" w:rsidRDefault="009B0CAF">
      <w:pPr>
        <w:pStyle w:val="TableofFigures"/>
        <w:tabs>
          <w:tab w:val="right" w:leader="dot" w:pos="8630"/>
        </w:tabs>
        <w:rPr>
          <w:rFonts w:eastAsiaTheme="minorEastAsia" w:cstheme="minorBidi"/>
          <w:noProof/>
          <w:snapToGrid/>
          <w:color w:val="auto"/>
          <w:szCs w:val="22"/>
        </w:rPr>
      </w:pPr>
      <w:hyperlink w:anchor="_Toc37946637" w:history="1">
        <w:r w:rsidR="00C73F7D" w:rsidRPr="002C06FA">
          <w:rPr>
            <w:rStyle w:val="Hyperlink"/>
            <w:noProof/>
          </w:rPr>
          <w:t>Figure 55.  Richard B. Russell Reservoir computed vs. observed DO, June through October, 1988.</w:t>
        </w:r>
        <w:r w:rsidR="00C73F7D">
          <w:rPr>
            <w:noProof/>
            <w:webHidden/>
          </w:rPr>
          <w:tab/>
        </w:r>
        <w:r w:rsidR="00C73F7D">
          <w:rPr>
            <w:noProof/>
            <w:webHidden/>
          </w:rPr>
          <w:fldChar w:fldCharType="begin"/>
        </w:r>
        <w:r w:rsidR="00C73F7D">
          <w:rPr>
            <w:noProof/>
            <w:webHidden/>
          </w:rPr>
          <w:instrText xml:space="preserve"> PAGEREF _Toc37946637 \h </w:instrText>
        </w:r>
        <w:r w:rsidR="00C73F7D">
          <w:rPr>
            <w:noProof/>
            <w:webHidden/>
          </w:rPr>
        </w:r>
        <w:r w:rsidR="00C73F7D">
          <w:rPr>
            <w:noProof/>
            <w:webHidden/>
          </w:rPr>
          <w:fldChar w:fldCharType="separate"/>
        </w:r>
        <w:r w:rsidR="00B26EB8">
          <w:rPr>
            <w:noProof/>
            <w:webHidden/>
          </w:rPr>
          <w:t>54</w:t>
        </w:r>
        <w:r w:rsidR="00C73F7D">
          <w:rPr>
            <w:noProof/>
            <w:webHidden/>
          </w:rPr>
          <w:fldChar w:fldCharType="end"/>
        </w:r>
      </w:hyperlink>
    </w:p>
    <w:p w14:paraId="1D0848EB" w14:textId="13B0BE92" w:rsidR="00C73F7D" w:rsidRDefault="009B0CAF">
      <w:pPr>
        <w:pStyle w:val="TableofFigures"/>
        <w:tabs>
          <w:tab w:val="right" w:leader="dot" w:pos="8630"/>
        </w:tabs>
        <w:rPr>
          <w:rFonts w:eastAsiaTheme="minorEastAsia" w:cstheme="minorBidi"/>
          <w:noProof/>
          <w:snapToGrid/>
          <w:color w:val="auto"/>
          <w:szCs w:val="22"/>
        </w:rPr>
      </w:pPr>
      <w:hyperlink w:anchor="_Toc37946638" w:history="1">
        <w:r w:rsidR="00C73F7D" w:rsidRPr="002C06FA">
          <w:rPr>
            <w:rStyle w:val="Hyperlink"/>
            <w:noProof/>
          </w:rPr>
          <w:t>Figure 56.  1996 Richard B. Russell computed vs. observed DO.</w:t>
        </w:r>
        <w:r w:rsidR="00C73F7D">
          <w:rPr>
            <w:noProof/>
            <w:webHidden/>
          </w:rPr>
          <w:tab/>
        </w:r>
        <w:r w:rsidR="00C73F7D">
          <w:rPr>
            <w:noProof/>
            <w:webHidden/>
          </w:rPr>
          <w:fldChar w:fldCharType="begin"/>
        </w:r>
        <w:r w:rsidR="00C73F7D">
          <w:rPr>
            <w:noProof/>
            <w:webHidden/>
          </w:rPr>
          <w:instrText xml:space="preserve"> PAGEREF _Toc37946638 \h </w:instrText>
        </w:r>
        <w:r w:rsidR="00C73F7D">
          <w:rPr>
            <w:noProof/>
            <w:webHidden/>
          </w:rPr>
        </w:r>
        <w:r w:rsidR="00C73F7D">
          <w:rPr>
            <w:noProof/>
            <w:webHidden/>
          </w:rPr>
          <w:fldChar w:fldCharType="separate"/>
        </w:r>
        <w:r w:rsidR="00B26EB8">
          <w:rPr>
            <w:noProof/>
            <w:webHidden/>
          </w:rPr>
          <w:t>54</w:t>
        </w:r>
        <w:r w:rsidR="00C73F7D">
          <w:rPr>
            <w:noProof/>
            <w:webHidden/>
          </w:rPr>
          <w:fldChar w:fldCharType="end"/>
        </w:r>
      </w:hyperlink>
    </w:p>
    <w:p w14:paraId="61E23157" w14:textId="4D7702D5" w:rsidR="00C73F7D" w:rsidRDefault="009B0CAF">
      <w:pPr>
        <w:pStyle w:val="TableofFigures"/>
        <w:tabs>
          <w:tab w:val="right" w:leader="dot" w:pos="8630"/>
        </w:tabs>
        <w:rPr>
          <w:rFonts w:eastAsiaTheme="minorEastAsia" w:cstheme="minorBidi"/>
          <w:noProof/>
          <w:snapToGrid/>
          <w:color w:val="auto"/>
          <w:szCs w:val="22"/>
        </w:rPr>
      </w:pPr>
      <w:hyperlink w:anchor="_Toc37946639" w:history="1">
        <w:r w:rsidR="00C73F7D" w:rsidRPr="002C06FA">
          <w:rPr>
            <w:rStyle w:val="Hyperlink"/>
            <w:noProof/>
          </w:rPr>
          <w:t>Figure 57.  Neely Henry Reservoir computed vs. observed DO.</w:t>
        </w:r>
        <w:r w:rsidR="00C73F7D">
          <w:rPr>
            <w:noProof/>
            <w:webHidden/>
          </w:rPr>
          <w:tab/>
        </w:r>
        <w:r w:rsidR="00C73F7D">
          <w:rPr>
            <w:noProof/>
            <w:webHidden/>
          </w:rPr>
          <w:fldChar w:fldCharType="begin"/>
        </w:r>
        <w:r w:rsidR="00C73F7D">
          <w:rPr>
            <w:noProof/>
            <w:webHidden/>
          </w:rPr>
          <w:instrText xml:space="preserve"> PAGEREF _Toc37946639 \h </w:instrText>
        </w:r>
        <w:r w:rsidR="00C73F7D">
          <w:rPr>
            <w:noProof/>
            <w:webHidden/>
          </w:rPr>
        </w:r>
        <w:r w:rsidR="00C73F7D">
          <w:rPr>
            <w:noProof/>
            <w:webHidden/>
          </w:rPr>
          <w:fldChar w:fldCharType="separate"/>
        </w:r>
        <w:r w:rsidR="00B26EB8">
          <w:rPr>
            <w:noProof/>
            <w:webHidden/>
          </w:rPr>
          <w:t>55</w:t>
        </w:r>
        <w:r w:rsidR="00C73F7D">
          <w:rPr>
            <w:noProof/>
            <w:webHidden/>
          </w:rPr>
          <w:fldChar w:fldCharType="end"/>
        </w:r>
      </w:hyperlink>
    </w:p>
    <w:p w14:paraId="3D8BCBDE" w14:textId="4AB56DB5" w:rsidR="00C73F7D" w:rsidRDefault="009B0CAF">
      <w:pPr>
        <w:pStyle w:val="TableofFigures"/>
        <w:tabs>
          <w:tab w:val="right" w:leader="dot" w:pos="8630"/>
        </w:tabs>
        <w:rPr>
          <w:rFonts w:eastAsiaTheme="minorEastAsia" w:cstheme="minorBidi"/>
          <w:noProof/>
          <w:snapToGrid/>
          <w:color w:val="auto"/>
          <w:szCs w:val="22"/>
        </w:rPr>
      </w:pPr>
      <w:hyperlink w:anchor="_Toc37946640" w:history="1">
        <w:r w:rsidR="00C73F7D" w:rsidRPr="002C06FA">
          <w:rPr>
            <w:rStyle w:val="Hyperlink"/>
            <w:noProof/>
          </w:rPr>
          <w:t>Figure 58.  J. Strom Thurmond Reservoir computed vs. observed DO.</w:t>
        </w:r>
        <w:r w:rsidR="00C73F7D">
          <w:rPr>
            <w:noProof/>
            <w:webHidden/>
          </w:rPr>
          <w:tab/>
        </w:r>
        <w:r w:rsidR="00C73F7D">
          <w:rPr>
            <w:noProof/>
            <w:webHidden/>
          </w:rPr>
          <w:fldChar w:fldCharType="begin"/>
        </w:r>
        <w:r w:rsidR="00C73F7D">
          <w:rPr>
            <w:noProof/>
            <w:webHidden/>
          </w:rPr>
          <w:instrText xml:space="preserve"> PAGEREF _Toc37946640 \h </w:instrText>
        </w:r>
        <w:r w:rsidR="00C73F7D">
          <w:rPr>
            <w:noProof/>
            <w:webHidden/>
          </w:rPr>
        </w:r>
        <w:r w:rsidR="00C73F7D">
          <w:rPr>
            <w:noProof/>
            <w:webHidden/>
          </w:rPr>
          <w:fldChar w:fldCharType="separate"/>
        </w:r>
        <w:r w:rsidR="00B26EB8">
          <w:rPr>
            <w:noProof/>
            <w:webHidden/>
          </w:rPr>
          <w:t>55</w:t>
        </w:r>
        <w:r w:rsidR="00C73F7D">
          <w:rPr>
            <w:noProof/>
            <w:webHidden/>
          </w:rPr>
          <w:fldChar w:fldCharType="end"/>
        </w:r>
      </w:hyperlink>
    </w:p>
    <w:p w14:paraId="3718E7C1" w14:textId="558D5740" w:rsidR="00C73F7D" w:rsidRDefault="009B0CAF">
      <w:pPr>
        <w:pStyle w:val="TableofFigures"/>
        <w:tabs>
          <w:tab w:val="right" w:leader="dot" w:pos="8630"/>
        </w:tabs>
        <w:rPr>
          <w:rFonts w:eastAsiaTheme="minorEastAsia" w:cstheme="minorBidi"/>
          <w:noProof/>
          <w:snapToGrid/>
          <w:color w:val="auto"/>
          <w:szCs w:val="22"/>
        </w:rPr>
      </w:pPr>
      <w:hyperlink w:anchor="_Toc37946641" w:history="1">
        <w:r w:rsidR="00C73F7D" w:rsidRPr="002C06FA">
          <w:rPr>
            <w:rStyle w:val="Hyperlink"/>
            <w:noProof/>
          </w:rPr>
          <w:t>Figure 59.  Monroe Reservoir computed vs. observed DO.</w:t>
        </w:r>
        <w:r w:rsidR="00C73F7D">
          <w:rPr>
            <w:noProof/>
            <w:webHidden/>
          </w:rPr>
          <w:tab/>
        </w:r>
        <w:r w:rsidR="00C73F7D">
          <w:rPr>
            <w:noProof/>
            <w:webHidden/>
          </w:rPr>
          <w:fldChar w:fldCharType="begin"/>
        </w:r>
        <w:r w:rsidR="00C73F7D">
          <w:rPr>
            <w:noProof/>
            <w:webHidden/>
          </w:rPr>
          <w:instrText xml:space="preserve"> PAGEREF _Toc37946641 \h </w:instrText>
        </w:r>
        <w:r w:rsidR="00C73F7D">
          <w:rPr>
            <w:noProof/>
            <w:webHidden/>
          </w:rPr>
        </w:r>
        <w:r w:rsidR="00C73F7D">
          <w:rPr>
            <w:noProof/>
            <w:webHidden/>
          </w:rPr>
          <w:fldChar w:fldCharType="separate"/>
        </w:r>
        <w:r w:rsidR="00B26EB8">
          <w:rPr>
            <w:noProof/>
            <w:webHidden/>
          </w:rPr>
          <w:t>56</w:t>
        </w:r>
        <w:r w:rsidR="00C73F7D">
          <w:rPr>
            <w:noProof/>
            <w:webHidden/>
          </w:rPr>
          <w:fldChar w:fldCharType="end"/>
        </w:r>
      </w:hyperlink>
    </w:p>
    <w:p w14:paraId="517FA45D" w14:textId="37090AD2" w:rsidR="00C73F7D" w:rsidRDefault="009B0CAF">
      <w:pPr>
        <w:pStyle w:val="TableofFigures"/>
        <w:tabs>
          <w:tab w:val="right" w:leader="dot" w:pos="8630"/>
        </w:tabs>
        <w:rPr>
          <w:rFonts w:eastAsiaTheme="minorEastAsia" w:cstheme="minorBidi"/>
          <w:noProof/>
          <w:snapToGrid/>
          <w:color w:val="auto"/>
          <w:szCs w:val="22"/>
        </w:rPr>
      </w:pPr>
      <w:hyperlink w:anchor="_Toc37946642" w:history="1">
        <w:r w:rsidR="00C73F7D" w:rsidRPr="002C06FA">
          <w:rPr>
            <w:rStyle w:val="Hyperlink"/>
            <w:noProof/>
          </w:rPr>
          <w:t>Figure 60.  Rimov Reservoir computed vs. observed DO.</w:t>
        </w:r>
        <w:r w:rsidR="00C73F7D">
          <w:rPr>
            <w:noProof/>
            <w:webHidden/>
          </w:rPr>
          <w:tab/>
        </w:r>
        <w:r w:rsidR="00C73F7D">
          <w:rPr>
            <w:noProof/>
            <w:webHidden/>
          </w:rPr>
          <w:fldChar w:fldCharType="begin"/>
        </w:r>
        <w:r w:rsidR="00C73F7D">
          <w:rPr>
            <w:noProof/>
            <w:webHidden/>
          </w:rPr>
          <w:instrText xml:space="preserve"> PAGEREF _Toc37946642 \h </w:instrText>
        </w:r>
        <w:r w:rsidR="00C73F7D">
          <w:rPr>
            <w:noProof/>
            <w:webHidden/>
          </w:rPr>
        </w:r>
        <w:r w:rsidR="00C73F7D">
          <w:rPr>
            <w:noProof/>
            <w:webHidden/>
          </w:rPr>
          <w:fldChar w:fldCharType="separate"/>
        </w:r>
        <w:r w:rsidR="00B26EB8">
          <w:rPr>
            <w:noProof/>
            <w:webHidden/>
          </w:rPr>
          <w:t>56</w:t>
        </w:r>
        <w:r w:rsidR="00C73F7D">
          <w:rPr>
            <w:noProof/>
            <w:webHidden/>
          </w:rPr>
          <w:fldChar w:fldCharType="end"/>
        </w:r>
      </w:hyperlink>
    </w:p>
    <w:p w14:paraId="28D1680A" w14:textId="6334D14D" w:rsidR="00C73F7D" w:rsidRDefault="009B0CAF">
      <w:pPr>
        <w:pStyle w:val="TableofFigures"/>
        <w:tabs>
          <w:tab w:val="right" w:leader="dot" w:pos="8630"/>
        </w:tabs>
        <w:rPr>
          <w:rFonts w:eastAsiaTheme="minorEastAsia" w:cstheme="minorBidi"/>
          <w:noProof/>
          <w:snapToGrid/>
          <w:color w:val="auto"/>
          <w:szCs w:val="22"/>
        </w:rPr>
      </w:pPr>
      <w:hyperlink w:anchor="_Toc37946643" w:history="1">
        <w:r w:rsidR="00C73F7D" w:rsidRPr="002C06FA">
          <w:rPr>
            <w:rStyle w:val="Hyperlink"/>
            <w:noProof/>
          </w:rPr>
          <w:t>Figure 61.  Shepaug Reservoir computed vs. observed DO.</w:t>
        </w:r>
        <w:r w:rsidR="00C73F7D">
          <w:rPr>
            <w:noProof/>
            <w:webHidden/>
          </w:rPr>
          <w:tab/>
        </w:r>
        <w:r w:rsidR="00C73F7D">
          <w:rPr>
            <w:noProof/>
            <w:webHidden/>
          </w:rPr>
          <w:fldChar w:fldCharType="begin"/>
        </w:r>
        <w:r w:rsidR="00C73F7D">
          <w:rPr>
            <w:noProof/>
            <w:webHidden/>
          </w:rPr>
          <w:instrText xml:space="preserve"> PAGEREF _Toc37946643 \h </w:instrText>
        </w:r>
        <w:r w:rsidR="00C73F7D">
          <w:rPr>
            <w:noProof/>
            <w:webHidden/>
          </w:rPr>
        </w:r>
        <w:r w:rsidR="00C73F7D">
          <w:rPr>
            <w:noProof/>
            <w:webHidden/>
          </w:rPr>
          <w:fldChar w:fldCharType="separate"/>
        </w:r>
        <w:r w:rsidR="00B26EB8">
          <w:rPr>
            <w:noProof/>
            <w:webHidden/>
          </w:rPr>
          <w:t>57</w:t>
        </w:r>
        <w:r w:rsidR="00C73F7D">
          <w:rPr>
            <w:noProof/>
            <w:webHidden/>
          </w:rPr>
          <w:fldChar w:fldCharType="end"/>
        </w:r>
      </w:hyperlink>
    </w:p>
    <w:p w14:paraId="049122D3" w14:textId="66D1E6F4" w:rsidR="00C73F7D" w:rsidRDefault="009B0CAF">
      <w:pPr>
        <w:pStyle w:val="TableofFigures"/>
        <w:tabs>
          <w:tab w:val="right" w:leader="dot" w:pos="8630"/>
        </w:tabs>
        <w:rPr>
          <w:rFonts w:eastAsiaTheme="minorEastAsia" w:cstheme="minorBidi"/>
          <w:noProof/>
          <w:snapToGrid/>
          <w:color w:val="auto"/>
          <w:szCs w:val="22"/>
        </w:rPr>
      </w:pPr>
      <w:hyperlink w:anchor="_Toc37946644" w:history="1">
        <w:r w:rsidR="00C73F7D" w:rsidRPr="002C06FA">
          <w:rPr>
            <w:rStyle w:val="Hyperlink"/>
            <w:noProof/>
          </w:rPr>
          <w:t>Figure 62.  Shepaug Reservoir computed vs. observed DO.</w:t>
        </w:r>
        <w:r w:rsidR="00C73F7D">
          <w:rPr>
            <w:noProof/>
            <w:webHidden/>
          </w:rPr>
          <w:tab/>
        </w:r>
        <w:r w:rsidR="00C73F7D">
          <w:rPr>
            <w:noProof/>
            <w:webHidden/>
          </w:rPr>
          <w:fldChar w:fldCharType="begin"/>
        </w:r>
        <w:r w:rsidR="00C73F7D">
          <w:rPr>
            <w:noProof/>
            <w:webHidden/>
          </w:rPr>
          <w:instrText xml:space="preserve"> PAGEREF _Toc37946644 \h </w:instrText>
        </w:r>
        <w:r w:rsidR="00C73F7D">
          <w:rPr>
            <w:noProof/>
            <w:webHidden/>
          </w:rPr>
        </w:r>
        <w:r w:rsidR="00C73F7D">
          <w:rPr>
            <w:noProof/>
            <w:webHidden/>
          </w:rPr>
          <w:fldChar w:fldCharType="separate"/>
        </w:r>
        <w:r w:rsidR="00B26EB8">
          <w:rPr>
            <w:noProof/>
            <w:webHidden/>
          </w:rPr>
          <w:t>57</w:t>
        </w:r>
        <w:r w:rsidR="00C73F7D">
          <w:rPr>
            <w:noProof/>
            <w:webHidden/>
          </w:rPr>
          <w:fldChar w:fldCharType="end"/>
        </w:r>
      </w:hyperlink>
    </w:p>
    <w:p w14:paraId="4EF1AE4D" w14:textId="1E89CB6D" w:rsidR="00C73F7D" w:rsidRDefault="009B0CAF">
      <w:pPr>
        <w:pStyle w:val="TableofFigures"/>
        <w:tabs>
          <w:tab w:val="right" w:leader="dot" w:pos="8630"/>
        </w:tabs>
        <w:rPr>
          <w:rFonts w:eastAsiaTheme="minorEastAsia" w:cstheme="minorBidi"/>
          <w:noProof/>
          <w:snapToGrid/>
          <w:color w:val="auto"/>
          <w:szCs w:val="22"/>
        </w:rPr>
      </w:pPr>
      <w:hyperlink w:anchor="_Toc37946645" w:history="1">
        <w:r w:rsidR="00C73F7D" w:rsidRPr="002C06FA">
          <w:rPr>
            <w:rStyle w:val="Hyperlink"/>
            <w:noProof/>
          </w:rPr>
          <w:t>Figure 63.  Weiss Reservoir computed vs. observed DO.</w:t>
        </w:r>
        <w:r w:rsidR="00C73F7D">
          <w:rPr>
            <w:noProof/>
            <w:webHidden/>
          </w:rPr>
          <w:tab/>
        </w:r>
        <w:r w:rsidR="00C73F7D">
          <w:rPr>
            <w:noProof/>
            <w:webHidden/>
          </w:rPr>
          <w:fldChar w:fldCharType="begin"/>
        </w:r>
        <w:r w:rsidR="00C73F7D">
          <w:rPr>
            <w:noProof/>
            <w:webHidden/>
          </w:rPr>
          <w:instrText xml:space="preserve"> PAGEREF _Toc37946645 \h </w:instrText>
        </w:r>
        <w:r w:rsidR="00C73F7D">
          <w:rPr>
            <w:noProof/>
            <w:webHidden/>
          </w:rPr>
        </w:r>
        <w:r w:rsidR="00C73F7D">
          <w:rPr>
            <w:noProof/>
            <w:webHidden/>
          </w:rPr>
          <w:fldChar w:fldCharType="separate"/>
        </w:r>
        <w:r w:rsidR="00B26EB8">
          <w:rPr>
            <w:noProof/>
            <w:webHidden/>
          </w:rPr>
          <w:t>58</w:t>
        </w:r>
        <w:r w:rsidR="00C73F7D">
          <w:rPr>
            <w:noProof/>
            <w:webHidden/>
          </w:rPr>
          <w:fldChar w:fldCharType="end"/>
        </w:r>
      </w:hyperlink>
    </w:p>
    <w:p w14:paraId="28B89BE9" w14:textId="6F6B8247" w:rsidR="00C73F7D" w:rsidRDefault="009B0CAF">
      <w:pPr>
        <w:pStyle w:val="TableofFigures"/>
        <w:tabs>
          <w:tab w:val="right" w:leader="dot" w:pos="8630"/>
        </w:tabs>
        <w:rPr>
          <w:rFonts w:eastAsiaTheme="minorEastAsia" w:cstheme="minorBidi"/>
          <w:noProof/>
          <w:snapToGrid/>
          <w:color w:val="auto"/>
          <w:szCs w:val="22"/>
        </w:rPr>
      </w:pPr>
      <w:hyperlink w:anchor="_Toc37946646" w:history="1">
        <w:r w:rsidR="00C73F7D" w:rsidRPr="002C06FA">
          <w:rPr>
            <w:rStyle w:val="Hyperlink"/>
            <w:noProof/>
          </w:rPr>
          <w:t>Figure 64.  West Point Reservoir computed vs. observed DO.</w:t>
        </w:r>
        <w:r w:rsidR="00C73F7D">
          <w:rPr>
            <w:noProof/>
            <w:webHidden/>
          </w:rPr>
          <w:tab/>
        </w:r>
        <w:r w:rsidR="00C73F7D">
          <w:rPr>
            <w:noProof/>
            <w:webHidden/>
          </w:rPr>
          <w:fldChar w:fldCharType="begin"/>
        </w:r>
        <w:r w:rsidR="00C73F7D">
          <w:rPr>
            <w:noProof/>
            <w:webHidden/>
          </w:rPr>
          <w:instrText xml:space="preserve"> PAGEREF _Toc37946646 \h </w:instrText>
        </w:r>
        <w:r w:rsidR="00C73F7D">
          <w:rPr>
            <w:noProof/>
            <w:webHidden/>
          </w:rPr>
        </w:r>
        <w:r w:rsidR="00C73F7D">
          <w:rPr>
            <w:noProof/>
            <w:webHidden/>
          </w:rPr>
          <w:fldChar w:fldCharType="separate"/>
        </w:r>
        <w:r w:rsidR="00B26EB8">
          <w:rPr>
            <w:noProof/>
            <w:webHidden/>
          </w:rPr>
          <w:t>58</w:t>
        </w:r>
        <w:r w:rsidR="00C73F7D">
          <w:rPr>
            <w:noProof/>
            <w:webHidden/>
          </w:rPr>
          <w:fldChar w:fldCharType="end"/>
        </w:r>
      </w:hyperlink>
    </w:p>
    <w:p w14:paraId="4D420E9D" w14:textId="4A397598" w:rsidR="00C73F7D" w:rsidRDefault="009B0CAF">
      <w:pPr>
        <w:pStyle w:val="TableofFigures"/>
        <w:tabs>
          <w:tab w:val="right" w:leader="dot" w:pos="8630"/>
        </w:tabs>
        <w:rPr>
          <w:rFonts w:eastAsiaTheme="minorEastAsia" w:cstheme="minorBidi"/>
          <w:noProof/>
          <w:snapToGrid/>
          <w:color w:val="auto"/>
          <w:szCs w:val="22"/>
        </w:rPr>
      </w:pPr>
      <w:hyperlink w:anchor="_Toc37946647" w:history="1">
        <w:r w:rsidR="00C73F7D" w:rsidRPr="002C06FA">
          <w:rPr>
            <w:rStyle w:val="Hyperlink"/>
            <w:noProof/>
          </w:rPr>
          <w:t>Figure 65.  Walter F. George Reservoir computed vs. observed DO.</w:t>
        </w:r>
        <w:r w:rsidR="00C73F7D">
          <w:rPr>
            <w:noProof/>
            <w:webHidden/>
          </w:rPr>
          <w:tab/>
        </w:r>
        <w:r w:rsidR="00C73F7D">
          <w:rPr>
            <w:noProof/>
            <w:webHidden/>
          </w:rPr>
          <w:fldChar w:fldCharType="begin"/>
        </w:r>
        <w:r w:rsidR="00C73F7D">
          <w:rPr>
            <w:noProof/>
            <w:webHidden/>
          </w:rPr>
          <w:instrText xml:space="preserve"> PAGEREF _Toc37946647 \h </w:instrText>
        </w:r>
        <w:r w:rsidR="00C73F7D">
          <w:rPr>
            <w:noProof/>
            <w:webHidden/>
          </w:rPr>
        </w:r>
        <w:r w:rsidR="00C73F7D">
          <w:rPr>
            <w:noProof/>
            <w:webHidden/>
          </w:rPr>
          <w:fldChar w:fldCharType="separate"/>
        </w:r>
        <w:r w:rsidR="00B26EB8">
          <w:rPr>
            <w:noProof/>
            <w:webHidden/>
          </w:rPr>
          <w:t>59</w:t>
        </w:r>
        <w:r w:rsidR="00C73F7D">
          <w:rPr>
            <w:noProof/>
            <w:webHidden/>
          </w:rPr>
          <w:fldChar w:fldCharType="end"/>
        </w:r>
      </w:hyperlink>
    </w:p>
    <w:p w14:paraId="7A37761F" w14:textId="3FD17AB2" w:rsidR="00C73F7D" w:rsidRDefault="009B0CAF">
      <w:pPr>
        <w:pStyle w:val="TableofFigures"/>
        <w:tabs>
          <w:tab w:val="right" w:leader="dot" w:pos="8630"/>
        </w:tabs>
        <w:rPr>
          <w:rFonts w:eastAsiaTheme="minorEastAsia" w:cstheme="minorBidi"/>
          <w:noProof/>
          <w:snapToGrid/>
          <w:color w:val="auto"/>
          <w:szCs w:val="22"/>
        </w:rPr>
      </w:pPr>
      <w:hyperlink w:anchor="_Toc37946648" w:history="1">
        <w:r w:rsidR="00C73F7D" w:rsidRPr="002C06FA">
          <w:rPr>
            <w:rStyle w:val="Hyperlink"/>
            <w:noProof/>
          </w:rPr>
          <w:t>Figure 66.  Rimov Reservoir computed vs. observed phytoplankton biomass.</w:t>
        </w:r>
        <w:r w:rsidR="00C73F7D">
          <w:rPr>
            <w:noProof/>
            <w:webHidden/>
          </w:rPr>
          <w:tab/>
        </w:r>
        <w:r w:rsidR="00C73F7D">
          <w:rPr>
            <w:noProof/>
            <w:webHidden/>
          </w:rPr>
          <w:fldChar w:fldCharType="begin"/>
        </w:r>
        <w:r w:rsidR="00C73F7D">
          <w:rPr>
            <w:noProof/>
            <w:webHidden/>
          </w:rPr>
          <w:instrText xml:space="preserve"> PAGEREF _Toc37946648 \h </w:instrText>
        </w:r>
        <w:r w:rsidR="00C73F7D">
          <w:rPr>
            <w:noProof/>
            <w:webHidden/>
          </w:rPr>
        </w:r>
        <w:r w:rsidR="00C73F7D">
          <w:rPr>
            <w:noProof/>
            <w:webHidden/>
          </w:rPr>
          <w:fldChar w:fldCharType="separate"/>
        </w:r>
        <w:r w:rsidR="00B26EB8">
          <w:rPr>
            <w:noProof/>
            <w:webHidden/>
          </w:rPr>
          <w:t>60</w:t>
        </w:r>
        <w:r w:rsidR="00C73F7D">
          <w:rPr>
            <w:noProof/>
            <w:webHidden/>
          </w:rPr>
          <w:fldChar w:fldCharType="end"/>
        </w:r>
      </w:hyperlink>
    </w:p>
    <w:p w14:paraId="3CBB8257" w14:textId="20E767A6" w:rsidR="00C73F7D" w:rsidRDefault="009B0CAF">
      <w:pPr>
        <w:pStyle w:val="TableofFigures"/>
        <w:tabs>
          <w:tab w:val="right" w:leader="dot" w:pos="8630"/>
        </w:tabs>
        <w:rPr>
          <w:rFonts w:eastAsiaTheme="minorEastAsia" w:cstheme="minorBidi"/>
          <w:noProof/>
          <w:snapToGrid/>
          <w:color w:val="auto"/>
          <w:szCs w:val="22"/>
        </w:rPr>
      </w:pPr>
      <w:hyperlink w:anchor="_Toc37946649" w:history="1">
        <w:r w:rsidR="00C73F7D" w:rsidRPr="002C06FA">
          <w:rPr>
            <w:rStyle w:val="Hyperlink"/>
            <w:noProof/>
          </w:rPr>
          <w:t>Figure 67.  Rimov Reservoir computed vs. observed phytoplankton biomass.</w:t>
        </w:r>
        <w:r w:rsidR="00C73F7D">
          <w:rPr>
            <w:noProof/>
            <w:webHidden/>
          </w:rPr>
          <w:tab/>
        </w:r>
        <w:r w:rsidR="00C73F7D">
          <w:rPr>
            <w:noProof/>
            <w:webHidden/>
          </w:rPr>
          <w:fldChar w:fldCharType="begin"/>
        </w:r>
        <w:r w:rsidR="00C73F7D">
          <w:rPr>
            <w:noProof/>
            <w:webHidden/>
          </w:rPr>
          <w:instrText xml:space="preserve"> PAGEREF _Toc37946649 \h </w:instrText>
        </w:r>
        <w:r w:rsidR="00C73F7D">
          <w:rPr>
            <w:noProof/>
            <w:webHidden/>
          </w:rPr>
        </w:r>
        <w:r w:rsidR="00C73F7D">
          <w:rPr>
            <w:noProof/>
            <w:webHidden/>
          </w:rPr>
          <w:fldChar w:fldCharType="separate"/>
        </w:r>
        <w:r w:rsidR="00B26EB8">
          <w:rPr>
            <w:noProof/>
            <w:webHidden/>
          </w:rPr>
          <w:t>61</w:t>
        </w:r>
        <w:r w:rsidR="00C73F7D">
          <w:rPr>
            <w:noProof/>
            <w:webHidden/>
          </w:rPr>
          <w:fldChar w:fldCharType="end"/>
        </w:r>
      </w:hyperlink>
    </w:p>
    <w:p w14:paraId="00841FD9" w14:textId="1138B203" w:rsidR="00C73F7D" w:rsidRDefault="009B0CAF">
      <w:pPr>
        <w:pStyle w:val="TableofFigures"/>
        <w:tabs>
          <w:tab w:val="right" w:leader="dot" w:pos="8630"/>
        </w:tabs>
        <w:rPr>
          <w:rFonts w:eastAsiaTheme="minorEastAsia" w:cstheme="minorBidi"/>
          <w:noProof/>
          <w:snapToGrid/>
          <w:color w:val="auto"/>
          <w:szCs w:val="22"/>
        </w:rPr>
      </w:pPr>
      <w:hyperlink w:anchor="_Toc37946650" w:history="1">
        <w:r w:rsidR="00C73F7D" w:rsidRPr="002C06FA">
          <w:rPr>
            <w:rStyle w:val="Hyperlink"/>
            <w:noProof/>
          </w:rPr>
          <w:t>Figure 68.  Rimov Reservoir computed vs. observed phytoplankton biomass.</w:t>
        </w:r>
        <w:r w:rsidR="00C73F7D">
          <w:rPr>
            <w:noProof/>
            <w:webHidden/>
          </w:rPr>
          <w:tab/>
        </w:r>
        <w:r w:rsidR="00C73F7D">
          <w:rPr>
            <w:noProof/>
            <w:webHidden/>
          </w:rPr>
          <w:fldChar w:fldCharType="begin"/>
        </w:r>
        <w:r w:rsidR="00C73F7D">
          <w:rPr>
            <w:noProof/>
            <w:webHidden/>
          </w:rPr>
          <w:instrText xml:space="preserve"> PAGEREF _Toc37946650 \h </w:instrText>
        </w:r>
        <w:r w:rsidR="00C73F7D">
          <w:rPr>
            <w:noProof/>
            <w:webHidden/>
          </w:rPr>
        </w:r>
        <w:r w:rsidR="00C73F7D">
          <w:rPr>
            <w:noProof/>
            <w:webHidden/>
          </w:rPr>
          <w:fldChar w:fldCharType="separate"/>
        </w:r>
        <w:r w:rsidR="00B26EB8">
          <w:rPr>
            <w:noProof/>
            <w:webHidden/>
          </w:rPr>
          <w:t>61</w:t>
        </w:r>
        <w:r w:rsidR="00C73F7D">
          <w:rPr>
            <w:noProof/>
            <w:webHidden/>
          </w:rPr>
          <w:fldChar w:fldCharType="end"/>
        </w:r>
      </w:hyperlink>
    </w:p>
    <w:p w14:paraId="67C66BF2" w14:textId="13B162E0" w:rsidR="00C73F7D" w:rsidRDefault="009B0CAF">
      <w:pPr>
        <w:pStyle w:val="TableofFigures"/>
        <w:tabs>
          <w:tab w:val="right" w:leader="dot" w:pos="8630"/>
        </w:tabs>
        <w:rPr>
          <w:rFonts w:eastAsiaTheme="minorEastAsia" w:cstheme="minorBidi"/>
          <w:noProof/>
          <w:snapToGrid/>
          <w:color w:val="auto"/>
          <w:szCs w:val="22"/>
        </w:rPr>
      </w:pPr>
      <w:hyperlink w:anchor="_Toc37946651" w:history="1">
        <w:r w:rsidR="00C73F7D" w:rsidRPr="002C06FA">
          <w:rPr>
            <w:rStyle w:val="Hyperlink"/>
            <w:noProof/>
          </w:rPr>
          <w:t>Figure 69.  Rimov Reservoir computed vs. observed phytoplankton biomass.</w:t>
        </w:r>
        <w:r w:rsidR="00C73F7D">
          <w:rPr>
            <w:noProof/>
            <w:webHidden/>
          </w:rPr>
          <w:tab/>
        </w:r>
        <w:r w:rsidR="00C73F7D">
          <w:rPr>
            <w:noProof/>
            <w:webHidden/>
          </w:rPr>
          <w:fldChar w:fldCharType="begin"/>
        </w:r>
        <w:r w:rsidR="00C73F7D">
          <w:rPr>
            <w:noProof/>
            <w:webHidden/>
          </w:rPr>
          <w:instrText xml:space="preserve"> PAGEREF _Toc37946651 \h </w:instrText>
        </w:r>
        <w:r w:rsidR="00C73F7D">
          <w:rPr>
            <w:noProof/>
            <w:webHidden/>
          </w:rPr>
        </w:r>
        <w:r w:rsidR="00C73F7D">
          <w:rPr>
            <w:noProof/>
            <w:webHidden/>
          </w:rPr>
          <w:fldChar w:fldCharType="separate"/>
        </w:r>
        <w:r w:rsidR="00B26EB8">
          <w:rPr>
            <w:noProof/>
            <w:webHidden/>
          </w:rPr>
          <w:t>62</w:t>
        </w:r>
        <w:r w:rsidR="00C73F7D">
          <w:rPr>
            <w:noProof/>
            <w:webHidden/>
          </w:rPr>
          <w:fldChar w:fldCharType="end"/>
        </w:r>
      </w:hyperlink>
    </w:p>
    <w:p w14:paraId="422811E2" w14:textId="61B44E60" w:rsidR="00C73F7D" w:rsidRDefault="009B0CAF">
      <w:pPr>
        <w:pStyle w:val="TableofFigures"/>
        <w:tabs>
          <w:tab w:val="right" w:leader="dot" w:pos="8630"/>
        </w:tabs>
        <w:rPr>
          <w:rFonts w:eastAsiaTheme="minorEastAsia" w:cstheme="minorBidi"/>
          <w:noProof/>
          <w:snapToGrid/>
          <w:color w:val="auto"/>
          <w:szCs w:val="22"/>
        </w:rPr>
      </w:pPr>
      <w:hyperlink w:anchor="_Toc37946652" w:history="1">
        <w:r w:rsidR="00C73F7D" w:rsidRPr="002C06FA">
          <w:rPr>
            <w:rStyle w:val="Hyperlink"/>
            <w:noProof/>
          </w:rPr>
          <w:t>Figure 70.  Rimov Reservoir computed vs. observed phytoplankton biomass.</w:t>
        </w:r>
        <w:r w:rsidR="00C73F7D">
          <w:rPr>
            <w:noProof/>
            <w:webHidden/>
          </w:rPr>
          <w:tab/>
        </w:r>
        <w:r w:rsidR="00C73F7D">
          <w:rPr>
            <w:noProof/>
            <w:webHidden/>
          </w:rPr>
          <w:fldChar w:fldCharType="begin"/>
        </w:r>
        <w:r w:rsidR="00C73F7D">
          <w:rPr>
            <w:noProof/>
            <w:webHidden/>
          </w:rPr>
          <w:instrText xml:space="preserve"> PAGEREF _Toc37946652 \h </w:instrText>
        </w:r>
        <w:r w:rsidR="00C73F7D">
          <w:rPr>
            <w:noProof/>
            <w:webHidden/>
          </w:rPr>
        </w:r>
        <w:r w:rsidR="00C73F7D">
          <w:rPr>
            <w:noProof/>
            <w:webHidden/>
          </w:rPr>
          <w:fldChar w:fldCharType="separate"/>
        </w:r>
        <w:r w:rsidR="00B26EB8">
          <w:rPr>
            <w:noProof/>
            <w:webHidden/>
          </w:rPr>
          <w:t>62</w:t>
        </w:r>
        <w:r w:rsidR="00C73F7D">
          <w:rPr>
            <w:noProof/>
            <w:webHidden/>
          </w:rPr>
          <w:fldChar w:fldCharType="end"/>
        </w:r>
      </w:hyperlink>
    </w:p>
    <w:p w14:paraId="1642F0C8" w14:textId="084403D1" w:rsidR="00C73F7D" w:rsidRDefault="009B0CAF">
      <w:pPr>
        <w:pStyle w:val="TableofFigures"/>
        <w:tabs>
          <w:tab w:val="right" w:leader="dot" w:pos="8630"/>
        </w:tabs>
        <w:rPr>
          <w:rFonts w:eastAsiaTheme="minorEastAsia" w:cstheme="minorBidi"/>
          <w:noProof/>
          <w:snapToGrid/>
          <w:color w:val="auto"/>
          <w:szCs w:val="22"/>
        </w:rPr>
      </w:pPr>
      <w:hyperlink w:anchor="_Toc37946653" w:history="1">
        <w:r w:rsidR="00C73F7D" w:rsidRPr="002C06FA">
          <w:rPr>
            <w:rStyle w:val="Hyperlink"/>
            <w:noProof/>
          </w:rPr>
          <w:t>Figure 71.  Rimov Reservoir computed vs. observed phytoplankton biomass.</w:t>
        </w:r>
        <w:r w:rsidR="00C73F7D">
          <w:rPr>
            <w:noProof/>
            <w:webHidden/>
          </w:rPr>
          <w:tab/>
        </w:r>
        <w:r w:rsidR="00C73F7D">
          <w:rPr>
            <w:noProof/>
            <w:webHidden/>
          </w:rPr>
          <w:fldChar w:fldCharType="begin"/>
        </w:r>
        <w:r w:rsidR="00C73F7D">
          <w:rPr>
            <w:noProof/>
            <w:webHidden/>
          </w:rPr>
          <w:instrText xml:space="preserve"> PAGEREF _Toc37946653 \h </w:instrText>
        </w:r>
        <w:r w:rsidR="00C73F7D">
          <w:rPr>
            <w:noProof/>
            <w:webHidden/>
          </w:rPr>
        </w:r>
        <w:r w:rsidR="00C73F7D">
          <w:rPr>
            <w:noProof/>
            <w:webHidden/>
          </w:rPr>
          <w:fldChar w:fldCharType="separate"/>
        </w:r>
        <w:r w:rsidR="00B26EB8">
          <w:rPr>
            <w:noProof/>
            <w:webHidden/>
          </w:rPr>
          <w:t>63</w:t>
        </w:r>
        <w:r w:rsidR="00C73F7D">
          <w:rPr>
            <w:noProof/>
            <w:webHidden/>
          </w:rPr>
          <w:fldChar w:fldCharType="end"/>
        </w:r>
      </w:hyperlink>
    </w:p>
    <w:p w14:paraId="211BEECB" w14:textId="72531A26" w:rsidR="00C73F7D" w:rsidRDefault="009B0CAF">
      <w:pPr>
        <w:pStyle w:val="TableofFigures"/>
        <w:tabs>
          <w:tab w:val="right" w:leader="dot" w:pos="8630"/>
        </w:tabs>
        <w:rPr>
          <w:rFonts w:eastAsiaTheme="minorEastAsia" w:cstheme="minorBidi"/>
          <w:noProof/>
          <w:snapToGrid/>
          <w:color w:val="auto"/>
          <w:szCs w:val="22"/>
        </w:rPr>
      </w:pPr>
      <w:hyperlink w:anchor="_Toc37946654" w:history="1">
        <w:r w:rsidR="00C73F7D" w:rsidRPr="002C06FA">
          <w:rPr>
            <w:rStyle w:val="Hyperlink"/>
            <w:noProof/>
          </w:rPr>
          <w:t>Figure 72.  Rimov Reservoir computed vs. observed phytoplankton with wind rotated 90º.</w:t>
        </w:r>
        <w:r w:rsidR="00C73F7D">
          <w:rPr>
            <w:noProof/>
            <w:webHidden/>
          </w:rPr>
          <w:tab/>
        </w:r>
        <w:r w:rsidR="00C73F7D">
          <w:rPr>
            <w:noProof/>
            <w:webHidden/>
          </w:rPr>
          <w:fldChar w:fldCharType="begin"/>
        </w:r>
        <w:r w:rsidR="00C73F7D">
          <w:rPr>
            <w:noProof/>
            <w:webHidden/>
          </w:rPr>
          <w:instrText xml:space="preserve"> PAGEREF _Toc37946654 \h </w:instrText>
        </w:r>
        <w:r w:rsidR="00C73F7D">
          <w:rPr>
            <w:noProof/>
            <w:webHidden/>
          </w:rPr>
        </w:r>
        <w:r w:rsidR="00C73F7D">
          <w:rPr>
            <w:noProof/>
            <w:webHidden/>
          </w:rPr>
          <w:fldChar w:fldCharType="separate"/>
        </w:r>
        <w:r w:rsidR="00B26EB8">
          <w:rPr>
            <w:noProof/>
            <w:webHidden/>
          </w:rPr>
          <w:t>64</w:t>
        </w:r>
        <w:r w:rsidR="00C73F7D">
          <w:rPr>
            <w:noProof/>
            <w:webHidden/>
          </w:rPr>
          <w:fldChar w:fldCharType="end"/>
        </w:r>
      </w:hyperlink>
    </w:p>
    <w:p w14:paraId="47A495D2" w14:textId="39C69D22" w:rsidR="00C73F7D" w:rsidRDefault="009B0CAF">
      <w:pPr>
        <w:pStyle w:val="TableofFigures"/>
        <w:tabs>
          <w:tab w:val="right" w:leader="dot" w:pos="8630"/>
        </w:tabs>
        <w:rPr>
          <w:rFonts w:eastAsiaTheme="minorEastAsia" w:cstheme="minorBidi"/>
          <w:noProof/>
          <w:snapToGrid/>
          <w:color w:val="auto"/>
          <w:szCs w:val="22"/>
        </w:rPr>
      </w:pPr>
      <w:hyperlink w:anchor="_Toc37946655" w:history="1">
        <w:r w:rsidR="00C73F7D" w:rsidRPr="002C06FA">
          <w:rPr>
            <w:rStyle w:val="Hyperlink"/>
            <w:noProof/>
          </w:rPr>
          <w:t>Figure 73.  Rimov Reservoir computed vs. observed phytoplankton with wind rotated 90º</w:t>
        </w:r>
        <w:r w:rsidR="00C73F7D">
          <w:rPr>
            <w:noProof/>
            <w:webHidden/>
          </w:rPr>
          <w:tab/>
        </w:r>
        <w:r w:rsidR="00C73F7D">
          <w:rPr>
            <w:noProof/>
            <w:webHidden/>
          </w:rPr>
          <w:fldChar w:fldCharType="begin"/>
        </w:r>
        <w:r w:rsidR="00C73F7D">
          <w:rPr>
            <w:noProof/>
            <w:webHidden/>
          </w:rPr>
          <w:instrText xml:space="preserve"> PAGEREF _Toc37946655 \h </w:instrText>
        </w:r>
        <w:r w:rsidR="00C73F7D">
          <w:rPr>
            <w:noProof/>
            <w:webHidden/>
          </w:rPr>
        </w:r>
        <w:r w:rsidR="00C73F7D">
          <w:rPr>
            <w:noProof/>
            <w:webHidden/>
          </w:rPr>
          <w:fldChar w:fldCharType="separate"/>
        </w:r>
        <w:r w:rsidR="00B26EB8">
          <w:rPr>
            <w:noProof/>
            <w:webHidden/>
          </w:rPr>
          <w:t>64</w:t>
        </w:r>
        <w:r w:rsidR="00C73F7D">
          <w:rPr>
            <w:noProof/>
            <w:webHidden/>
          </w:rPr>
          <w:fldChar w:fldCharType="end"/>
        </w:r>
      </w:hyperlink>
    </w:p>
    <w:p w14:paraId="10147C59" w14:textId="3BD55EAE" w:rsidR="00C73F7D" w:rsidRDefault="009B0CAF">
      <w:pPr>
        <w:pStyle w:val="TableofFigures"/>
        <w:tabs>
          <w:tab w:val="right" w:leader="dot" w:pos="8630"/>
        </w:tabs>
        <w:rPr>
          <w:rFonts w:eastAsiaTheme="minorEastAsia" w:cstheme="minorBidi"/>
          <w:noProof/>
          <w:snapToGrid/>
          <w:color w:val="auto"/>
          <w:szCs w:val="22"/>
        </w:rPr>
      </w:pPr>
      <w:hyperlink w:anchor="_Toc37946656" w:history="1">
        <w:r w:rsidR="00C73F7D" w:rsidRPr="002C06FA">
          <w:rPr>
            <w:rStyle w:val="Hyperlink"/>
            <w:noProof/>
          </w:rPr>
          <w:t>Figure 74.  Rimov Reservoir computed vs. observed phytoplankton with wind rotated 90º.</w:t>
        </w:r>
        <w:r w:rsidR="00C73F7D">
          <w:rPr>
            <w:noProof/>
            <w:webHidden/>
          </w:rPr>
          <w:tab/>
        </w:r>
        <w:r w:rsidR="00C73F7D">
          <w:rPr>
            <w:noProof/>
            <w:webHidden/>
          </w:rPr>
          <w:fldChar w:fldCharType="begin"/>
        </w:r>
        <w:r w:rsidR="00C73F7D">
          <w:rPr>
            <w:noProof/>
            <w:webHidden/>
          </w:rPr>
          <w:instrText xml:space="preserve"> PAGEREF _Toc37946656 \h </w:instrText>
        </w:r>
        <w:r w:rsidR="00C73F7D">
          <w:rPr>
            <w:noProof/>
            <w:webHidden/>
          </w:rPr>
        </w:r>
        <w:r w:rsidR="00C73F7D">
          <w:rPr>
            <w:noProof/>
            <w:webHidden/>
          </w:rPr>
          <w:fldChar w:fldCharType="separate"/>
        </w:r>
        <w:r w:rsidR="00B26EB8">
          <w:rPr>
            <w:noProof/>
            <w:webHidden/>
          </w:rPr>
          <w:t>65</w:t>
        </w:r>
        <w:r w:rsidR="00C73F7D">
          <w:rPr>
            <w:noProof/>
            <w:webHidden/>
          </w:rPr>
          <w:fldChar w:fldCharType="end"/>
        </w:r>
      </w:hyperlink>
    </w:p>
    <w:p w14:paraId="7CF31AC0" w14:textId="632261D3" w:rsidR="00C73F7D" w:rsidRDefault="009B0CAF">
      <w:pPr>
        <w:pStyle w:val="TableofFigures"/>
        <w:tabs>
          <w:tab w:val="right" w:leader="dot" w:pos="8630"/>
        </w:tabs>
        <w:rPr>
          <w:rFonts w:eastAsiaTheme="minorEastAsia" w:cstheme="minorBidi"/>
          <w:noProof/>
          <w:snapToGrid/>
          <w:color w:val="auto"/>
          <w:szCs w:val="22"/>
        </w:rPr>
      </w:pPr>
      <w:hyperlink w:anchor="_Toc37946657" w:history="1">
        <w:r w:rsidR="00C73F7D" w:rsidRPr="002C06FA">
          <w:rPr>
            <w:rStyle w:val="Hyperlink"/>
            <w:noProof/>
          </w:rPr>
          <w:t>Figure 75.  Rimov Reservoir computed vs. observed phytoplankton with wind rotated 90º.</w:t>
        </w:r>
        <w:r w:rsidR="00C73F7D">
          <w:rPr>
            <w:noProof/>
            <w:webHidden/>
          </w:rPr>
          <w:tab/>
        </w:r>
        <w:r w:rsidR="00C73F7D">
          <w:rPr>
            <w:noProof/>
            <w:webHidden/>
          </w:rPr>
          <w:fldChar w:fldCharType="begin"/>
        </w:r>
        <w:r w:rsidR="00C73F7D">
          <w:rPr>
            <w:noProof/>
            <w:webHidden/>
          </w:rPr>
          <w:instrText xml:space="preserve"> PAGEREF _Toc37946657 \h </w:instrText>
        </w:r>
        <w:r w:rsidR="00C73F7D">
          <w:rPr>
            <w:noProof/>
            <w:webHidden/>
          </w:rPr>
        </w:r>
        <w:r w:rsidR="00C73F7D">
          <w:rPr>
            <w:noProof/>
            <w:webHidden/>
          </w:rPr>
          <w:fldChar w:fldCharType="separate"/>
        </w:r>
        <w:r w:rsidR="00B26EB8">
          <w:rPr>
            <w:noProof/>
            <w:webHidden/>
          </w:rPr>
          <w:t>65</w:t>
        </w:r>
        <w:r w:rsidR="00C73F7D">
          <w:rPr>
            <w:noProof/>
            <w:webHidden/>
          </w:rPr>
          <w:fldChar w:fldCharType="end"/>
        </w:r>
      </w:hyperlink>
    </w:p>
    <w:p w14:paraId="15562F57" w14:textId="2AEBF1DC" w:rsidR="00C73F7D" w:rsidRDefault="009B0CAF">
      <w:pPr>
        <w:pStyle w:val="TableofFigures"/>
        <w:tabs>
          <w:tab w:val="right" w:leader="dot" w:pos="8630"/>
        </w:tabs>
        <w:rPr>
          <w:rFonts w:eastAsiaTheme="minorEastAsia" w:cstheme="minorBidi"/>
          <w:noProof/>
          <w:snapToGrid/>
          <w:color w:val="auto"/>
          <w:szCs w:val="22"/>
        </w:rPr>
      </w:pPr>
      <w:hyperlink w:anchor="_Toc37946658" w:history="1">
        <w:r w:rsidR="00C73F7D" w:rsidRPr="002C06FA">
          <w:rPr>
            <w:rStyle w:val="Hyperlink"/>
            <w:noProof/>
          </w:rPr>
          <w:t>Figure 76.  Rimov Reservoir computed vs. observed phytoplankton with wind rotated 90º.</w:t>
        </w:r>
        <w:r w:rsidR="00C73F7D">
          <w:rPr>
            <w:noProof/>
            <w:webHidden/>
          </w:rPr>
          <w:tab/>
        </w:r>
        <w:r w:rsidR="00C73F7D">
          <w:rPr>
            <w:noProof/>
            <w:webHidden/>
          </w:rPr>
          <w:fldChar w:fldCharType="begin"/>
        </w:r>
        <w:r w:rsidR="00C73F7D">
          <w:rPr>
            <w:noProof/>
            <w:webHidden/>
          </w:rPr>
          <w:instrText xml:space="preserve"> PAGEREF _Toc37946658 \h </w:instrText>
        </w:r>
        <w:r w:rsidR="00C73F7D">
          <w:rPr>
            <w:noProof/>
            <w:webHidden/>
          </w:rPr>
        </w:r>
        <w:r w:rsidR="00C73F7D">
          <w:rPr>
            <w:noProof/>
            <w:webHidden/>
          </w:rPr>
          <w:fldChar w:fldCharType="separate"/>
        </w:r>
        <w:r w:rsidR="00B26EB8">
          <w:rPr>
            <w:noProof/>
            <w:webHidden/>
          </w:rPr>
          <w:t>66</w:t>
        </w:r>
        <w:r w:rsidR="00C73F7D">
          <w:rPr>
            <w:noProof/>
            <w:webHidden/>
          </w:rPr>
          <w:fldChar w:fldCharType="end"/>
        </w:r>
      </w:hyperlink>
    </w:p>
    <w:p w14:paraId="2662CC30" w14:textId="7A167B1D" w:rsidR="00C73F7D" w:rsidRDefault="009B0CAF">
      <w:pPr>
        <w:pStyle w:val="TableofFigures"/>
        <w:tabs>
          <w:tab w:val="right" w:leader="dot" w:pos="8630"/>
        </w:tabs>
        <w:rPr>
          <w:rFonts w:eastAsiaTheme="minorEastAsia" w:cstheme="minorBidi"/>
          <w:noProof/>
          <w:snapToGrid/>
          <w:color w:val="auto"/>
          <w:szCs w:val="22"/>
        </w:rPr>
      </w:pPr>
      <w:hyperlink w:anchor="_Toc37946659" w:history="1">
        <w:r w:rsidR="00C73F7D" w:rsidRPr="002C06FA">
          <w:rPr>
            <w:rStyle w:val="Hyperlink"/>
            <w:noProof/>
          </w:rPr>
          <w:t>Figure 77.  Rimov Reservoir computed vs. observed phytoplankton with wind rotated 90º.</w:t>
        </w:r>
        <w:r w:rsidR="00C73F7D">
          <w:rPr>
            <w:noProof/>
            <w:webHidden/>
          </w:rPr>
          <w:tab/>
        </w:r>
        <w:r w:rsidR="00C73F7D">
          <w:rPr>
            <w:noProof/>
            <w:webHidden/>
          </w:rPr>
          <w:fldChar w:fldCharType="begin"/>
        </w:r>
        <w:r w:rsidR="00C73F7D">
          <w:rPr>
            <w:noProof/>
            <w:webHidden/>
          </w:rPr>
          <w:instrText xml:space="preserve"> PAGEREF _Toc37946659 \h </w:instrText>
        </w:r>
        <w:r w:rsidR="00C73F7D">
          <w:rPr>
            <w:noProof/>
            <w:webHidden/>
          </w:rPr>
        </w:r>
        <w:r w:rsidR="00C73F7D">
          <w:rPr>
            <w:noProof/>
            <w:webHidden/>
          </w:rPr>
          <w:fldChar w:fldCharType="separate"/>
        </w:r>
        <w:r w:rsidR="00B26EB8">
          <w:rPr>
            <w:noProof/>
            <w:webHidden/>
          </w:rPr>
          <w:t>66</w:t>
        </w:r>
        <w:r w:rsidR="00C73F7D">
          <w:rPr>
            <w:noProof/>
            <w:webHidden/>
          </w:rPr>
          <w:fldChar w:fldCharType="end"/>
        </w:r>
      </w:hyperlink>
    </w:p>
    <w:p w14:paraId="37400E07" w14:textId="3BD0BCDB" w:rsidR="00C73F7D" w:rsidRDefault="009B0CAF">
      <w:pPr>
        <w:pStyle w:val="TableofFigures"/>
        <w:tabs>
          <w:tab w:val="right" w:leader="dot" w:pos="8630"/>
        </w:tabs>
        <w:rPr>
          <w:rFonts w:eastAsiaTheme="minorEastAsia" w:cstheme="minorBidi"/>
          <w:noProof/>
          <w:snapToGrid/>
          <w:color w:val="auto"/>
          <w:szCs w:val="22"/>
        </w:rPr>
      </w:pPr>
      <w:hyperlink w:anchor="_Toc37946660" w:history="1">
        <w:r w:rsidR="00C73F7D" w:rsidRPr="002C06FA">
          <w:rPr>
            <w:rStyle w:val="Hyperlink"/>
            <w:noProof/>
          </w:rPr>
          <w:t>Figure 78.  Rimov Reservoir computed vs. observed phytoplankton with no inflowing phytoplankton.</w:t>
        </w:r>
        <w:r w:rsidR="00C73F7D">
          <w:rPr>
            <w:noProof/>
            <w:webHidden/>
          </w:rPr>
          <w:tab/>
        </w:r>
        <w:r w:rsidR="00C73F7D">
          <w:rPr>
            <w:noProof/>
            <w:webHidden/>
          </w:rPr>
          <w:fldChar w:fldCharType="begin"/>
        </w:r>
        <w:r w:rsidR="00C73F7D">
          <w:rPr>
            <w:noProof/>
            <w:webHidden/>
          </w:rPr>
          <w:instrText xml:space="preserve"> PAGEREF _Toc37946660 \h </w:instrText>
        </w:r>
        <w:r w:rsidR="00C73F7D">
          <w:rPr>
            <w:noProof/>
            <w:webHidden/>
          </w:rPr>
        </w:r>
        <w:r w:rsidR="00C73F7D">
          <w:rPr>
            <w:noProof/>
            <w:webHidden/>
          </w:rPr>
          <w:fldChar w:fldCharType="separate"/>
        </w:r>
        <w:r w:rsidR="00B26EB8">
          <w:rPr>
            <w:noProof/>
            <w:webHidden/>
          </w:rPr>
          <w:t>67</w:t>
        </w:r>
        <w:r w:rsidR="00C73F7D">
          <w:rPr>
            <w:noProof/>
            <w:webHidden/>
          </w:rPr>
          <w:fldChar w:fldCharType="end"/>
        </w:r>
      </w:hyperlink>
    </w:p>
    <w:p w14:paraId="2F66EC0D" w14:textId="19BBDF19" w:rsidR="00C73F7D" w:rsidRDefault="009B0CAF">
      <w:pPr>
        <w:pStyle w:val="TableofFigures"/>
        <w:tabs>
          <w:tab w:val="right" w:leader="dot" w:pos="8630"/>
        </w:tabs>
        <w:rPr>
          <w:rFonts w:eastAsiaTheme="minorEastAsia" w:cstheme="minorBidi"/>
          <w:noProof/>
          <w:snapToGrid/>
          <w:color w:val="auto"/>
          <w:szCs w:val="22"/>
        </w:rPr>
      </w:pPr>
      <w:hyperlink w:anchor="_Toc37946661" w:history="1">
        <w:r w:rsidR="00C73F7D" w:rsidRPr="002C06FA">
          <w:rPr>
            <w:rStyle w:val="Hyperlink"/>
            <w:noProof/>
          </w:rPr>
          <w:t>Figure 79.  Rimov Reservoir computed vs. observed phytoplankton with no inflowing phytoplankton.</w:t>
        </w:r>
        <w:r w:rsidR="00C73F7D">
          <w:rPr>
            <w:noProof/>
            <w:webHidden/>
          </w:rPr>
          <w:tab/>
        </w:r>
        <w:r w:rsidR="00C73F7D">
          <w:rPr>
            <w:noProof/>
            <w:webHidden/>
          </w:rPr>
          <w:fldChar w:fldCharType="begin"/>
        </w:r>
        <w:r w:rsidR="00C73F7D">
          <w:rPr>
            <w:noProof/>
            <w:webHidden/>
          </w:rPr>
          <w:instrText xml:space="preserve"> PAGEREF _Toc37946661 \h </w:instrText>
        </w:r>
        <w:r w:rsidR="00C73F7D">
          <w:rPr>
            <w:noProof/>
            <w:webHidden/>
          </w:rPr>
        </w:r>
        <w:r w:rsidR="00C73F7D">
          <w:rPr>
            <w:noProof/>
            <w:webHidden/>
          </w:rPr>
          <w:fldChar w:fldCharType="separate"/>
        </w:r>
        <w:r w:rsidR="00B26EB8">
          <w:rPr>
            <w:noProof/>
            <w:webHidden/>
          </w:rPr>
          <w:t>68</w:t>
        </w:r>
        <w:r w:rsidR="00C73F7D">
          <w:rPr>
            <w:noProof/>
            <w:webHidden/>
          </w:rPr>
          <w:fldChar w:fldCharType="end"/>
        </w:r>
      </w:hyperlink>
    </w:p>
    <w:p w14:paraId="1A7A6978" w14:textId="2B439414" w:rsidR="00C73F7D" w:rsidRDefault="009B0CAF">
      <w:pPr>
        <w:pStyle w:val="TableofFigures"/>
        <w:tabs>
          <w:tab w:val="right" w:leader="dot" w:pos="8630"/>
        </w:tabs>
        <w:rPr>
          <w:rFonts w:eastAsiaTheme="minorEastAsia" w:cstheme="minorBidi"/>
          <w:noProof/>
          <w:snapToGrid/>
          <w:color w:val="auto"/>
          <w:szCs w:val="22"/>
        </w:rPr>
      </w:pPr>
      <w:hyperlink w:anchor="_Toc37946662" w:history="1">
        <w:r w:rsidR="00C73F7D" w:rsidRPr="002C06FA">
          <w:rPr>
            <w:rStyle w:val="Hyperlink"/>
            <w:noProof/>
          </w:rPr>
          <w:t>Figure 80.  Rimov Reservoir computed vs. observed phytoplankton with no inflowing phytoplankton.</w:t>
        </w:r>
        <w:r w:rsidR="00C73F7D">
          <w:rPr>
            <w:noProof/>
            <w:webHidden/>
          </w:rPr>
          <w:tab/>
        </w:r>
        <w:r w:rsidR="00C73F7D">
          <w:rPr>
            <w:noProof/>
            <w:webHidden/>
          </w:rPr>
          <w:fldChar w:fldCharType="begin"/>
        </w:r>
        <w:r w:rsidR="00C73F7D">
          <w:rPr>
            <w:noProof/>
            <w:webHidden/>
          </w:rPr>
          <w:instrText xml:space="preserve"> PAGEREF _Toc37946662 \h </w:instrText>
        </w:r>
        <w:r w:rsidR="00C73F7D">
          <w:rPr>
            <w:noProof/>
            <w:webHidden/>
          </w:rPr>
        </w:r>
        <w:r w:rsidR="00C73F7D">
          <w:rPr>
            <w:noProof/>
            <w:webHidden/>
          </w:rPr>
          <w:fldChar w:fldCharType="separate"/>
        </w:r>
        <w:r w:rsidR="00B26EB8">
          <w:rPr>
            <w:noProof/>
            <w:webHidden/>
          </w:rPr>
          <w:t>68</w:t>
        </w:r>
        <w:r w:rsidR="00C73F7D">
          <w:rPr>
            <w:noProof/>
            <w:webHidden/>
          </w:rPr>
          <w:fldChar w:fldCharType="end"/>
        </w:r>
      </w:hyperlink>
    </w:p>
    <w:p w14:paraId="652CE3A7" w14:textId="0FE0A311" w:rsidR="00C73F7D" w:rsidRDefault="009B0CAF">
      <w:pPr>
        <w:pStyle w:val="TableofFigures"/>
        <w:tabs>
          <w:tab w:val="right" w:leader="dot" w:pos="8630"/>
        </w:tabs>
        <w:rPr>
          <w:rFonts w:eastAsiaTheme="minorEastAsia" w:cstheme="minorBidi"/>
          <w:noProof/>
          <w:snapToGrid/>
          <w:color w:val="auto"/>
          <w:szCs w:val="22"/>
        </w:rPr>
      </w:pPr>
      <w:hyperlink w:anchor="_Toc37946663" w:history="1">
        <w:r w:rsidR="00C73F7D" w:rsidRPr="002C06FA">
          <w:rPr>
            <w:rStyle w:val="Hyperlink"/>
            <w:noProof/>
          </w:rPr>
          <w:t>Figure 81.  Rimov Reservoir computed vs. observed phytoplankton with no inflowing phytoplankton.</w:t>
        </w:r>
        <w:r w:rsidR="00C73F7D">
          <w:rPr>
            <w:noProof/>
            <w:webHidden/>
          </w:rPr>
          <w:tab/>
        </w:r>
        <w:r w:rsidR="00C73F7D">
          <w:rPr>
            <w:noProof/>
            <w:webHidden/>
          </w:rPr>
          <w:fldChar w:fldCharType="begin"/>
        </w:r>
        <w:r w:rsidR="00C73F7D">
          <w:rPr>
            <w:noProof/>
            <w:webHidden/>
          </w:rPr>
          <w:instrText xml:space="preserve"> PAGEREF _Toc37946663 \h </w:instrText>
        </w:r>
        <w:r w:rsidR="00C73F7D">
          <w:rPr>
            <w:noProof/>
            <w:webHidden/>
          </w:rPr>
        </w:r>
        <w:r w:rsidR="00C73F7D">
          <w:rPr>
            <w:noProof/>
            <w:webHidden/>
          </w:rPr>
          <w:fldChar w:fldCharType="separate"/>
        </w:r>
        <w:r w:rsidR="00B26EB8">
          <w:rPr>
            <w:noProof/>
            <w:webHidden/>
          </w:rPr>
          <w:t>69</w:t>
        </w:r>
        <w:r w:rsidR="00C73F7D">
          <w:rPr>
            <w:noProof/>
            <w:webHidden/>
          </w:rPr>
          <w:fldChar w:fldCharType="end"/>
        </w:r>
      </w:hyperlink>
    </w:p>
    <w:p w14:paraId="06266D51" w14:textId="1E312852" w:rsidR="00C73F7D" w:rsidRDefault="009B0CAF">
      <w:pPr>
        <w:pStyle w:val="TableofFigures"/>
        <w:tabs>
          <w:tab w:val="right" w:leader="dot" w:pos="8630"/>
        </w:tabs>
        <w:rPr>
          <w:rFonts w:eastAsiaTheme="minorEastAsia" w:cstheme="minorBidi"/>
          <w:noProof/>
          <w:snapToGrid/>
          <w:color w:val="auto"/>
          <w:szCs w:val="22"/>
        </w:rPr>
      </w:pPr>
      <w:hyperlink w:anchor="_Toc37946664" w:history="1">
        <w:r w:rsidR="00C73F7D" w:rsidRPr="002C06FA">
          <w:rPr>
            <w:rStyle w:val="Hyperlink"/>
            <w:noProof/>
          </w:rPr>
          <w:t>Figure 82.  Rimov Reservoir computed vs. observed phytoplankton with no inflowing phytoplankton.</w:t>
        </w:r>
        <w:r w:rsidR="00C73F7D">
          <w:rPr>
            <w:noProof/>
            <w:webHidden/>
          </w:rPr>
          <w:tab/>
        </w:r>
        <w:r w:rsidR="00C73F7D">
          <w:rPr>
            <w:noProof/>
            <w:webHidden/>
          </w:rPr>
          <w:fldChar w:fldCharType="begin"/>
        </w:r>
        <w:r w:rsidR="00C73F7D">
          <w:rPr>
            <w:noProof/>
            <w:webHidden/>
          </w:rPr>
          <w:instrText xml:space="preserve"> PAGEREF _Toc37946664 \h </w:instrText>
        </w:r>
        <w:r w:rsidR="00C73F7D">
          <w:rPr>
            <w:noProof/>
            <w:webHidden/>
          </w:rPr>
        </w:r>
        <w:r w:rsidR="00C73F7D">
          <w:rPr>
            <w:noProof/>
            <w:webHidden/>
          </w:rPr>
          <w:fldChar w:fldCharType="separate"/>
        </w:r>
        <w:r w:rsidR="00B26EB8">
          <w:rPr>
            <w:noProof/>
            <w:webHidden/>
          </w:rPr>
          <w:t>69</w:t>
        </w:r>
        <w:r w:rsidR="00C73F7D">
          <w:rPr>
            <w:noProof/>
            <w:webHidden/>
          </w:rPr>
          <w:fldChar w:fldCharType="end"/>
        </w:r>
      </w:hyperlink>
    </w:p>
    <w:p w14:paraId="0B3C6245" w14:textId="7F6378AC" w:rsidR="00C73F7D" w:rsidRDefault="009B0CAF">
      <w:pPr>
        <w:pStyle w:val="TableofFigures"/>
        <w:tabs>
          <w:tab w:val="right" w:leader="dot" w:pos="8630"/>
        </w:tabs>
        <w:rPr>
          <w:rFonts w:eastAsiaTheme="minorEastAsia" w:cstheme="minorBidi"/>
          <w:noProof/>
          <w:snapToGrid/>
          <w:color w:val="auto"/>
          <w:szCs w:val="22"/>
        </w:rPr>
      </w:pPr>
      <w:hyperlink w:anchor="_Toc37946665" w:history="1">
        <w:r w:rsidR="00C73F7D" w:rsidRPr="002C06FA">
          <w:rPr>
            <w:rStyle w:val="Hyperlink"/>
            <w:noProof/>
          </w:rPr>
          <w:t>Figure 83.  Rimov Reservoir computed vs. observed phytoplankton with no inflowing phytoplankton.</w:t>
        </w:r>
        <w:r w:rsidR="00C73F7D">
          <w:rPr>
            <w:noProof/>
            <w:webHidden/>
          </w:rPr>
          <w:tab/>
        </w:r>
        <w:r w:rsidR="00C73F7D">
          <w:rPr>
            <w:noProof/>
            <w:webHidden/>
          </w:rPr>
          <w:fldChar w:fldCharType="begin"/>
        </w:r>
        <w:r w:rsidR="00C73F7D">
          <w:rPr>
            <w:noProof/>
            <w:webHidden/>
          </w:rPr>
          <w:instrText xml:space="preserve"> PAGEREF _Toc37946665 \h </w:instrText>
        </w:r>
        <w:r w:rsidR="00C73F7D">
          <w:rPr>
            <w:noProof/>
            <w:webHidden/>
          </w:rPr>
        </w:r>
        <w:r w:rsidR="00C73F7D">
          <w:rPr>
            <w:noProof/>
            <w:webHidden/>
          </w:rPr>
          <w:fldChar w:fldCharType="separate"/>
        </w:r>
        <w:r w:rsidR="00B26EB8">
          <w:rPr>
            <w:noProof/>
            <w:webHidden/>
          </w:rPr>
          <w:t>70</w:t>
        </w:r>
        <w:r w:rsidR="00C73F7D">
          <w:rPr>
            <w:noProof/>
            <w:webHidden/>
          </w:rPr>
          <w:fldChar w:fldCharType="end"/>
        </w:r>
      </w:hyperlink>
    </w:p>
    <w:p w14:paraId="26929A21" w14:textId="38941D9E" w:rsidR="00C73F7D" w:rsidRDefault="009B0CAF">
      <w:pPr>
        <w:pStyle w:val="TableofFigures"/>
        <w:tabs>
          <w:tab w:val="right" w:leader="dot" w:pos="8630"/>
        </w:tabs>
        <w:rPr>
          <w:rFonts w:eastAsiaTheme="minorEastAsia" w:cstheme="minorBidi"/>
          <w:noProof/>
          <w:snapToGrid/>
          <w:color w:val="auto"/>
          <w:szCs w:val="22"/>
        </w:rPr>
      </w:pPr>
      <w:hyperlink w:anchor="_Toc37946666" w:history="1">
        <w:r w:rsidR="00C73F7D" w:rsidRPr="002C06FA">
          <w:rPr>
            <w:rStyle w:val="Hyperlink"/>
            <w:noProof/>
          </w:rPr>
          <w:t>Figure 84.  Water level data versus model predictions for Longview, WA during a 20-day period in 1993.</w:t>
        </w:r>
        <w:r w:rsidR="00C73F7D">
          <w:rPr>
            <w:noProof/>
            <w:webHidden/>
          </w:rPr>
          <w:tab/>
        </w:r>
        <w:r w:rsidR="00C73F7D">
          <w:rPr>
            <w:noProof/>
            <w:webHidden/>
          </w:rPr>
          <w:fldChar w:fldCharType="begin"/>
        </w:r>
        <w:r w:rsidR="00C73F7D">
          <w:rPr>
            <w:noProof/>
            <w:webHidden/>
          </w:rPr>
          <w:instrText xml:space="preserve"> PAGEREF _Toc37946666 \h </w:instrText>
        </w:r>
        <w:r w:rsidR="00C73F7D">
          <w:rPr>
            <w:noProof/>
            <w:webHidden/>
          </w:rPr>
        </w:r>
        <w:r w:rsidR="00C73F7D">
          <w:rPr>
            <w:noProof/>
            <w:webHidden/>
          </w:rPr>
          <w:fldChar w:fldCharType="separate"/>
        </w:r>
        <w:r w:rsidR="00B26EB8">
          <w:rPr>
            <w:noProof/>
            <w:webHidden/>
          </w:rPr>
          <w:t>72</w:t>
        </w:r>
        <w:r w:rsidR="00C73F7D">
          <w:rPr>
            <w:noProof/>
            <w:webHidden/>
          </w:rPr>
          <w:fldChar w:fldCharType="end"/>
        </w:r>
      </w:hyperlink>
    </w:p>
    <w:p w14:paraId="612FAC24" w14:textId="48A08DCB" w:rsidR="00C73F7D" w:rsidRDefault="009B0CAF">
      <w:pPr>
        <w:pStyle w:val="TableofFigures"/>
        <w:tabs>
          <w:tab w:val="right" w:leader="dot" w:pos="8630"/>
        </w:tabs>
        <w:rPr>
          <w:rFonts w:eastAsiaTheme="minorEastAsia" w:cstheme="minorBidi"/>
          <w:noProof/>
          <w:snapToGrid/>
          <w:color w:val="auto"/>
          <w:szCs w:val="22"/>
        </w:rPr>
      </w:pPr>
      <w:hyperlink w:anchor="_Toc37946667" w:history="1">
        <w:r w:rsidR="00C73F7D" w:rsidRPr="002C06FA">
          <w:rPr>
            <w:rStyle w:val="Hyperlink"/>
            <w:noProof/>
          </w:rPr>
          <w:t>Figure 85.  Model flow predictions versus data for a 20-day period during 1998 at Beaver Army Terminal near Quincy, OR.</w:t>
        </w:r>
        <w:r w:rsidR="00C73F7D">
          <w:rPr>
            <w:noProof/>
            <w:webHidden/>
          </w:rPr>
          <w:tab/>
        </w:r>
        <w:r w:rsidR="00C73F7D">
          <w:rPr>
            <w:noProof/>
            <w:webHidden/>
          </w:rPr>
          <w:fldChar w:fldCharType="begin"/>
        </w:r>
        <w:r w:rsidR="00C73F7D">
          <w:rPr>
            <w:noProof/>
            <w:webHidden/>
          </w:rPr>
          <w:instrText xml:space="preserve"> PAGEREF _Toc37946667 \h </w:instrText>
        </w:r>
        <w:r w:rsidR="00C73F7D">
          <w:rPr>
            <w:noProof/>
            <w:webHidden/>
          </w:rPr>
        </w:r>
        <w:r w:rsidR="00C73F7D">
          <w:rPr>
            <w:noProof/>
            <w:webHidden/>
          </w:rPr>
          <w:fldChar w:fldCharType="separate"/>
        </w:r>
        <w:r w:rsidR="00B26EB8">
          <w:rPr>
            <w:noProof/>
            <w:webHidden/>
          </w:rPr>
          <w:t>73</w:t>
        </w:r>
        <w:r w:rsidR="00C73F7D">
          <w:rPr>
            <w:noProof/>
            <w:webHidden/>
          </w:rPr>
          <w:fldChar w:fldCharType="end"/>
        </w:r>
      </w:hyperlink>
    </w:p>
    <w:p w14:paraId="7CEBDE34" w14:textId="284C6623" w:rsidR="00C73F7D" w:rsidRDefault="009B0CAF">
      <w:pPr>
        <w:pStyle w:val="TableofFigures"/>
        <w:tabs>
          <w:tab w:val="right" w:leader="dot" w:pos="8630"/>
        </w:tabs>
        <w:rPr>
          <w:rFonts w:eastAsiaTheme="minorEastAsia" w:cstheme="minorBidi"/>
          <w:noProof/>
          <w:snapToGrid/>
          <w:color w:val="auto"/>
          <w:szCs w:val="22"/>
        </w:rPr>
      </w:pPr>
      <w:hyperlink w:anchor="_Toc37946668" w:history="1">
        <w:r w:rsidR="00C73F7D" w:rsidRPr="002C06FA">
          <w:rPr>
            <w:rStyle w:val="Hyperlink"/>
            <w:noProof/>
          </w:rPr>
          <w:t>Figure 86.  Patuxent River computed versus observed vertical salinity distributions.</w:t>
        </w:r>
        <w:r w:rsidR="00C73F7D">
          <w:rPr>
            <w:noProof/>
            <w:webHidden/>
          </w:rPr>
          <w:tab/>
        </w:r>
        <w:r w:rsidR="00C73F7D">
          <w:rPr>
            <w:noProof/>
            <w:webHidden/>
          </w:rPr>
          <w:fldChar w:fldCharType="begin"/>
        </w:r>
        <w:r w:rsidR="00C73F7D">
          <w:rPr>
            <w:noProof/>
            <w:webHidden/>
          </w:rPr>
          <w:instrText xml:space="preserve"> PAGEREF _Toc37946668 \h </w:instrText>
        </w:r>
        <w:r w:rsidR="00C73F7D">
          <w:rPr>
            <w:noProof/>
            <w:webHidden/>
          </w:rPr>
        </w:r>
        <w:r w:rsidR="00C73F7D">
          <w:rPr>
            <w:noProof/>
            <w:webHidden/>
          </w:rPr>
          <w:fldChar w:fldCharType="separate"/>
        </w:r>
        <w:r w:rsidR="00B26EB8">
          <w:rPr>
            <w:noProof/>
            <w:webHidden/>
          </w:rPr>
          <w:t>74</w:t>
        </w:r>
        <w:r w:rsidR="00C73F7D">
          <w:rPr>
            <w:noProof/>
            <w:webHidden/>
          </w:rPr>
          <w:fldChar w:fldCharType="end"/>
        </w:r>
      </w:hyperlink>
    </w:p>
    <w:p w14:paraId="7FB87E20" w14:textId="458C0763" w:rsidR="00C73F7D" w:rsidRDefault="009B0CAF">
      <w:pPr>
        <w:pStyle w:val="TableofFigures"/>
        <w:tabs>
          <w:tab w:val="right" w:leader="dot" w:pos="8630"/>
        </w:tabs>
        <w:rPr>
          <w:rFonts w:eastAsiaTheme="minorEastAsia" w:cstheme="minorBidi"/>
          <w:noProof/>
          <w:snapToGrid/>
          <w:color w:val="auto"/>
          <w:szCs w:val="22"/>
        </w:rPr>
      </w:pPr>
      <w:hyperlink w:anchor="_Toc37946669" w:history="1">
        <w:r w:rsidR="00C73F7D" w:rsidRPr="002C06FA">
          <w:rPr>
            <w:rStyle w:val="Hyperlink"/>
            <w:noProof/>
          </w:rPr>
          <w:t>Figure 87.  Patuxent River computed versus observed vertical temperature distributions.</w:t>
        </w:r>
        <w:r w:rsidR="00C73F7D">
          <w:rPr>
            <w:noProof/>
            <w:webHidden/>
          </w:rPr>
          <w:tab/>
        </w:r>
        <w:r w:rsidR="00C73F7D">
          <w:rPr>
            <w:noProof/>
            <w:webHidden/>
          </w:rPr>
          <w:fldChar w:fldCharType="begin"/>
        </w:r>
        <w:r w:rsidR="00C73F7D">
          <w:rPr>
            <w:noProof/>
            <w:webHidden/>
          </w:rPr>
          <w:instrText xml:space="preserve"> PAGEREF _Toc37946669 \h </w:instrText>
        </w:r>
        <w:r w:rsidR="00C73F7D">
          <w:rPr>
            <w:noProof/>
            <w:webHidden/>
          </w:rPr>
        </w:r>
        <w:r w:rsidR="00C73F7D">
          <w:rPr>
            <w:noProof/>
            <w:webHidden/>
          </w:rPr>
          <w:fldChar w:fldCharType="separate"/>
        </w:r>
        <w:r w:rsidR="00B26EB8">
          <w:rPr>
            <w:noProof/>
            <w:webHidden/>
          </w:rPr>
          <w:t>75</w:t>
        </w:r>
        <w:r w:rsidR="00C73F7D">
          <w:rPr>
            <w:noProof/>
            <w:webHidden/>
          </w:rPr>
          <w:fldChar w:fldCharType="end"/>
        </w:r>
      </w:hyperlink>
    </w:p>
    <w:p w14:paraId="63CBA0F6" w14:textId="45DD9C2C" w:rsidR="00C73F7D" w:rsidRDefault="009B0CAF">
      <w:pPr>
        <w:pStyle w:val="TableofFigures"/>
        <w:tabs>
          <w:tab w:val="right" w:leader="dot" w:pos="8630"/>
        </w:tabs>
        <w:rPr>
          <w:rFonts w:eastAsiaTheme="minorEastAsia" w:cstheme="minorBidi"/>
          <w:noProof/>
          <w:snapToGrid/>
          <w:color w:val="auto"/>
          <w:szCs w:val="22"/>
        </w:rPr>
      </w:pPr>
      <w:hyperlink w:anchor="_Toc37946670" w:history="1">
        <w:r w:rsidR="00C73F7D" w:rsidRPr="002C06FA">
          <w:rPr>
            <w:rStyle w:val="Hyperlink"/>
            <w:noProof/>
          </w:rPr>
          <w:t xml:space="preserve">Figure 88.  Patuxent River computed versus observed nutrient, dissolved oxygen, and chl </w:t>
        </w:r>
        <w:r w:rsidR="00C73F7D" w:rsidRPr="002C06FA">
          <w:rPr>
            <w:rStyle w:val="Hyperlink"/>
            <w:i/>
            <w:iCs/>
            <w:noProof/>
          </w:rPr>
          <w:t>a</w:t>
        </w:r>
        <w:r w:rsidR="00C73F7D" w:rsidRPr="002C06FA">
          <w:rPr>
            <w:rStyle w:val="Hyperlink"/>
            <w:noProof/>
          </w:rPr>
          <w:t xml:space="preserve"> time series.</w:t>
        </w:r>
        <w:r w:rsidR="00C73F7D">
          <w:rPr>
            <w:noProof/>
            <w:webHidden/>
          </w:rPr>
          <w:tab/>
        </w:r>
        <w:r w:rsidR="00C73F7D">
          <w:rPr>
            <w:noProof/>
            <w:webHidden/>
          </w:rPr>
          <w:fldChar w:fldCharType="begin"/>
        </w:r>
        <w:r w:rsidR="00C73F7D">
          <w:rPr>
            <w:noProof/>
            <w:webHidden/>
          </w:rPr>
          <w:instrText xml:space="preserve"> PAGEREF _Toc37946670 \h </w:instrText>
        </w:r>
        <w:r w:rsidR="00C73F7D">
          <w:rPr>
            <w:noProof/>
            <w:webHidden/>
          </w:rPr>
        </w:r>
        <w:r w:rsidR="00C73F7D">
          <w:rPr>
            <w:noProof/>
            <w:webHidden/>
          </w:rPr>
          <w:fldChar w:fldCharType="separate"/>
        </w:r>
        <w:r w:rsidR="00B26EB8">
          <w:rPr>
            <w:noProof/>
            <w:webHidden/>
          </w:rPr>
          <w:t>76</w:t>
        </w:r>
        <w:r w:rsidR="00C73F7D">
          <w:rPr>
            <w:noProof/>
            <w:webHidden/>
          </w:rPr>
          <w:fldChar w:fldCharType="end"/>
        </w:r>
      </w:hyperlink>
    </w:p>
    <w:p w14:paraId="15EAE9A4" w14:textId="2D98AB90" w:rsidR="00C73F7D" w:rsidRDefault="009B0CAF">
      <w:pPr>
        <w:pStyle w:val="TableofFigures"/>
        <w:tabs>
          <w:tab w:val="right" w:leader="dot" w:pos="8630"/>
        </w:tabs>
        <w:rPr>
          <w:rFonts w:eastAsiaTheme="minorEastAsia" w:cstheme="minorBidi"/>
          <w:noProof/>
          <w:snapToGrid/>
          <w:color w:val="auto"/>
          <w:szCs w:val="22"/>
        </w:rPr>
      </w:pPr>
      <w:hyperlink w:anchor="_Toc37946671" w:history="1">
        <w:r w:rsidR="00C73F7D" w:rsidRPr="002C06FA">
          <w:rPr>
            <w:rStyle w:val="Hyperlink"/>
            <w:noProof/>
          </w:rPr>
          <w:t>Figure 89.  Snake River water level comparison between CE-QUAL-W2 V3 and USGS field data.</w:t>
        </w:r>
        <w:r w:rsidR="00C73F7D">
          <w:rPr>
            <w:noProof/>
            <w:webHidden/>
          </w:rPr>
          <w:tab/>
        </w:r>
        <w:r w:rsidR="00C73F7D">
          <w:rPr>
            <w:noProof/>
            <w:webHidden/>
          </w:rPr>
          <w:fldChar w:fldCharType="begin"/>
        </w:r>
        <w:r w:rsidR="00C73F7D">
          <w:rPr>
            <w:noProof/>
            <w:webHidden/>
          </w:rPr>
          <w:instrText xml:space="preserve"> PAGEREF _Toc37946671 \h </w:instrText>
        </w:r>
        <w:r w:rsidR="00C73F7D">
          <w:rPr>
            <w:noProof/>
            <w:webHidden/>
          </w:rPr>
        </w:r>
        <w:r w:rsidR="00C73F7D">
          <w:rPr>
            <w:noProof/>
            <w:webHidden/>
          </w:rPr>
          <w:fldChar w:fldCharType="separate"/>
        </w:r>
        <w:r w:rsidR="00B26EB8">
          <w:rPr>
            <w:noProof/>
            <w:webHidden/>
          </w:rPr>
          <w:t>78</w:t>
        </w:r>
        <w:r w:rsidR="00C73F7D">
          <w:rPr>
            <w:noProof/>
            <w:webHidden/>
          </w:rPr>
          <w:fldChar w:fldCharType="end"/>
        </w:r>
      </w:hyperlink>
    </w:p>
    <w:p w14:paraId="7011FE1C" w14:textId="260C7C22" w:rsidR="00C73F7D" w:rsidRDefault="009B0CAF">
      <w:pPr>
        <w:pStyle w:val="TableofFigures"/>
        <w:tabs>
          <w:tab w:val="right" w:leader="dot" w:pos="8630"/>
        </w:tabs>
        <w:rPr>
          <w:rFonts w:eastAsiaTheme="minorEastAsia" w:cstheme="minorBidi"/>
          <w:noProof/>
          <w:snapToGrid/>
          <w:color w:val="auto"/>
          <w:szCs w:val="22"/>
        </w:rPr>
      </w:pPr>
      <w:hyperlink w:anchor="_Toc37946672" w:history="1">
        <w:r w:rsidR="00C73F7D" w:rsidRPr="002C06FA">
          <w:rPr>
            <w:rStyle w:val="Hyperlink"/>
            <w:noProof/>
          </w:rPr>
          <w:t>Figure 90. Channel vertical grid where every slope change is a new branch.</w:t>
        </w:r>
        <w:r w:rsidR="00C73F7D">
          <w:rPr>
            <w:noProof/>
            <w:webHidden/>
          </w:rPr>
          <w:tab/>
        </w:r>
        <w:r w:rsidR="00C73F7D">
          <w:rPr>
            <w:noProof/>
            <w:webHidden/>
          </w:rPr>
          <w:fldChar w:fldCharType="begin"/>
        </w:r>
        <w:r w:rsidR="00C73F7D">
          <w:rPr>
            <w:noProof/>
            <w:webHidden/>
          </w:rPr>
          <w:instrText xml:space="preserve"> PAGEREF _Toc37946672 \h </w:instrText>
        </w:r>
        <w:r w:rsidR="00C73F7D">
          <w:rPr>
            <w:noProof/>
            <w:webHidden/>
          </w:rPr>
        </w:r>
        <w:r w:rsidR="00C73F7D">
          <w:rPr>
            <w:noProof/>
            <w:webHidden/>
          </w:rPr>
          <w:fldChar w:fldCharType="separate"/>
        </w:r>
        <w:r w:rsidR="00B26EB8">
          <w:rPr>
            <w:noProof/>
            <w:webHidden/>
          </w:rPr>
          <w:t>78</w:t>
        </w:r>
        <w:r w:rsidR="00C73F7D">
          <w:rPr>
            <w:noProof/>
            <w:webHidden/>
          </w:rPr>
          <w:fldChar w:fldCharType="end"/>
        </w:r>
      </w:hyperlink>
    </w:p>
    <w:p w14:paraId="7D4E6796" w14:textId="336EAB8A" w:rsidR="00C73F7D" w:rsidRDefault="009B0CAF">
      <w:pPr>
        <w:pStyle w:val="TableofFigures"/>
        <w:tabs>
          <w:tab w:val="right" w:leader="dot" w:pos="8630"/>
        </w:tabs>
        <w:rPr>
          <w:rFonts w:eastAsiaTheme="minorEastAsia" w:cstheme="minorBidi"/>
          <w:noProof/>
          <w:snapToGrid/>
          <w:color w:val="auto"/>
          <w:szCs w:val="22"/>
        </w:rPr>
      </w:pPr>
      <w:hyperlink w:anchor="_Toc37946673" w:history="1">
        <w:r w:rsidR="00C73F7D" w:rsidRPr="002C06FA">
          <w:rPr>
            <w:rStyle w:val="Hyperlink"/>
            <w:noProof/>
          </w:rPr>
          <w:t>Figure 91. Snake River channel slope determination.</w:t>
        </w:r>
        <w:r w:rsidR="00C73F7D">
          <w:rPr>
            <w:noProof/>
            <w:webHidden/>
          </w:rPr>
          <w:tab/>
        </w:r>
        <w:r w:rsidR="00C73F7D">
          <w:rPr>
            <w:noProof/>
            <w:webHidden/>
          </w:rPr>
          <w:fldChar w:fldCharType="begin"/>
        </w:r>
        <w:r w:rsidR="00C73F7D">
          <w:rPr>
            <w:noProof/>
            <w:webHidden/>
          </w:rPr>
          <w:instrText xml:space="preserve"> PAGEREF _Toc37946673 \h </w:instrText>
        </w:r>
        <w:r w:rsidR="00C73F7D">
          <w:rPr>
            <w:noProof/>
            <w:webHidden/>
          </w:rPr>
        </w:r>
        <w:r w:rsidR="00C73F7D">
          <w:rPr>
            <w:noProof/>
            <w:webHidden/>
          </w:rPr>
          <w:fldChar w:fldCharType="separate"/>
        </w:r>
        <w:r w:rsidR="00B26EB8">
          <w:rPr>
            <w:noProof/>
            <w:webHidden/>
          </w:rPr>
          <w:t>79</w:t>
        </w:r>
        <w:r w:rsidR="00C73F7D">
          <w:rPr>
            <w:noProof/>
            <w:webHidden/>
          </w:rPr>
          <w:fldChar w:fldCharType="end"/>
        </w:r>
      </w:hyperlink>
    </w:p>
    <w:p w14:paraId="43E8E997" w14:textId="17857E8F" w:rsidR="00C73F7D" w:rsidRDefault="009B0CAF">
      <w:pPr>
        <w:pStyle w:val="TableofFigures"/>
        <w:tabs>
          <w:tab w:val="right" w:leader="dot" w:pos="8630"/>
        </w:tabs>
        <w:rPr>
          <w:rFonts w:eastAsiaTheme="minorEastAsia" w:cstheme="minorBidi"/>
          <w:noProof/>
          <w:snapToGrid/>
          <w:color w:val="auto"/>
          <w:szCs w:val="22"/>
        </w:rPr>
      </w:pPr>
      <w:hyperlink w:anchor="_Toc37946674" w:history="1">
        <w:r w:rsidR="00C73F7D" w:rsidRPr="002C06FA">
          <w:rPr>
            <w:rStyle w:val="Hyperlink"/>
            <w:noProof/>
          </w:rPr>
          <w:t>Figure 92. Channel slope for the Bull Run system.</w:t>
        </w:r>
        <w:r w:rsidR="00C73F7D">
          <w:rPr>
            <w:noProof/>
            <w:webHidden/>
          </w:rPr>
          <w:tab/>
        </w:r>
        <w:r w:rsidR="00C73F7D">
          <w:rPr>
            <w:noProof/>
            <w:webHidden/>
          </w:rPr>
          <w:fldChar w:fldCharType="begin"/>
        </w:r>
        <w:r w:rsidR="00C73F7D">
          <w:rPr>
            <w:noProof/>
            <w:webHidden/>
          </w:rPr>
          <w:instrText xml:space="preserve"> PAGEREF _Toc37946674 \h </w:instrText>
        </w:r>
        <w:r w:rsidR="00C73F7D">
          <w:rPr>
            <w:noProof/>
            <w:webHidden/>
          </w:rPr>
        </w:r>
        <w:r w:rsidR="00C73F7D">
          <w:rPr>
            <w:noProof/>
            <w:webHidden/>
          </w:rPr>
          <w:fldChar w:fldCharType="separate"/>
        </w:r>
        <w:r w:rsidR="00B26EB8">
          <w:rPr>
            <w:noProof/>
            <w:webHidden/>
          </w:rPr>
          <w:t>80</w:t>
        </w:r>
        <w:r w:rsidR="00C73F7D">
          <w:rPr>
            <w:noProof/>
            <w:webHidden/>
          </w:rPr>
          <w:fldChar w:fldCharType="end"/>
        </w:r>
      </w:hyperlink>
    </w:p>
    <w:p w14:paraId="595628AF" w14:textId="126C8DAC" w:rsidR="00C73F7D" w:rsidRDefault="009B0CAF">
      <w:pPr>
        <w:pStyle w:val="TableofFigures"/>
        <w:tabs>
          <w:tab w:val="right" w:leader="dot" w:pos="8630"/>
        </w:tabs>
        <w:rPr>
          <w:rFonts w:eastAsiaTheme="minorEastAsia" w:cstheme="minorBidi"/>
          <w:noProof/>
          <w:snapToGrid/>
          <w:color w:val="auto"/>
          <w:szCs w:val="22"/>
        </w:rPr>
      </w:pPr>
      <w:hyperlink w:anchor="_Toc37946675" w:history="1">
        <w:r w:rsidR="00C73F7D" w:rsidRPr="002C06FA">
          <w:rPr>
            <w:rStyle w:val="Hyperlink"/>
            <w:noProof/>
          </w:rPr>
          <w:t>Figure 93. Vertical grid for W2 model of Bull Run Lower River.</w:t>
        </w:r>
        <w:r w:rsidR="00C73F7D">
          <w:rPr>
            <w:noProof/>
            <w:webHidden/>
          </w:rPr>
          <w:tab/>
        </w:r>
        <w:r w:rsidR="00C73F7D">
          <w:rPr>
            <w:noProof/>
            <w:webHidden/>
          </w:rPr>
          <w:fldChar w:fldCharType="begin"/>
        </w:r>
        <w:r w:rsidR="00C73F7D">
          <w:rPr>
            <w:noProof/>
            <w:webHidden/>
          </w:rPr>
          <w:instrText xml:space="preserve"> PAGEREF _Toc37946675 \h </w:instrText>
        </w:r>
        <w:r w:rsidR="00C73F7D">
          <w:rPr>
            <w:noProof/>
            <w:webHidden/>
          </w:rPr>
        </w:r>
        <w:r w:rsidR="00C73F7D">
          <w:rPr>
            <w:noProof/>
            <w:webHidden/>
          </w:rPr>
          <w:fldChar w:fldCharType="separate"/>
        </w:r>
        <w:r w:rsidR="00B26EB8">
          <w:rPr>
            <w:noProof/>
            <w:webHidden/>
          </w:rPr>
          <w:t>81</w:t>
        </w:r>
        <w:r w:rsidR="00C73F7D">
          <w:rPr>
            <w:noProof/>
            <w:webHidden/>
          </w:rPr>
          <w:fldChar w:fldCharType="end"/>
        </w:r>
      </w:hyperlink>
    </w:p>
    <w:p w14:paraId="5963B1D1" w14:textId="7FD971FB" w:rsidR="00C73F7D" w:rsidRDefault="009B0CAF">
      <w:pPr>
        <w:pStyle w:val="TableofFigures"/>
        <w:tabs>
          <w:tab w:val="right" w:leader="dot" w:pos="8630"/>
        </w:tabs>
        <w:rPr>
          <w:rFonts w:eastAsiaTheme="minorEastAsia" w:cstheme="minorBidi"/>
          <w:noProof/>
          <w:snapToGrid/>
          <w:color w:val="auto"/>
          <w:szCs w:val="22"/>
        </w:rPr>
      </w:pPr>
      <w:hyperlink w:anchor="_Toc37946676" w:history="1">
        <w:r w:rsidR="00C73F7D" w:rsidRPr="002C06FA">
          <w:rPr>
            <w:rStyle w:val="Hyperlink"/>
            <w:noProof/>
          </w:rPr>
          <w:t>Figure 94.  Bull Run River computed versus observed tracer at three stations progressing downstream.</w:t>
        </w:r>
        <w:r w:rsidR="00C73F7D">
          <w:rPr>
            <w:noProof/>
            <w:webHidden/>
          </w:rPr>
          <w:tab/>
        </w:r>
        <w:r w:rsidR="00C73F7D">
          <w:rPr>
            <w:noProof/>
            <w:webHidden/>
          </w:rPr>
          <w:fldChar w:fldCharType="begin"/>
        </w:r>
        <w:r w:rsidR="00C73F7D">
          <w:rPr>
            <w:noProof/>
            <w:webHidden/>
          </w:rPr>
          <w:instrText xml:space="preserve"> PAGEREF _Toc37946676 \h </w:instrText>
        </w:r>
        <w:r w:rsidR="00C73F7D">
          <w:rPr>
            <w:noProof/>
            <w:webHidden/>
          </w:rPr>
        </w:r>
        <w:r w:rsidR="00C73F7D">
          <w:rPr>
            <w:noProof/>
            <w:webHidden/>
          </w:rPr>
          <w:fldChar w:fldCharType="separate"/>
        </w:r>
        <w:r w:rsidR="00B26EB8">
          <w:rPr>
            <w:noProof/>
            <w:webHidden/>
          </w:rPr>
          <w:t>83</w:t>
        </w:r>
        <w:r w:rsidR="00C73F7D">
          <w:rPr>
            <w:noProof/>
            <w:webHidden/>
          </w:rPr>
          <w:fldChar w:fldCharType="end"/>
        </w:r>
      </w:hyperlink>
    </w:p>
    <w:p w14:paraId="60A97C82" w14:textId="365887B7" w:rsidR="00C73F7D" w:rsidRDefault="009B0CAF">
      <w:pPr>
        <w:pStyle w:val="TableofFigures"/>
        <w:tabs>
          <w:tab w:val="right" w:leader="dot" w:pos="8630"/>
        </w:tabs>
        <w:rPr>
          <w:rFonts w:eastAsiaTheme="minorEastAsia" w:cstheme="minorBidi"/>
          <w:noProof/>
          <w:snapToGrid/>
          <w:color w:val="auto"/>
          <w:szCs w:val="22"/>
        </w:rPr>
      </w:pPr>
      <w:hyperlink w:anchor="_Toc37946677" w:history="1">
        <w:r w:rsidR="00C73F7D" w:rsidRPr="002C06FA">
          <w:rPr>
            <w:rStyle w:val="Hyperlink"/>
            <w:noProof/>
          </w:rPr>
          <w:t>Figure 95.  Spokane River computed versus observed water surface elevations at Spokane.</w:t>
        </w:r>
        <w:r w:rsidR="00C73F7D">
          <w:rPr>
            <w:noProof/>
            <w:webHidden/>
          </w:rPr>
          <w:tab/>
        </w:r>
        <w:r w:rsidR="00C73F7D">
          <w:rPr>
            <w:noProof/>
            <w:webHidden/>
          </w:rPr>
          <w:fldChar w:fldCharType="begin"/>
        </w:r>
        <w:r w:rsidR="00C73F7D">
          <w:rPr>
            <w:noProof/>
            <w:webHidden/>
          </w:rPr>
          <w:instrText xml:space="preserve"> PAGEREF _Toc37946677 \h </w:instrText>
        </w:r>
        <w:r w:rsidR="00C73F7D">
          <w:rPr>
            <w:noProof/>
            <w:webHidden/>
          </w:rPr>
        </w:r>
        <w:r w:rsidR="00C73F7D">
          <w:rPr>
            <w:noProof/>
            <w:webHidden/>
          </w:rPr>
          <w:fldChar w:fldCharType="separate"/>
        </w:r>
        <w:r w:rsidR="00B26EB8">
          <w:rPr>
            <w:noProof/>
            <w:webHidden/>
          </w:rPr>
          <w:t>84</w:t>
        </w:r>
        <w:r w:rsidR="00C73F7D">
          <w:rPr>
            <w:noProof/>
            <w:webHidden/>
          </w:rPr>
          <w:fldChar w:fldCharType="end"/>
        </w:r>
      </w:hyperlink>
    </w:p>
    <w:p w14:paraId="611A8268" w14:textId="33D2A262" w:rsidR="00C73F7D" w:rsidRDefault="009B0CAF">
      <w:pPr>
        <w:pStyle w:val="TableofFigures"/>
        <w:tabs>
          <w:tab w:val="right" w:leader="dot" w:pos="8630"/>
        </w:tabs>
        <w:rPr>
          <w:rFonts w:eastAsiaTheme="minorEastAsia" w:cstheme="minorBidi"/>
          <w:noProof/>
          <w:snapToGrid/>
          <w:color w:val="auto"/>
          <w:szCs w:val="22"/>
        </w:rPr>
      </w:pPr>
      <w:hyperlink w:anchor="_Toc37946678" w:history="1">
        <w:r w:rsidR="00C73F7D" w:rsidRPr="002C06FA">
          <w:rPr>
            <w:rStyle w:val="Hyperlink"/>
            <w:noProof/>
          </w:rPr>
          <w:t>Figure 96.  Spokane River computed versus observed flows at the city of Spokane.</w:t>
        </w:r>
        <w:r w:rsidR="00C73F7D">
          <w:rPr>
            <w:noProof/>
            <w:webHidden/>
          </w:rPr>
          <w:tab/>
        </w:r>
        <w:r w:rsidR="00C73F7D">
          <w:rPr>
            <w:noProof/>
            <w:webHidden/>
          </w:rPr>
          <w:fldChar w:fldCharType="begin"/>
        </w:r>
        <w:r w:rsidR="00C73F7D">
          <w:rPr>
            <w:noProof/>
            <w:webHidden/>
          </w:rPr>
          <w:instrText xml:space="preserve"> PAGEREF _Toc37946678 \h </w:instrText>
        </w:r>
        <w:r w:rsidR="00C73F7D">
          <w:rPr>
            <w:noProof/>
            <w:webHidden/>
          </w:rPr>
        </w:r>
        <w:r w:rsidR="00C73F7D">
          <w:rPr>
            <w:noProof/>
            <w:webHidden/>
          </w:rPr>
          <w:fldChar w:fldCharType="separate"/>
        </w:r>
        <w:r w:rsidR="00B26EB8">
          <w:rPr>
            <w:noProof/>
            <w:webHidden/>
          </w:rPr>
          <w:t>84</w:t>
        </w:r>
        <w:r w:rsidR="00C73F7D">
          <w:rPr>
            <w:noProof/>
            <w:webHidden/>
          </w:rPr>
          <w:fldChar w:fldCharType="end"/>
        </w:r>
      </w:hyperlink>
    </w:p>
    <w:p w14:paraId="5109C14C" w14:textId="1A197B9B" w:rsidR="00C73F7D" w:rsidRDefault="009B0CAF">
      <w:pPr>
        <w:pStyle w:val="TableofFigures"/>
        <w:tabs>
          <w:tab w:val="right" w:leader="dot" w:pos="8630"/>
        </w:tabs>
        <w:rPr>
          <w:rFonts w:eastAsiaTheme="minorEastAsia" w:cstheme="minorBidi"/>
          <w:noProof/>
          <w:snapToGrid/>
          <w:color w:val="auto"/>
          <w:szCs w:val="22"/>
        </w:rPr>
      </w:pPr>
      <w:hyperlink w:anchor="_Toc37946679" w:history="1">
        <w:r w:rsidR="00C73F7D" w:rsidRPr="002C06FA">
          <w:rPr>
            <w:rStyle w:val="Hyperlink"/>
            <w:noProof/>
          </w:rPr>
          <w:t>Figure 97.  Snake River computed versus observed temperature at six stations.</w:t>
        </w:r>
        <w:r w:rsidR="00C73F7D">
          <w:rPr>
            <w:noProof/>
            <w:webHidden/>
          </w:rPr>
          <w:tab/>
        </w:r>
        <w:r w:rsidR="00C73F7D">
          <w:rPr>
            <w:noProof/>
            <w:webHidden/>
          </w:rPr>
          <w:fldChar w:fldCharType="begin"/>
        </w:r>
        <w:r w:rsidR="00C73F7D">
          <w:rPr>
            <w:noProof/>
            <w:webHidden/>
          </w:rPr>
          <w:instrText xml:space="preserve"> PAGEREF _Toc37946679 \h </w:instrText>
        </w:r>
        <w:r w:rsidR="00C73F7D">
          <w:rPr>
            <w:noProof/>
            <w:webHidden/>
          </w:rPr>
        </w:r>
        <w:r w:rsidR="00C73F7D">
          <w:rPr>
            <w:noProof/>
            <w:webHidden/>
          </w:rPr>
          <w:fldChar w:fldCharType="separate"/>
        </w:r>
        <w:r w:rsidR="00B26EB8">
          <w:rPr>
            <w:noProof/>
            <w:webHidden/>
          </w:rPr>
          <w:t>85</w:t>
        </w:r>
        <w:r w:rsidR="00C73F7D">
          <w:rPr>
            <w:noProof/>
            <w:webHidden/>
          </w:rPr>
          <w:fldChar w:fldCharType="end"/>
        </w:r>
      </w:hyperlink>
    </w:p>
    <w:p w14:paraId="7E496190" w14:textId="606D0EB9" w:rsidR="00C73F7D" w:rsidRDefault="009B0CAF">
      <w:pPr>
        <w:pStyle w:val="TableofFigures"/>
        <w:tabs>
          <w:tab w:val="right" w:leader="dot" w:pos="8630"/>
        </w:tabs>
        <w:rPr>
          <w:rFonts w:eastAsiaTheme="minorEastAsia" w:cstheme="minorBidi"/>
          <w:noProof/>
          <w:snapToGrid/>
          <w:color w:val="auto"/>
          <w:szCs w:val="22"/>
        </w:rPr>
      </w:pPr>
      <w:hyperlink w:anchor="_Toc37946680" w:history="1">
        <w:r w:rsidR="00C73F7D" w:rsidRPr="002C06FA">
          <w:rPr>
            <w:rStyle w:val="Hyperlink"/>
            <w:noProof/>
          </w:rPr>
          <w:t>Figure 98.  Computed versus observed temperatures for the Spokane River at Stateline Bridge (upstream boundary), City of Spokane, Fort Wright Bridge, and Riverside State Park.</w:t>
        </w:r>
        <w:r w:rsidR="00C73F7D">
          <w:rPr>
            <w:noProof/>
            <w:webHidden/>
          </w:rPr>
          <w:tab/>
        </w:r>
        <w:r w:rsidR="00C73F7D">
          <w:rPr>
            <w:noProof/>
            <w:webHidden/>
          </w:rPr>
          <w:fldChar w:fldCharType="begin"/>
        </w:r>
        <w:r w:rsidR="00C73F7D">
          <w:rPr>
            <w:noProof/>
            <w:webHidden/>
          </w:rPr>
          <w:instrText xml:space="preserve"> PAGEREF _Toc37946680 \h </w:instrText>
        </w:r>
        <w:r w:rsidR="00C73F7D">
          <w:rPr>
            <w:noProof/>
            <w:webHidden/>
          </w:rPr>
        </w:r>
        <w:r w:rsidR="00C73F7D">
          <w:rPr>
            <w:noProof/>
            <w:webHidden/>
          </w:rPr>
          <w:fldChar w:fldCharType="separate"/>
        </w:r>
        <w:r w:rsidR="00B26EB8">
          <w:rPr>
            <w:noProof/>
            <w:webHidden/>
          </w:rPr>
          <w:t>86</w:t>
        </w:r>
        <w:r w:rsidR="00C73F7D">
          <w:rPr>
            <w:noProof/>
            <w:webHidden/>
          </w:rPr>
          <w:fldChar w:fldCharType="end"/>
        </w:r>
      </w:hyperlink>
    </w:p>
    <w:p w14:paraId="6030D329" w14:textId="2BCD296D" w:rsidR="00C73F7D" w:rsidRDefault="009B0CAF">
      <w:pPr>
        <w:pStyle w:val="TableofFigures"/>
        <w:tabs>
          <w:tab w:val="right" w:leader="dot" w:pos="8630"/>
        </w:tabs>
        <w:rPr>
          <w:rFonts w:eastAsiaTheme="minorEastAsia" w:cstheme="minorBidi"/>
          <w:noProof/>
          <w:snapToGrid/>
          <w:color w:val="auto"/>
          <w:szCs w:val="22"/>
        </w:rPr>
      </w:pPr>
      <w:hyperlink w:anchor="_Toc37946681" w:history="1">
        <w:r w:rsidR="00C73F7D" w:rsidRPr="002C06FA">
          <w:rPr>
            <w:rStyle w:val="Hyperlink"/>
            <w:noProof/>
          </w:rPr>
          <w:t>Figure 99.  Spokane River computed versus observed conductivity below Nine Mile Dam.</w:t>
        </w:r>
        <w:r w:rsidR="00C73F7D">
          <w:rPr>
            <w:noProof/>
            <w:webHidden/>
          </w:rPr>
          <w:tab/>
        </w:r>
        <w:r w:rsidR="00C73F7D">
          <w:rPr>
            <w:noProof/>
            <w:webHidden/>
          </w:rPr>
          <w:fldChar w:fldCharType="begin"/>
        </w:r>
        <w:r w:rsidR="00C73F7D">
          <w:rPr>
            <w:noProof/>
            <w:webHidden/>
          </w:rPr>
          <w:instrText xml:space="preserve"> PAGEREF _Toc37946681 \h </w:instrText>
        </w:r>
        <w:r w:rsidR="00C73F7D">
          <w:rPr>
            <w:noProof/>
            <w:webHidden/>
          </w:rPr>
        </w:r>
        <w:r w:rsidR="00C73F7D">
          <w:rPr>
            <w:noProof/>
            <w:webHidden/>
          </w:rPr>
          <w:fldChar w:fldCharType="separate"/>
        </w:r>
        <w:r w:rsidR="00B26EB8">
          <w:rPr>
            <w:noProof/>
            <w:webHidden/>
          </w:rPr>
          <w:t>87</w:t>
        </w:r>
        <w:r w:rsidR="00C73F7D">
          <w:rPr>
            <w:noProof/>
            <w:webHidden/>
          </w:rPr>
          <w:fldChar w:fldCharType="end"/>
        </w:r>
      </w:hyperlink>
    </w:p>
    <w:p w14:paraId="4C21C3DB" w14:textId="3A6DF0FC" w:rsidR="00C73F7D" w:rsidRDefault="009B0CAF">
      <w:pPr>
        <w:pStyle w:val="TableofFigures"/>
        <w:tabs>
          <w:tab w:val="right" w:leader="dot" w:pos="8630"/>
        </w:tabs>
        <w:rPr>
          <w:rFonts w:eastAsiaTheme="minorEastAsia" w:cstheme="minorBidi"/>
          <w:noProof/>
          <w:snapToGrid/>
          <w:color w:val="auto"/>
          <w:szCs w:val="22"/>
        </w:rPr>
      </w:pPr>
      <w:hyperlink w:anchor="_Toc37946682" w:history="1">
        <w:r w:rsidR="00C73F7D" w:rsidRPr="002C06FA">
          <w:rPr>
            <w:rStyle w:val="Hyperlink"/>
            <w:noProof/>
          </w:rPr>
          <w:t>Figure 100.  Snake River computed versus observed dissolved oxygen at six stations.</w:t>
        </w:r>
        <w:r w:rsidR="00C73F7D">
          <w:rPr>
            <w:noProof/>
            <w:webHidden/>
          </w:rPr>
          <w:tab/>
        </w:r>
        <w:r w:rsidR="00C73F7D">
          <w:rPr>
            <w:noProof/>
            <w:webHidden/>
          </w:rPr>
          <w:fldChar w:fldCharType="begin"/>
        </w:r>
        <w:r w:rsidR="00C73F7D">
          <w:rPr>
            <w:noProof/>
            <w:webHidden/>
          </w:rPr>
          <w:instrText xml:space="preserve"> PAGEREF _Toc37946682 \h </w:instrText>
        </w:r>
        <w:r w:rsidR="00C73F7D">
          <w:rPr>
            <w:noProof/>
            <w:webHidden/>
          </w:rPr>
        </w:r>
        <w:r w:rsidR="00C73F7D">
          <w:rPr>
            <w:noProof/>
            <w:webHidden/>
          </w:rPr>
          <w:fldChar w:fldCharType="separate"/>
        </w:r>
        <w:r w:rsidR="00B26EB8">
          <w:rPr>
            <w:noProof/>
            <w:webHidden/>
          </w:rPr>
          <w:t>88</w:t>
        </w:r>
        <w:r w:rsidR="00C73F7D">
          <w:rPr>
            <w:noProof/>
            <w:webHidden/>
          </w:rPr>
          <w:fldChar w:fldCharType="end"/>
        </w:r>
      </w:hyperlink>
    </w:p>
    <w:p w14:paraId="46637AFB" w14:textId="1734C455" w:rsidR="00C73F7D" w:rsidRDefault="009B0CAF">
      <w:pPr>
        <w:pStyle w:val="TableofFigures"/>
        <w:tabs>
          <w:tab w:val="right" w:leader="dot" w:pos="8630"/>
        </w:tabs>
        <w:rPr>
          <w:rFonts w:eastAsiaTheme="minorEastAsia" w:cstheme="minorBidi"/>
          <w:noProof/>
          <w:snapToGrid/>
          <w:color w:val="auto"/>
          <w:szCs w:val="22"/>
        </w:rPr>
      </w:pPr>
      <w:hyperlink w:anchor="_Toc37946683" w:history="1">
        <w:r w:rsidR="00C73F7D" w:rsidRPr="002C06FA">
          <w:rPr>
            <w:rStyle w:val="Hyperlink"/>
            <w:noProof/>
          </w:rPr>
          <w:t>Figure 101.  Snake River computed versus observed orthophosphorus at six stations.</w:t>
        </w:r>
        <w:r w:rsidR="00C73F7D">
          <w:rPr>
            <w:noProof/>
            <w:webHidden/>
          </w:rPr>
          <w:tab/>
        </w:r>
        <w:r w:rsidR="00C73F7D">
          <w:rPr>
            <w:noProof/>
            <w:webHidden/>
          </w:rPr>
          <w:fldChar w:fldCharType="begin"/>
        </w:r>
        <w:r w:rsidR="00C73F7D">
          <w:rPr>
            <w:noProof/>
            <w:webHidden/>
          </w:rPr>
          <w:instrText xml:space="preserve"> PAGEREF _Toc37946683 \h </w:instrText>
        </w:r>
        <w:r w:rsidR="00C73F7D">
          <w:rPr>
            <w:noProof/>
            <w:webHidden/>
          </w:rPr>
        </w:r>
        <w:r w:rsidR="00C73F7D">
          <w:rPr>
            <w:noProof/>
            <w:webHidden/>
          </w:rPr>
          <w:fldChar w:fldCharType="separate"/>
        </w:r>
        <w:r w:rsidR="00B26EB8">
          <w:rPr>
            <w:noProof/>
            <w:webHidden/>
          </w:rPr>
          <w:t>89</w:t>
        </w:r>
        <w:r w:rsidR="00C73F7D">
          <w:rPr>
            <w:noProof/>
            <w:webHidden/>
          </w:rPr>
          <w:fldChar w:fldCharType="end"/>
        </w:r>
      </w:hyperlink>
    </w:p>
    <w:p w14:paraId="7171C187" w14:textId="26C31E92" w:rsidR="00C73F7D" w:rsidRDefault="009B0CAF">
      <w:pPr>
        <w:pStyle w:val="TableofFigures"/>
        <w:tabs>
          <w:tab w:val="right" w:leader="dot" w:pos="8630"/>
        </w:tabs>
        <w:rPr>
          <w:rFonts w:eastAsiaTheme="minorEastAsia" w:cstheme="minorBidi"/>
          <w:noProof/>
          <w:snapToGrid/>
          <w:color w:val="auto"/>
          <w:szCs w:val="22"/>
        </w:rPr>
      </w:pPr>
      <w:hyperlink w:anchor="_Toc37946684" w:history="1">
        <w:r w:rsidR="00C73F7D" w:rsidRPr="002C06FA">
          <w:rPr>
            <w:rStyle w:val="Hyperlink"/>
            <w:noProof/>
          </w:rPr>
          <w:t>Figure 102.  Snake River computed versus observed nitrate-nitrite at six stations.</w:t>
        </w:r>
        <w:r w:rsidR="00C73F7D">
          <w:rPr>
            <w:noProof/>
            <w:webHidden/>
          </w:rPr>
          <w:tab/>
        </w:r>
        <w:r w:rsidR="00C73F7D">
          <w:rPr>
            <w:noProof/>
            <w:webHidden/>
          </w:rPr>
          <w:fldChar w:fldCharType="begin"/>
        </w:r>
        <w:r w:rsidR="00C73F7D">
          <w:rPr>
            <w:noProof/>
            <w:webHidden/>
          </w:rPr>
          <w:instrText xml:space="preserve"> PAGEREF _Toc37946684 \h </w:instrText>
        </w:r>
        <w:r w:rsidR="00C73F7D">
          <w:rPr>
            <w:noProof/>
            <w:webHidden/>
          </w:rPr>
        </w:r>
        <w:r w:rsidR="00C73F7D">
          <w:rPr>
            <w:noProof/>
            <w:webHidden/>
          </w:rPr>
          <w:fldChar w:fldCharType="separate"/>
        </w:r>
        <w:r w:rsidR="00B26EB8">
          <w:rPr>
            <w:noProof/>
            <w:webHidden/>
          </w:rPr>
          <w:t>90</w:t>
        </w:r>
        <w:r w:rsidR="00C73F7D">
          <w:rPr>
            <w:noProof/>
            <w:webHidden/>
          </w:rPr>
          <w:fldChar w:fldCharType="end"/>
        </w:r>
      </w:hyperlink>
    </w:p>
    <w:p w14:paraId="341A49C9" w14:textId="7C92AB7A" w:rsidR="00C73F7D" w:rsidRDefault="009B0CAF">
      <w:pPr>
        <w:pStyle w:val="TableofFigures"/>
        <w:tabs>
          <w:tab w:val="right" w:leader="dot" w:pos="8630"/>
        </w:tabs>
        <w:rPr>
          <w:rFonts w:eastAsiaTheme="minorEastAsia" w:cstheme="minorBidi"/>
          <w:noProof/>
          <w:snapToGrid/>
          <w:color w:val="auto"/>
          <w:szCs w:val="22"/>
        </w:rPr>
      </w:pPr>
      <w:hyperlink w:anchor="_Toc37946685" w:history="1">
        <w:r w:rsidR="00C73F7D" w:rsidRPr="002C06FA">
          <w:rPr>
            <w:rStyle w:val="Hyperlink"/>
            <w:noProof/>
          </w:rPr>
          <w:t>Figure 103.  Snake River computed versus observed chlorophyll a at six stations.</w:t>
        </w:r>
        <w:r w:rsidR="00C73F7D">
          <w:rPr>
            <w:noProof/>
            <w:webHidden/>
          </w:rPr>
          <w:tab/>
        </w:r>
        <w:r w:rsidR="00C73F7D">
          <w:rPr>
            <w:noProof/>
            <w:webHidden/>
          </w:rPr>
          <w:fldChar w:fldCharType="begin"/>
        </w:r>
        <w:r w:rsidR="00C73F7D">
          <w:rPr>
            <w:noProof/>
            <w:webHidden/>
          </w:rPr>
          <w:instrText xml:space="preserve"> PAGEREF _Toc37946685 \h </w:instrText>
        </w:r>
        <w:r w:rsidR="00C73F7D">
          <w:rPr>
            <w:noProof/>
            <w:webHidden/>
          </w:rPr>
        </w:r>
        <w:r w:rsidR="00C73F7D">
          <w:rPr>
            <w:noProof/>
            <w:webHidden/>
          </w:rPr>
          <w:fldChar w:fldCharType="separate"/>
        </w:r>
        <w:r w:rsidR="00B26EB8">
          <w:rPr>
            <w:noProof/>
            <w:webHidden/>
          </w:rPr>
          <w:t>91</w:t>
        </w:r>
        <w:r w:rsidR="00C73F7D">
          <w:rPr>
            <w:noProof/>
            <w:webHidden/>
          </w:rPr>
          <w:fldChar w:fldCharType="end"/>
        </w:r>
      </w:hyperlink>
    </w:p>
    <w:p w14:paraId="6F8D73AA" w14:textId="44E624D3" w:rsidR="00C73F7D" w:rsidRDefault="009B0CAF">
      <w:pPr>
        <w:pStyle w:val="TableofFigures"/>
        <w:tabs>
          <w:tab w:val="right" w:leader="dot" w:pos="8630"/>
        </w:tabs>
        <w:rPr>
          <w:rFonts w:eastAsiaTheme="minorEastAsia" w:cstheme="minorBidi"/>
          <w:noProof/>
          <w:snapToGrid/>
          <w:color w:val="auto"/>
          <w:szCs w:val="22"/>
        </w:rPr>
      </w:pPr>
      <w:hyperlink w:anchor="_Toc37946686" w:history="1">
        <w:r w:rsidR="00C73F7D" w:rsidRPr="002C06FA">
          <w:rPr>
            <w:rStyle w:val="Hyperlink"/>
            <w:noProof/>
          </w:rPr>
          <w:t>Figure 104.  Snake River computed versus total organic carbon.</w:t>
        </w:r>
        <w:r w:rsidR="00C73F7D">
          <w:rPr>
            <w:noProof/>
            <w:webHidden/>
          </w:rPr>
          <w:tab/>
        </w:r>
        <w:r w:rsidR="00C73F7D">
          <w:rPr>
            <w:noProof/>
            <w:webHidden/>
          </w:rPr>
          <w:fldChar w:fldCharType="begin"/>
        </w:r>
        <w:r w:rsidR="00C73F7D">
          <w:rPr>
            <w:noProof/>
            <w:webHidden/>
          </w:rPr>
          <w:instrText xml:space="preserve"> PAGEREF _Toc37946686 \h </w:instrText>
        </w:r>
        <w:r w:rsidR="00C73F7D">
          <w:rPr>
            <w:noProof/>
            <w:webHidden/>
          </w:rPr>
        </w:r>
        <w:r w:rsidR="00C73F7D">
          <w:rPr>
            <w:noProof/>
            <w:webHidden/>
          </w:rPr>
          <w:fldChar w:fldCharType="separate"/>
        </w:r>
        <w:r w:rsidR="00B26EB8">
          <w:rPr>
            <w:noProof/>
            <w:webHidden/>
          </w:rPr>
          <w:t>92</w:t>
        </w:r>
        <w:r w:rsidR="00C73F7D">
          <w:rPr>
            <w:noProof/>
            <w:webHidden/>
          </w:rPr>
          <w:fldChar w:fldCharType="end"/>
        </w:r>
      </w:hyperlink>
    </w:p>
    <w:p w14:paraId="209B442F" w14:textId="72FE5CB1" w:rsidR="00C73F7D" w:rsidRDefault="009B0CAF">
      <w:pPr>
        <w:pStyle w:val="TableofFigures"/>
        <w:tabs>
          <w:tab w:val="right" w:leader="dot" w:pos="8630"/>
        </w:tabs>
        <w:rPr>
          <w:rFonts w:eastAsiaTheme="minorEastAsia" w:cstheme="minorBidi"/>
          <w:noProof/>
          <w:snapToGrid/>
          <w:color w:val="auto"/>
          <w:szCs w:val="22"/>
        </w:rPr>
      </w:pPr>
      <w:hyperlink w:anchor="_Toc37946687" w:history="1">
        <w:r w:rsidR="00C73F7D" w:rsidRPr="002C06FA">
          <w:rPr>
            <w:rStyle w:val="Hyperlink"/>
            <w:noProof/>
          </w:rPr>
          <w:t>Figure 105.  Spokane River computed versus observed dissolved oxygen at Riverside State Park.</w:t>
        </w:r>
        <w:r w:rsidR="00C73F7D">
          <w:rPr>
            <w:noProof/>
            <w:webHidden/>
          </w:rPr>
          <w:tab/>
        </w:r>
        <w:r w:rsidR="00C73F7D">
          <w:rPr>
            <w:noProof/>
            <w:webHidden/>
          </w:rPr>
          <w:fldChar w:fldCharType="begin"/>
        </w:r>
        <w:r w:rsidR="00C73F7D">
          <w:rPr>
            <w:noProof/>
            <w:webHidden/>
          </w:rPr>
          <w:instrText xml:space="preserve"> PAGEREF _Toc37946687 \h </w:instrText>
        </w:r>
        <w:r w:rsidR="00C73F7D">
          <w:rPr>
            <w:noProof/>
            <w:webHidden/>
          </w:rPr>
        </w:r>
        <w:r w:rsidR="00C73F7D">
          <w:rPr>
            <w:noProof/>
            <w:webHidden/>
          </w:rPr>
          <w:fldChar w:fldCharType="separate"/>
        </w:r>
        <w:r w:rsidR="00B26EB8">
          <w:rPr>
            <w:noProof/>
            <w:webHidden/>
          </w:rPr>
          <w:t>92</w:t>
        </w:r>
        <w:r w:rsidR="00C73F7D">
          <w:rPr>
            <w:noProof/>
            <w:webHidden/>
          </w:rPr>
          <w:fldChar w:fldCharType="end"/>
        </w:r>
      </w:hyperlink>
    </w:p>
    <w:p w14:paraId="7F9389A0" w14:textId="0AA0D79E" w:rsidR="00C73F7D" w:rsidRDefault="009B0CAF">
      <w:pPr>
        <w:pStyle w:val="TableofFigures"/>
        <w:tabs>
          <w:tab w:val="right" w:leader="dot" w:pos="8630"/>
        </w:tabs>
        <w:rPr>
          <w:rFonts w:eastAsiaTheme="minorEastAsia" w:cstheme="minorBidi"/>
          <w:noProof/>
          <w:snapToGrid/>
          <w:color w:val="auto"/>
          <w:szCs w:val="22"/>
        </w:rPr>
      </w:pPr>
      <w:hyperlink w:anchor="_Toc37946688" w:history="1">
        <w:r w:rsidR="00C73F7D" w:rsidRPr="002C06FA">
          <w:rPr>
            <w:rStyle w:val="Hyperlink"/>
            <w:noProof/>
          </w:rPr>
          <w:t>Figure 106.  Spokane River computed versus observed dissolved oxygen below Nine Mile Dam.</w:t>
        </w:r>
        <w:r w:rsidR="00C73F7D">
          <w:rPr>
            <w:noProof/>
            <w:webHidden/>
          </w:rPr>
          <w:tab/>
        </w:r>
        <w:r w:rsidR="00C73F7D">
          <w:rPr>
            <w:noProof/>
            <w:webHidden/>
          </w:rPr>
          <w:fldChar w:fldCharType="begin"/>
        </w:r>
        <w:r w:rsidR="00C73F7D">
          <w:rPr>
            <w:noProof/>
            <w:webHidden/>
          </w:rPr>
          <w:instrText xml:space="preserve"> PAGEREF _Toc37946688 \h </w:instrText>
        </w:r>
        <w:r w:rsidR="00C73F7D">
          <w:rPr>
            <w:noProof/>
            <w:webHidden/>
          </w:rPr>
        </w:r>
        <w:r w:rsidR="00C73F7D">
          <w:rPr>
            <w:noProof/>
            <w:webHidden/>
          </w:rPr>
          <w:fldChar w:fldCharType="separate"/>
        </w:r>
        <w:r w:rsidR="00B26EB8">
          <w:rPr>
            <w:noProof/>
            <w:webHidden/>
          </w:rPr>
          <w:t>93</w:t>
        </w:r>
        <w:r w:rsidR="00C73F7D">
          <w:rPr>
            <w:noProof/>
            <w:webHidden/>
          </w:rPr>
          <w:fldChar w:fldCharType="end"/>
        </w:r>
      </w:hyperlink>
    </w:p>
    <w:p w14:paraId="5A13B510" w14:textId="5BDA46DE" w:rsidR="00C73F7D" w:rsidRDefault="009B0CAF">
      <w:pPr>
        <w:pStyle w:val="TableofFigures"/>
        <w:tabs>
          <w:tab w:val="right" w:leader="dot" w:pos="8630"/>
        </w:tabs>
        <w:rPr>
          <w:rFonts w:eastAsiaTheme="minorEastAsia" w:cstheme="minorBidi"/>
          <w:noProof/>
          <w:snapToGrid/>
          <w:color w:val="auto"/>
          <w:szCs w:val="22"/>
        </w:rPr>
      </w:pPr>
      <w:hyperlink w:anchor="_Toc37946689" w:history="1">
        <w:r w:rsidR="00C73F7D" w:rsidRPr="002C06FA">
          <w:rPr>
            <w:rStyle w:val="Hyperlink"/>
            <w:noProof/>
          </w:rPr>
          <w:t>Figure 107.  Spokane River computed versus observed pH upstream of Nine Mile Dam.</w:t>
        </w:r>
        <w:r w:rsidR="00C73F7D">
          <w:rPr>
            <w:noProof/>
            <w:webHidden/>
          </w:rPr>
          <w:tab/>
        </w:r>
        <w:r w:rsidR="00C73F7D">
          <w:rPr>
            <w:noProof/>
            <w:webHidden/>
          </w:rPr>
          <w:fldChar w:fldCharType="begin"/>
        </w:r>
        <w:r w:rsidR="00C73F7D">
          <w:rPr>
            <w:noProof/>
            <w:webHidden/>
          </w:rPr>
          <w:instrText xml:space="preserve"> PAGEREF _Toc37946689 \h </w:instrText>
        </w:r>
        <w:r w:rsidR="00C73F7D">
          <w:rPr>
            <w:noProof/>
            <w:webHidden/>
          </w:rPr>
        </w:r>
        <w:r w:rsidR="00C73F7D">
          <w:rPr>
            <w:noProof/>
            <w:webHidden/>
          </w:rPr>
          <w:fldChar w:fldCharType="separate"/>
        </w:r>
        <w:r w:rsidR="00B26EB8">
          <w:rPr>
            <w:noProof/>
            <w:webHidden/>
          </w:rPr>
          <w:t>93</w:t>
        </w:r>
        <w:r w:rsidR="00C73F7D">
          <w:rPr>
            <w:noProof/>
            <w:webHidden/>
          </w:rPr>
          <w:fldChar w:fldCharType="end"/>
        </w:r>
      </w:hyperlink>
    </w:p>
    <w:p w14:paraId="4115FD0E" w14:textId="53043654" w:rsidR="00C73F7D" w:rsidRDefault="009B0CAF">
      <w:pPr>
        <w:pStyle w:val="TableofFigures"/>
        <w:tabs>
          <w:tab w:val="right" w:leader="dot" w:pos="8630"/>
        </w:tabs>
        <w:rPr>
          <w:rFonts w:eastAsiaTheme="minorEastAsia" w:cstheme="minorBidi"/>
          <w:noProof/>
          <w:snapToGrid/>
          <w:color w:val="auto"/>
          <w:szCs w:val="22"/>
        </w:rPr>
      </w:pPr>
      <w:hyperlink w:anchor="_Toc37946690" w:history="1">
        <w:r w:rsidR="00C73F7D" w:rsidRPr="002C06FA">
          <w:rPr>
            <w:rStyle w:val="Hyperlink"/>
            <w:noProof/>
          </w:rPr>
          <w:t>Figure 108.  Spokane River computed versus observed nitrate-nitrite at Riverside State Park.</w:t>
        </w:r>
        <w:r w:rsidR="00C73F7D">
          <w:rPr>
            <w:noProof/>
            <w:webHidden/>
          </w:rPr>
          <w:tab/>
        </w:r>
        <w:r w:rsidR="00C73F7D">
          <w:rPr>
            <w:noProof/>
            <w:webHidden/>
          </w:rPr>
          <w:fldChar w:fldCharType="begin"/>
        </w:r>
        <w:r w:rsidR="00C73F7D">
          <w:rPr>
            <w:noProof/>
            <w:webHidden/>
          </w:rPr>
          <w:instrText xml:space="preserve"> PAGEREF _Toc37946690 \h </w:instrText>
        </w:r>
        <w:r w:rsidR="00C73F7D">
          <w:rPr>
            <w:noProof/>
            <w:webHidden/>
          </w:rPr>
        </w:r>
        <w:r w:rsidR="00C73F7D">
          <w:rPr>
            <w:noProof/>
            <w:webHidden/>
          </w:rPr>
          <w:fldChar w:fldCharType="separate"/>
        </w:r>
        <w:r w:rsidR="00B26EB8">
          <w:rPr>
            <w:noProof/>
            <w:webHidden/>
          </w:rPr>
          <w:t>94</w:t>
        </w:r>
        <w:r w:rsidR="00C73F7D">
          <w:rPr>
            <w:noProof/>
            <w:webHidden/>
          </w:rPr>
          <w:fldChar w:fldCharType="end"/>
        </w:r>
      </w:hyperlink>
    </w:p>
    <w:p w14:paraId="0399DE8D" w14:textId="50830F71" w:rsidR="00C73F7D" w:rsidRDefault="009B0CAF">
      <w:pPr>
        <w:pStyle w:val="TableofFigures"/>
        <w:tabs>
          <w:tab w:val="right" w:leader="dot" w:pos="8630"/>
        </w:tabs>
        <w:rPr>
          <w:rFonts w:eastAsiaTheme="minorEastAsia" w:cstheme="minorBidi"/>
          <w:noProof/>
          <w:snapToGrid/>
          <w:color w:val="auto"/>
          <w:szCs w:val="22"/>
        </w:rPr>
      </w:pPr>
      <w:hyperlink w:anchor="_Toc37946691" w:history="1">
        <w:r w:rsidR="00C73F7D" w:rsidRPr="002C06FA">
          <w:rPr>
            <w:rStyle w:val="Hyperlink"/>
            <w:noProof/>
          </w:rPr>
          <w:t>Figure 109.  Spokane River computed versus observed soluble reactive phosphorus below Nine Mile Dam.</w:t>
        </w:r>
        <w:r w:rsidR="00C73F7D">
          <w:rPr>
            <w:noProof/>
            <w:webHidden/>
          </w:rPr>
          <w:tab/>
        </w:r>
        <w:r w:rsidR="00C73F7D">
          <w:rPr>
            <w:noProof/>
            <w:webHidden/>
          </w:rPr>
          <w:fldChar w:fldCharType="begin"/>
        </w:r>
        <w:r w:rsidR="00C73F7D">
          <w:rPr>
            <w:noProof/>
            <w:webHidden/>
          </w:rPr>
          <w:instrText xml:space="preserve"> PAGEREF _Toc37946691 \h </w:instrText>
        </w:r>
        <w:r w:rsidR="00C73F7D">
          <w:rPr>
            <w:noProof/>
            <w:webHidden/>
          </w:rPr>
        </w:r>
        <w:r w:rsidR="00C73F7D">
          <w:rPr>
            <w:noProof/>
            <w:webHidden/>
          </w:rPr>
          <w:fldChar w:fldCharType="separate"/>
        </w:r>
        <w:r w:rsidR="00B26EB8">
          <w:rPr>
            <w:noProof/>
            <w:webHidden/>
          </w:rPr>
          <w:t>94</w:t>
        </w:r>
        <w:r w:rsidR="00C73F7D">
          <w:rPr>
            <w:noProof/>
            <w:webHidden/>
          </w:rPr>
          <w:fldChar w:fldCharType="end"/>
        </w:r>
      </w:hyperlink>
    </w:p>
    <w:p w14:paraId="40FB803E" w14:textId="0C84B62A" w:rsidR="00C73F7D" w:rsidRDefault="009B0CAF">
      <w:pPr>
        <w:pStyle w:val="TableofFigures"/>
        <w:tabs>
          <w:tab w:val="right" w:leader="dot" w:pos="8630"/>
        </w:tabs>
        <w:rPr>
          <w:rFonts w:eastAsiaTheme="minorEastAsia" w:cstheme="minorBidi"/>
          <w:noProof/>
          <w:snapToGrid/>
          <w:color w:val="auto"/>
          <w:szCs w:val="22"/>
        </w:rPr>
      </w:pPr>
      <w:hyperlink w:anchor="_Toc37946692" w:history="1">
        <w:r w:rsidR="00C73F7D" w:rsidRPr="002C06FA">
          <w:rPr>
            <w:rStyle w:val="Hyperlink"/>
            <w:noProof/>
          </w:rPr>
          <w:t>Figure 110.  Spokane River computed versus observed total nitrogen below Nine Mile Dam.</w:t>
        </w:r>
        <w:r w:rsidR="00C73F7D">
          <w:rPr>
            <w:noProof/>
            <w:webHidden/>
          </w:rPr>
          <w:tab/>
        </w:r>
        <w:r w:rsidR="00C73F7D">
          <w:rPr>
            <w:noProof/>
            <w:webHidden/>
          </w:rPr>
          <w:fldChar w:fldCharType="begin"/>
        </w:r>
        <w:r w:rsidR="00C73F7D">
          <w:rPr>
            <w:noProof/>
            <w:webHidden/>
          </w:rPr>
          <w:instrText xml:space="preserve"> PAGEREF _Toc37946692 \h </w:instrText>
        </w:r>
        <w:r w:rsidR="00C73F7D">
          <w:rPr>
            <w:noProof/>
            <w:webHidden/>
          </w:rPr>
        </w:r>
        <w:r w:rsidR="00C73F7D">
          <w:rPr>
            <w:noProof/>
            <w:webHidden/>
          </w:rPr>
          <w:fldChar w:fldCharType="separate"/>
        </w:r>
        <w:r w:rsidR="00B26EB8">
          <w:rPr>
            <w:noProof/>
            <w:webHidden/>
          </w:rPr>
          <w:t>95</w:t>
        </w:r>
        <w:r w:rsidR="00C73F7D">
          <w:rPr>
            <w:noProof/>
            <w:webHidden/>
          </w:rPr>
          <w:fldChar w:fldCharType="end"/>
        </w:r>
      </w:hyperlink>
    </w:p>
    <w:p w14:paraId="03B6D862" w14:textId="0B73AD22" w:rsidR="0041037A" w:rsidRPr="00B7030B" w:rsidRDefault="00FA1B19">
      <w:pPr>
        <w:pStyle w:val="List"/>
        <w:tabs>
          <w:tab w:val="right" w:leader="dot" w:pos="8550"/>
        </w:tabs>
        <w:ind w:left="648" w:right="432" w:hanging="648"/>
        <w:rPr>
          <w:rStyle w:val="Hypertext"/>
          <w:color w:val="auto"/>
          <w:u w:val="none"/>
        </w:rPr>
        <w:sectPr w:rsidR="0041037A" w:rsidRPr="00B7030B">
          <w:headerReference w:type="even" r:id="rId14"/>
          <w:headerReference w:type="default" r:id="rId15"/>
          <w:footerReference w:type="even" r:id="rId16"/>
          <w:endnotePr>
            <w:numFmt w:val="decimal"/>
          </w:endnotePr>
          <w:pgSz w:w="12240" w:h="15840" w:code="1"/>
          <w:pgMar w:top="1728" w:right="1440" w:bottom="1728" w:left="2160" w:header="1008" w:footer="1008" w:gutter="0"/>
          <w:paperSrc w:first="100" w:other="100"/>
          <w:pgNumType w:fmt="lowerRoman"/>
          <w:cols w:space="720"/>
          <w:noEndnote/>
        </w:sectPr>
      </w:pPr>
      <w:r w:rsidRPr="00B7030B">
        <w:rPr>
          <w:rStyle w:val="Hypertext"/>
          <w:color w:val="auto"/>
          <w:u w:val="none"/>
        </w:rPr>
        <w:fldChar w:fldCharType="end"/>
      </w:r>
    </w:p>
    <w:p w14:paraId="1897D576" w14:textId="77777777" w:rsidR="0041037A" w:rsidRPr="00B7030B" w:rsidRDefault="0041037A" w:rsidP="00FB0331">
      <w:pPr>
        <w:pStyle w:val="Heading1"/>
        <w:spacing w:before="360" w:after="360"/>
        <w:rPr>
          <w:rFonts w:asciiTheme="minorHAnsi" w:hAnsiTheme="minorHAnsi"/>
        </w:rPr>
      </w:pPr>
      <w:bookmarkStart w:id="3" w:name="_Toc37946549"/>
      <w:r w:rsidRPr="00B7030B">
        <w:rPr>
          <w:rFonts w:asciiTheme="minorHAnsi" w:hAnsiTheme="minorHAnsi"/>
        </w:rPr>
        <w:lastRenderedPageBreak/>
        <w:t>List of Tables</w:t>
      </w:r>
      <w:bookmarkEnd w:id="3"/>
    </w:p>
    <w:p w14:paraId="13E4C9A4" w14:textId="77777777" w:rsidR="0041037A" w:rsidRPr="00B7030B" w:rsidRDefault="00FA1B19">
      <w:pPr>
        <w:pStyle w:val="BodyText2"/>
      </w:pPr>
      <w:r w:rsidRPr="00B7030B">
        <w:fldChar w:fldCharType="begin"/>
      </w:r>
      <w:r w:rsidR="0041037A" w:rsidRPr="00B7030B">
        <w:instrText xml:space="preserve"> TC "List of Tables"\l </w:instrText>
      </w:r>
      <w:r w:rsidRPr="00B7030B">
        <w:fldChar w:fldCharType="end"/>
      </w:r>
    </w:p>
    <w:p w14:paraId="6353EE2F" w14:textId="5CD83882" w:rsidR="00C73F7D" w:rsidRDefault="00FA1B19">
      <w:pPr>
        <w:pStyle w:val="TableofFigures"/>
        <w:tabs>
          <w:tab w:val="right" w:leader="dot" w:pos="8630"/>
        </w:tabs>
        <w:rPr>
          <w:rFonts w:eastAsiaTheme="minorEastAsia" w:cstheme="minorBidi"/>
          <w:noProof/>
          <w:snapToGrid/>
          <w:color w:val="auto"/>
          <w:szCs w:val="22"/>
        </w:rPr>
      </w:pPr>
      <w:r w:rsidRPr="00B7030B">
        <w:fldChar w:fldCharType="begin"/>
      </w:r>
      <w:r w:rsidR="0041037A" w:rsidRPr="00B7030B">
        <w:instrText xml:space="preserve"> TOC \h \z \t "Table caption" \c "Table" </w:instrText>
      </w:r>
      <w:r w:rsidRPr="00B7030B">
        <w:fldChar w:fldCharType="separate"/>
      </w:r>
      <w:hyperlink w:anchor="_Toc37946693" w:history="1">
        <w:r w:rsidR="00C73F7D" w:rsidRPr="00C71E7C">
          <w:rPr>
            <w:rStyle w:val="Hyperlink"/>
            <w:noProof/>
          </w:rPr>
          <w:t>Table 1. Model branch characteristics for the Columbia Slough model.</w:t>
        </w:r>
        <w:r w:rsidR="00C73F7D">
          <w:rPr>
            <w:noProof/>
            <w:webHidden/>
          </w:rPr>
          <w:tab/>
        </w:r>
        <w:r w:rsidR="00C73F7D">
          <w:rPr>
            <w:noProof/>
            <w:webHidden/>
          </w:rPr>
          <w:fldChar w:fldCharType="begin"/>
        </w:r>
        <w:r w:rsidR="00C73F7D">
          <w:rPr>
            <w:noProof/>
            <w:webHidden/>
          </w:rPr>
          <w:instrText xml:space="preserve"> PAGEREF _Toc37946693 \h </w:instrText>
        </w:r>
        <w:r w:rsidR="00C73F7D">
          <w:rPr>
            <w:noProof/>
            <w:webHidden/>
          </w:rPr>
        </w:r>
        <w:r w:rsidR="00C73F7D">
          <w:rPr>
            <w:noProof/>
            <w:webHidden/>
          </w:rPr>
          <w:fldChar w:fldCharType="separate"/>
        </w:r>
        <w:r w:rsidR="00B26EB8">
          <w:rPr>
            <w:noProof/>
            <w:webHidden/>
          </w:rPr>
          <w:t>3</w:t>
        </w:r>
        <w:r w:rsidR="00C73F7D">
          <w:rPr>
            <w:noProof/>
            <w:webHidden/>
          </w:rPr>
          <w:fldChar w:fldCharType="end"/>
        </w:r>
      </w:hyperlink>
    </w:p>
    <w:p w14:paraId="25E563E8" w14:textId="1453F6A6" w:rsidR="00C73F7D" w:rsidRDefault="009B0CAF">
      <w:pPr>
        <w:pStyle w:val="TableofFigures"/>
        <w:tabs>
          <w:tab w:val="right" w:leader="dot" w:pos="8630"/>
        </w:tabs>
        <w:rPr>
          <w:rFonts w:eastAsiaTheme="minorEastAsia" w:cstheme="minorBidi"/>
          <w:noProof/>
          <w:snapToGrid/>
          <w:color w:val="auto"/>
          <w:szCs w:val="22"/>
        </w:rPr>
      </w:pPr>
      <w:hyperlink w:anchor="_Toc37946694" w:history="1">
        <w:r w:rsidR="00C73F7D" w:rsidRPr="00C71E7C">
          <w:rPr>
            <w:rStyle w:val="Hyperlink"/>
            <w:noProof/>
          </w:rPr>
          <w:t>Table 2</w:t>
        </w:r>
        <w:r w:rsidR="00C73F7D" w:rsidRPr="00C71E7C">
          <w:rPr>
            <w:rStyle w:val="Hyperlink"/>
            <w:noProof/>
            <w:spacing w:val="-3"/>
          </w:rPr>
          <w:t xml:space="preserve">. </w:t>
        </w:r>
        <w:r w:rsidR="00C73F7D" w:rsidRPr="00C71E7C">
          <w:rPr>
            <w:rStyle w:val="Hyperlink"/>
            <w:noProof/>
          </w:rPr>
          <w:t>Listing of point source tributary inflows to the Lower Columbia Slough model.</w:t>
        </w:r>
        <w:r w:rsidR="00C73F7D">
          <w:rPr>
            <w:noProof/>
            <w:webHidden/>
          </w:rPr>
          <w:tab/>
        </w:r>
        <w:r w:rsidR="00C73F7D">
          <w:rPr>
            <w:noProof/>
            <w:webHidden/>
          </w:rPr>
          <w:fldChar w:fldCharType="begin"/>
        </w:r>
        <w:r w:rsidR="00C73F7D">
          <w:rPr>
            <w:noProof/>
            <w:webHidden/>
          </w:rPr>
          <w:instrText xml:space="preserve"> PAGEREF _Toc37946694 \h </w:instrText>
        </w:r>
        <w:r w:rsidR="00C73F7D">
          <w:rPr>
            <w:noProof/>
            <w:webHidden/>
          </w:rPr>
        </w:r>
        <w:r w:rsidR="00C73F7D">
          <w:rPr>
            <w:noProof/>
            <w:webHidden/>
          </w:rPr>
          <w:fldChar w:fldCharType="separate"/>
        </w:r>
        <w:r w:rsidR="00B26EB8">
          <w:rPr>
            <w:noProof/>
            <w:webHidden/>
          </w:rPr>
          <w:t>3</w:t>
        </w:r>
        <w:r w:rsidR="00C73F7D">
          <w:rPr>
            <w:noProof/>
            <w:webHidden/>
          </w:rPr>
          <w:fldChar w:fldCharType="end"/>
        </w:r>
      </w:hyperlink>
    </w:p>
    <w:p w14:paraId="6C368528" w14:textId="0991C74C" w:rsidR="00C73F7D" w:rsidRDefault="009B0CAF">
      <w:pPr>
        <w:pStyle w:val="TableofFigures"/>
        <w:tabs>
          <w:tab w:val="right" w:leader="dot" w:pos="8630"/>
        </w:tabs>
        <w:rPr>
          <w:rFonts w:eastAsiaTheme="minorEastAsia" w:cstheme="minorBidi"/>
          <w:noProof/>
          <w:snapToGrid/>
          <w:color w:val="auto"/>
          <w:szCs w:val="22"/>
        </w:rPr>
      </w:pPr>
      <w:hyperlink w:anchor="_Toc37946695" w:history="1">
        <w:r w:rsidR="00C73F7D" w:rsidRPr="00C71E7C">
          <w:rPr>
            <w:rStyle w:val="Hyperlink"/>
            <w:noProof/>
          </w:rPr>
          <w:t>Table 3. DeGray Reservoir Physical Characteristics</w:t>
        </w:r>
        <w:r w:rsidR="00C73F7D">
          <w:rPr>
            <w:noProof/>
            <w:webHidden/>
          </w:rPr>
          <w:tab/>
        </w:r>
        <w:r w:rsidR="00C73F7D">
          <w:rPr>
            <w:noProof/>
            <w:webHidden/>
          </w:rPr>
          <w:fldChar w:fldCharType="begin"/>
        </w:r>
        <w:r w:rsidR="00C73F7D">
          <w:rPr>
            <w:noProof/>
            <w:webHidden/>
          </w:rPr>
          <w:instrText xml:space="preserve"> PAGEREF _Toc37946695 \h </w:instrText>
        </w:r>
        <w:r w:rsidR="00C73F7D">
          <w:rPr>
            <w:noProof/>
            <w:webHidden/>
          </w:rPr>
        </w:r>
        <w:r w:rsidR="00C73F7D">
          <w:rPr>
            <w:noProof/>
            <w:webHidden/>
          </w:rPr>
          <w:fldChar w:fldCharType="separate"/>
        </w:r>
        <w:r w:rsidR="00B26EB8">
          <w:rPr>
            <w:noProof/>
            <w:webHidden/>
          </w:rPr>
          <w:t>7</w:t>
        </w:r>
        <w:r w:rsidR="00C73F7D">
          <w:rPr>
            <w:noProof/>
            <w:webHidden/>
          </w:rPr>
          <w:fldChar w:fldCharType="end"/>
        </w:r>
      </w:hyperlink>
    </w:p>
    <w:p w14:paraId="029F537C" w14:textId="20B7CD65" w:rsidR="00C73F7D" w:rsidRDefault="009B0CAF">
      <w:pPr>
        <w:pStyle w:val="TableofFigures"/>
        <w:tabs>
          <w:tab w:val="right" w:leader="dot" w:pos="8630"/>
        </w:tabs>
        <w:rPr>
          <w:rFonts w:eastAsiaTheme="minorEastAsia" w:cstheme="minorBidi"/>
          <w:noProof/>
          <w:snapToGrid/>
          <w:color w:val="auto"/>
          <w:szCs w:val="22"/>
        </w:rPr>
      </w:pPr>
      <w:hyperlink w:anchor="_Toc37946696" w:history="1">
        <w:r w:rsidR="00C73F7D" w:rsidRPr="00C71E7C">
          <w:rPr>
            <w:rStyle w:val="Hyperlink"/>
            <w:noProof/>
          </w:rPr>
          <w:t>Table 4. Branch and segment layout for DeGray Lake.</w:t>
        </w:r>
        <w:r w:rsidR="00C73F7D">
          <w:rPr>
            <w:noProof/>
            <w:webHidden/>
          </w:rPr>
          <w:tab/>
        </w:r>
        <w:r w:rsidR="00C73F7D">
          <w:rPr>
            <w:noProof/>
            <w:webHidden/>
          </w:rPr>
          <w:fldChar w:fldCharType="begin"/>
        </w:r>
        <w:r w:rsidR="00C73F7D">
          <w:rPr>
            <w:noProof/>
            <w:webHidden/>
          </w:rPr>
          <w:instrText xml:space="preserve"> PAGEREF _Toc37946696 \h </w:instrText>
        </w:r>
        <w:r w:rsidR="00C73F7D">
          <w:rPr>
            <w:noProof/>
            <w:webHidden/>
          </w:rPr>
        </w:r>
        <w:r w:rsidR="00C73F7D">
          <w:rPr>
            <w:noProof/>
            <w:webHidden/>
          </w:rPr>
          <w:fldChar w:fldCharType="separate"/>
        </w:r>
        <w:r w:rsidR="00B26EB8">
          <w:rPr>
            <w:noProof/>
            <w:webHidden/>
          </w:rPr>
          <w:t>7</w:t>
        </w:r>
        <w:r w:rsidR="00C73F7D">
          <w:rPr>
            <w:noProof/>
            <w:webHidden/>
          </w:rPr>
          <w:fldChar w:fldCharType="end"/>
        </w:r>
      </w:hyperlink>
    </w:p>
    <w:p w14:paraId="35526A94" w14:textId="6BD0B3F6" w:rsidR="00C73F7D" w:rsidRDefault="009B0CAF">
      <w:pPr>
        <w:pStyle w:val="TableofFigures"/>
        <w:tabs>
          <w:tab w:val="right" w:leader="dot" w:pos="8630"/>
        </w:tabs>
        <w:rPr>
          <w:rFonts w:eastAsiaTheme="minorEastAsia" w:cstheme="minorBidi"/>
          <w:noProof/>
          <w:snapToGrid/>
          <w:color w:val="auto"/>
          <w:szCs w:val="22"/>
        </w:rPr>
      </w:pPr>
      <w:hyperlink w:anchor="_Toc37946697" w:history="1">
        <w:r w:rsidR="00C73F7D" w:rsidRPr="00C71E7C">
          <w:rPr>
            <w:rStyle w:val="Hyperlink"/>
            <w:noProof/>
          </w:rPr>
          <w:t>Table 5.  Long Lake Dam and Reservoir Specifications</w:t>
        </w:r>
        <w:r w:rsidR="00C73F7D">
          <w:rPr>
            <w:noProof/>
            <w:webHidden/>
          </w:rPr>
          <w:tab/>
        </w:r>
        <w:r w:rsidR="00C73F7D">
          <w:rPr>
            <w:noProof/>
            <w:webHidden/>
          </w:rPr>
          <w:fldChar w:fldCharType="begin"/>
        </w:r>
        <w:r w:rsidR="00C73F7D">
          <w:rPr>
            <w:noProof/>
            <w:webHidden/>
          </w:rPr>
          <w:instrText xml:space="preserve"> PAGEREF _Toc37946697 \h </w:instrText>
        </w:r>
        <w:r w:rsidR="00C73F7D">
          <w:rPr>
            <w:noProof/>
            <w:webHidden/>
          </w:rPr>
        </w:r>
        <w:r w:rsidR="00C73F7D">
          <w:rPr>
            <w:noProof/>
            <w:webHidden/>
          </w:rPr>
          <w:fldChar w:fldCharType="separate"/>
        </w:r>
        <w:r w:rsidR="00B26EB8">
          <w:rPr>
            <w:noProof/>
            <w:webHidden/>
          </w:rPr>
          <w:t>15</w:t>
        </w:r>
        <w:r w:rsidR="00C73F7D">
          <w:rPr>
            <w:noProof/>
            <w:webHidden/>
          </w:rPr>
          <w:fldChar w:fldCharType="end"/>
        </w:r>
      </w:hyperlink>
    </w:p>
    <w:p w14:paraId="35CF81E4" w14:textId="2B62032B" w:rsidR="00C73F7D" w:rsidRDefault="009B0CAF">
      <w:pPr>
        <w:pStyle w:val="TableofFigures"/>
        <w:tabs>
          <w:tab w:val="right" w:leader="dot" w:pos="8630"/>
        </w:tabs>
        <w:rPr>
          <w:rFonts w:eastAsiaTheme="minorEastAsia" w:cstheme="minorBidi"/>
          <w:noProof/>
          <w:snapToGrid/>
          <w:color w:val="auto"/>
          <w:szCs w:val="22"/>
        </w:rPr>
      </w:pPr>
      <w:hyperlink w:anchor="_Toc37946698" w:history="1">
        <w:r w:rsidR="00C73F7D" w:rsidRPr="00C71E7C">
          <w:rPr>
            <w:rStyle w:val="Hyperlink"/>
            <w:noProof/>
          </w:rPr>
          <w:t>Table 6.  Computational Grid Setup</w:t>
        </w:r>
        <w:r w:rsidR="00C73F7D">
          <w:rPr>
            <w:noProof/>
            <w:webHidden/>
          </w:rPr>
          <w:tab/>
        </w:r>
        <w:r w:rsidR="00C73F7D">
          <w:rPr>
            <w:noProof/>
            <w:webHidden/>
          </w:rPr>
          <w:fldChar w:fldCharType="begin"/>
        </w:r>
        <w:r w:rsidR="00C73F7D">
          <w:rPr>
            <w:noProof/>
            <w:webHidden/>
          </w:rPr>
          <w:instrText xml:space="preserve"> PAGEREF _Toc37946698 \h </w:instrText>
        </w:r>
        <w:r w:rsidR="00C73F7D">
          <w:rPr>
            <w:noProof/>
            <w:webHidden/>
          </w:rPr>
        </w:r>
        <w:r w:rsidR="00C73F7D">
          <w:rPr>
            <w:noProof/>
            <w:webHidden/>
          </w:rPr>
          <w:fldChar w:fldCharType="separate"/>
        </w:r>
        <w:r w:rsidR="00B26EB8">
          <w:rPr>
            <w:noProof/>
            <w:webHidden/>
          </w:rPr>
          <w:t>16</w:t>
        </w:r>
        <w:r w:rsidR="00C73F7D">
          <w:rPr>
            <w:noProof/>
            <w:webHidden/>
          </w:rPr>
          <w:fldChar w:fldCharType="end"/>
        </w:r>
      </w:hyperlink>
    </w:p>
    <w:p w14:paraId="74B6D54D" w14:textId="729CF204" w:rsidR="00C73F7D" w:rsidRDefault="009B0CAF">
      <w:pPr>
        <w:pStyle w:val="TableofFigures"/>
        <w:tabs>
          <w:tab w:val="right" w:leader="dot" w:pos="8630"/>
        </w:tabs>
        <w:rPr>
          <w:rFonts w:eastAsiaTheme="minorEastAsia" w:cstheme="minorBidi"/>
          <w:noProof/>
          <w:snapToGrid/>
          <w:color w:val="auto"/>
          <w:szCs w:val="22"/>
        </w:rPr>
      </w:pPr>
      <w:hyperlink w:anchor="_Toc37946699" w:history="1">
        <w:r w:rsidR="00C73F7D" w:rsidRPr="00C71E7C">
          <w:rPr>
            <w:rStyle w:val="Hyperlink"/>
            <w:noProof/>
          </w:rPr>
          <w:t>Table 7.  Long Lake model input and output files</w:t>
        </w:r>
        <w:r w:rsidR="00C73F7D">
          <w:rPr>
            <w:noProof/>
            <w:webHidden/>
          </w:rPr>
          <w:tab/>
        </w:r>
        <w:r w:rsidR="00C73F7D">
          <w:rPr>
            <w:noProof/>
            <w:webHidden/>
          </w:rPr>
          <w:fldChar w:fldCharType="begin"/>
        </w:r>
        <w:r w:rsidR="00C73F7D">
          <w:rPr>
            <w:noProof/>
            <w:webHidden/>
          </w:rPr>
          <w:instrText xml:space="preserve"> PAGEREF _Toc37946699 \h </w:instrText>
        </w:r>
        <w:r w:rsidR="00C73F7D">
          <w:rPr>
            <w:noProof/>
            <w:webHidden/>
          </w:rPr>
        </w:r>
        <w:r w:rsidR="00C73F7D">
          <w:rPr>
            <w:noProof/>
            <w:webHidden/>
          </w:rPr>
          <w:fldChar w:fldCharType="separate"/>
        </w:r>
        <w:r w:rsidR="00B26EB8">
          <w:rPr>
            <w:noProof/>
            <w:webHidden/>
          </w:rPr>
          <w:t>19</w:t>
        </w:r>
        <w:r w:rsidR="00C73F7D">
          <w:rPr>
            <w:noProof/>
            <w:webHidden/>
          </w:rPr>
          <w:fldChar w:fldCharType="end"/>
        </w:r>
      </w:hyperlink>
    </w:p>
    <w:p w14:paraId="2521E422" w14:textId="5E1AF0EB" w:rsidR="00C73F7D" w:rsidRDefault="009B0CAF">
      <w:pPr>
        <w:pStyle w:val="TableofFigures"/>
        <w:tabs>
          <w:tab w:val="right" w:leader="dot" w:pos="8630"/>
        </w:tabs>
        <w:rPr>
          <w:rFonts w:eastAsiaTheme="minorEastAsia" w:cstheme="minorBidi"/>
          <w:noProof/>
          <w:snapToGrid/>
          <w:color w:val="auto"/>
          <w:szCs w:val="22"/>
        </w:rPr>
      </w:pPr>
      <w:hyperlink w:anchor="_Toc37946700" w:history="1">
        <w:r w:rsidR="00C73F7D" w:rsidRPr="00C71E7C">
          <w:rPr>
            <w:rStyle w:val="Hyperlink"/>
            <w:noProof/>
          </w:rPr>
          <w:t>Table 8. Summary of waterbody and branch segments and layers for the 3 waterbodies in this example.</w:t>
        </w:r>
        <w:r w:rsidR="00C73F7D">
          <w:rPr>
            <w:noProof/>
            <w:webHidden/>
          </w:rPr>
          <w:tab/>
        </w:r>
        <w:r w:rsidR="00C73F7D">
          <w:rPr>
            <w:noProof/>
            <w:webHidden/>
          </w:rPr>
          <w:fldChar w:fldCharType="begin"/>
        </w:r>
        <w:r w:rsidR="00C73F7D">
          <w:rPr>
            <w:noProof/>
            <w:webHidden/>
          </w:rPr>
          <w:instrText xml:space="preserve"> PAGEREF _Toc37946700 \h </w:instrText>
        </w:r>
        <w:r w:rsidR="00C73F7D">
          <w:rPr>
            <w:noProof/>
            <w:webHidden/>
          </w:rPr>
        </w:r>
        <w:r w:rsidR="00C73F7D">
          <w:rPr>
            <w:noProof/>
            <w:webHidden/>
          </w:rPr>
          <w:fldChar w:fldCharType="separate"/>
        </w:r>
        <w:r w:rsidR="00B26EB8">
          <w:rPr>
            <w:noProof/>
            <w:webHidden/>
          </w:rPr>
          <w:t>22</w:t>
        </w:r>
        <w:r w:rsidR="00C73F7D">
          <w:rPr>
            <w:noProof/>
            <w:webHidden/>
          </w:rPr>
          <w:fldChar w:fldCharType="end"/>
        </w:r>
      </w:hyperlink>
    </w:p>
    <w:p w14:paraId="2039BB41" w14:textId="747BA562" w:rsidR="00C73F7D" w:rsidRDefault="009B0CAF">
      <w:pPr>
        <w:pStyle w:val="TableofFigures"/>
        <w:tabs>
          <w:tab w:val="right" w:leader="dot" w:pos="8630"/>
        </w:tabs>
        <w:rPr>
          <w:rFonts w:eastAsiaTheme="minorEastAsia" w:cstheme="minorBidi"/>
          <w:noProof/>
          <w:snapToGrid/>
          <w:color w:val="auto"/>
          <w:szCs w:val="22"/>
        </w:rPr>
      </w:pPr>
      <w:hyperlink w:anchor="_Toc37946701" w:history="1">
        <w:r w:rsidR="00C73F7D" w:rsidRPr="00C71E7C">
          <w:rPr>
            <w:rStyle w:val="Hyperlink"/>
            <w:noProof/>
          </w:rPr>
          <w:t>Table 9.   Model files for the Spokane River example.</w:t>
        </w:r>
        <w:r w:rsidR="00C73F7D">
          <w:rPr>
            <w:noProof/>
            <w:webHidden/>
          </w:rPr>
          <w:tab/>
        </w:r>
        <w:r w:rsidR="00C73F7D">
          <w:rPr>
            <w:noProof/>
            <w:webHidden/>
          </w:rPr>
          <w:fldChar w:fldCharType="begin"/>
        </w:r>
        <w:r w:rsidR="00C73F7D">
          <w:rPr>
            <w:noProof/>
            <w:webHidden/>
          </w:rPr>
          <w:instrText xml:space="preserve"> PAGEREF _Toc37946701 \h </w:instrText>
        </w:r>
        <w:r w:rsidR="00C73F7D">
          <w:rPr>
            <w:noProof/>
            <w:webHidden/>
          </w:rPr>
        </w:r>
        <w:r w:rsidR="00C73F7D">
          <w:rPr>
            <w:noProof/>
            <w:webHidden/>
          </w:rPr>
          <w:fldChar w:fldCharType="separate"/>
        </w:r>
        <w:r w:rsidR="00B26EB8">
          <w:rPr>
            <w:noProof/>
            <w:webHidden/>
          </w:rPr>
          <w:t>29</w:t>
        </w:r>
        <w:r w:rsidR="00C73F7D">
          <w:rPr>
            <w:noProof/>
            <w:webHidden/>
          </w:rPr>
          <w:fldChar w:fldCharType="end"/>
        </w:r>
      </w:hyperlink>
    </w:p>
    <w:p w14:paraId="61D16A5A" w14:textId="64B5E313" w:rsidR="00C73F7D" w:rsidRDefault="009B0CAF">
      <w:pPr>
        <w:pStyle w:val="TableofFigures"/>
        <w:tabs>
          <w:tab w:val="right" w:leader="dot" w:pos="8630"/>
        </w:tabs>
        <w:rPr>
          <w:rFonts w:eastAsiaTheme="minorEastAsia" w:cstheme="minorBidi"/>
          <w:noProof/>
          <w:snapToGrid/>
          <w:color w:val="auto"/>
          <w:szCs w:val="22"/>
        </w:rPr>
      </w:pPr>
      <w:hyperlink w:anchor="_Toc37946702" w:history="1">
        <w:r w:rsidR="00C73F7D" w:rsidRPr="00C71E7C">
          <w:rPr>
            <w:rStyle w:val="Hyperlink"/>
            <w:noProof/>
          </w:rPr>
          <w:t>Table 10.   Model files for the Spokane River example.</w:t>
        </w:r>
        <w:r w:rsidR="00C73F7D">
          <w:rPr>
            <w:noProof/>
            <w:webHidden/>
          </w:rPr>
          <w:tab/>
        </w:r>
        <w:r w:rsidR="00C73F7D">
          <w:rPr>
            <w:noProof/>
            <w:webHidden/>
          </w:rPr>
          <w:fldChar w:fldCharType="begin"/>
        </w:r>
        <w:r w:rsidR="00C73F7D">
          <w:rPr>
            <w:noProof/>
            <w:webHidden/>
          </w:rPr>
          <w:instrText xml:space="preserve"> PAGEREF _Toc37946702 \h </w:instrText>
        </w:r>
        <w:r w:rsidR="00C73F7D">
          <w:rPr>
            <w:noProof/>
            <w:webHidden/>
          </w:rPr>
        </w:r>
        <w:r w:rsidR="00C73F7D">
          <w:rPr>
            <w:noProof/>
            <w:webHidden/>
          </w:rPr>
          <w:fldChar w:fldCharType="separate"/>
        </w:r>
        <w:r w:rsidR="00B26EB8">
          <w:rPr>
            <w:noProof/>
            <w:webHidden/>
          </w:rPr>
          <w:t>30</w:t>
        </w:r>
        <w:r w:rsidR="00C73F7D">
          <w:rPr>
            <w:noProof/>
            <w:webHidden/>
          </w:rPr>
          <w:fldChar w:fldCharType="end"/>
        </w:r>
      </w:hyperlink>
    </w:p>
    <w:p w14:paraId="39E9F24F" w14:textId="7CA0D057" w:rsidR="00C73F7D" w:rsidRDefault="009B0CAF">
      <w:pPr>
        <w:pStyle w:val="TableofFigures"/>
        <w:tabs>
          <w:tab w:val="right" w:leader="dot" w:pos="8630"/>
        </w:tabs>
        <w:rPr>
          <w:rFonts w:eastAsiaTheme="minorEastAsia" w:cstheme="minorBidi"/>
          <w:noProof/>
          <w:snapToGrid/>
          <w:color w:val="auto"/>
          <w:szCs w:val="22"/>
        </w:rPr>
      </w:pPr>
      <w:hyperlink w:anchor="_Toc37946703" w:history="1">
        <w:r w:rsidR="00C73F7D" w:rsidRPr="00C71E7C">
          <w:rPr>
            <w:rStyle w:val="Hyperlink"/>
            <w:noProof/>
          </w:rPr>
          <w:t>Table 11.  Coefficients affecting thermal calibration</w:t>
        </w:r>
        <w:r w:rsidR="00C73F7D">
          <w:rPr>
            <w:noProof/>
            <w:webHidden/>
          </w:rPr>
          <w:tab/>
        </w:r>
        <w:r w:rsidR="00C73F7D">
          <w:rPr>
            <w:noProof/>
            <w:webHidden/>
          </w:rPr>
          <w:fldChar w:fldCharType="begin"/>
        </w:r>
        <w:r w:rsidR="00C73F7D">
          <w:rPr>
            <w:noProof/>
            <w:webHidden/>
          </w:rPr>
          <w:instrText xml:space="preserve"> PAGEREF _Toc37946703 \h </w:instrText>
        </w:r>
        <w:r w:rsidR="00C73F7D">
          <w:rPr>
            <w:noProof/>
            <w:webHidden/>
          </w:rPr>
        </w:r>
        <w:r w:rsidR="00C73F7D">
          <w:rPr>
            <w:noProof/>
            <w:webHidden/>
          </w:rPr>
          <w:fldChar w:fldCharType="separate"/>
        </w:r>
        <w:r w:rsidR="00B26EB8">
          <w:rPr>
            <w:noProof/>
            <w:webHidden/>
          </w:rPr>
          <w:t>39</w:t>
        </w:r>
        <w:r w:rsidR="00C73F7D">
          <w:rPr>
            <w:noProof/>
            <w:webHidden/>
          </w:rPr>
          <w:fldChar w:fldCharType="end"/>
        </w:r>
      </w:hyperlink>
    </w:p>
    <w:p w14:paraId="5F01A4F4" w14:textId="120FEB4D" w:rsidR="00C73F7D" w:rsidRDefault="009B0CAF">
      <w:pPr>
        <w:pStyle w:val="TableofFigures"/>
        <w:tabs>
          <w:tab w:val="right" w:leader="dot" w:pos="8630"/>
        </w:tabs>
        <w:rPr>
          <w:rFonts w:eastAsiaTheme="minorEastAsia" w:cstheme="minorBidi"/>
          <w:noProof/>
          <w:snapToGrid/>
          <w:color w:val="auto"/>
          <w:szCs w:val="22"/>
        </w:rPr>
      </w:pPr>
      <w:hyperlink w:anchor="_Toc37946704" w:history="1">
        <w:r w:rsidR="00C73F7D" w:rsidRPr="00C71E7C">
          <w:rPr>
            <w:rStyle w:val="Hyperlink"/>
            <w:noProof/>
          </w:rPr>
          <w:t>Table 12.  Reservoir thermal simulations with error statistics for station closest to dam.</w:t>
        </w:r>
        <w:r w:rsidR="00C73F7D">
          <w:rPr>
            <w:noProof/>
            <w:webHidden/>
          </w:rPr>
          <w:tab/>
        </w:r>
        <w:r w:rsidR="00C73F7D">
          <w:rPr>
            <w:noProof/>
            <w:webHidden/>
          </w:rPr>
          <w:fldChar w:fldCharType="begin"/>
        </w:r>
        <w:r w:rsidR="00C73F7D">
          <w:rPr>
            <w:noProof/>
            <w:webHidden/>
          </w:rPr>
          <w:instrText xml:space="preserve"> PAGEREF _Toc37946704 \h </w:instrText>
        </w:r>
        <w:r w:rsidR="00C73F7D">
          <w:rPr>
            <w:noProof/>
            <w:webHidden/>
          </w:rPr>
        </w:r>
        <w:r w:rsidR="00C73F7D">
          <w:rPr>
            <w:noProof/>
            <w:webHidden/>
          </w:rPr>
          <w:fldChar w:fldCharType="separate"/>
        </w:r>
        <w:r w:rsidR="00B26EB8">
          <w:rPr>
            <w:noProof/>
            <w:webHidden/>
          </w:rPr>
          <w:t>41</w:t>
        </w:r>
        <w:r w:rsidR="00C73F7D">
          <w:rPr>
            <w:noProof/>
            <w:webHidden/>
          </w:rPr>
          <w:fldChar w:fldCharType="end"/>
        </w:r>
      </w:hyperlink>
    </w:p>
    <w:p w14:paraId="55CE88D6" w14:textId="5D21FFD4" w:rsidR="0041037A" w:rsidRPr="00B7030B" w:rsidRDefault="00FA1B19">
      <w:pPr>
        <w:pStyle w:val="BodyText2"/>
        <w:tabs>
          <w:tab w:val="right" w:leader="dot" w:pos="8640"/>
        </w:tabs>
        <w:ind w:right="450"/>
      </w:pPr>
      <w:r w:rsidRPr="00B7030B">
        <w:fldChar w:fldCharType="end"/>
      </w:r>
    </w:p>
    <w:p w14:paraId="6F6455D4" w14:textId="77777777" w:rsidR="0041037A" w:rsidRPr="00B7030B" w:rsidRDefault="0041037A">
      <w:pPr>
        <w:pStyle w:val="BodyText"/>
        <w:sectPr w:rsidR="0041037A" w:rsidRPr="00B7030B">
          <w:headerReference w:type="even" r:id="rId17"/>
          <w:headerReference w:type="default" r:id="rId18"/>
          <w:footerReference w:type="even" r:id="rId19"/>
          <w:footerReference w:type="default" r:id="rId20"/>
          <w:endnotePr>
            <w:numFmt w:val="decimal"/>
          </w:endnotePr>
          <w:pgSz w:w="12240" w:h="15840" w:code="1"/>
          <w:pgMar w:top="1728" w:right="1440" w:bottom="1728" w:left="2160" w:header="1008" w:footer="1008" w:gutter="0"/>
          <w:paperSrc w:first="100" w:other="100"/>
          <w:pgNumType w:fmt="lowerRoman"/>
          <w:cols w:space="720"/>
          <w:noEndnote/>
        </w:sectPr>
      </w:pPr>
    </w:p>
    <w:p w14:paraId="773D9FEC" w14:textId="77777777" w:rsidR="007C0FA4" w:rsidRDefault="007C0FA4">
      <w:pPr>
        <w:rPr>
          <w:rFonts w:cs="Arial"/>
          <w:b/>
          <w:bCs/>
          <w:sz w:val="48"/>
        </w:rPr>
      </w:pPr>
      <w:r>
        <w:rPr>
          <w:rFonts w:cs="Arial"/>
          <w:b/>
          <w:bCs/>
          <w:sz w:val="48"/>
        </w:rPr>
        <w:br w:type="page"/>
      </w:r>
    </w:p>
    <w:p w14:paraId="122D0EF5" w14:textId="77777777" w:rsidR="00FB0331" w:rsidRPr="00B7030B" w:rsidRDefault="00FB0331" w:rsidP="00FF6494">
      <w:pPr>
        <w:pStyle w:val="Heading1"/>
        <w:spacing w:before="960" w:after="480"/>
        <w:rPr>
          <w:rFonts w:asciiTheme="minorHAnsi" w:hAnsiTheme="minorHAnsi"/>
        </w:rPr>
      </w:pPr>
      <w:bookmarkStart w:id="4" w:name="_Toc37946550"/>
      <w:r w:rsidRPr="00B7030B">
        <w:rPr>
          <w:rFonts w:asciiTheme="minorHAnsi" w:hAnsiTheme="minorHAnsi"/>
        </w:rPr>
        <w:lastRenderedPageBreak/>
        <w:t>Preface</w:t>
      </w:r>
      <w:bookmarkEnd w:id="4"/>
    </w:p>
    <w:p w14:paraId="65A387F8" w14:textId="77777777" w:rsidR="00FB0331" w:rsidRPr="00FF6494" w:rsidRDefault="00FB0331" w:rsidP="00FB0331">
      <w:pPr>
        <w:pStyle w:val="BodyText"/>
        <w:tabs>
          <w:tab w:val="clear" w:pos="1476"/>
        </w:tabs>
        <w:rPr>
          <w:sz w:val="20"/>
          <w:szCs w:val="18"/>
        </w:rPr>
      </w:pPr>
      <w:r w:rsidRPr="00FF6494">
        <w:rPr>
          <w:sz w:val="20"/>
          <w:szCs w:val="18"/>
        </w:rPr>
        <w:t xml:space="preserve">This manual documents the two-dimensional, laterally averaged, hydrodynamic and water quality model CE-QUAL-W2. As in all complex models, there have been many contributors. This re-write of the User Manual was based on prior User Manuals: Environmental and Hydraulic Laboratories (1986), Cole and </w:t>
      </w:r>
      <w:proofErr w:type="spellStart"/>
      <w:r w:rsidRPr="00FF6494">
        <w:rPr>
          <w:sz w:val="20"/>
          <w:szCs w:val="18"/>
        </w:rPr>
        <w:t>Buchak</w:t>
      </w:r>
      <w:proofErr w:type="spellEnd"/>
      <w:r w:rsidRPr="00FF6494">
        <w:rPr>
          <w:sz w:val="20"/>
          <w:szCs w:val="18"/>
        </w:rPr>
        <w:t xml:space="preserve"> (1995) Version 2, and Cole and Wells (2000) Version 3.0 through Cole and Wells (2019) Version 4.1. </w:t>
      </w:r>
      <w:commentRangeStart w:id="5"/>
      <w:r w:rsidRPr="00FF6494">
        <w:rPr>
          <w:sz w:val="20"/>
          <w:szCs w:val="18"/>
        </w:rPr>
        <w:t>Hence, one can think of the primary author as merely an editor of past documents, rather than reflecting one person’s sole authorship.</w:t>
      </w:r>
      <w:commentRangeEnd w:id="5"/>
      <w:r w:rsidR="009B6FCE">
        <w:rPr>
          <w:rStyle w:val="CommentReference"/>
          <w:color w:val="auto"/>
        </w:rPr>
        <w:commentReference w:id="5"/>
      </w:r>
      <w:r w:rsidRPr="00FF6494">
        <w:rPr>
          <w:sz w:val="20"/>
          <w:szCs w:val="18"/>
        </w:rPr>
        <w:t xml:space="preserve"> This updated User Manual contains numerous corrections, new figures, new sections, additional documentation, and improvements in organization and presentation of information compared to Cole and Wells (2019).</w:t>
      </w:r>
    </w:p>
    <w:p w14:paraId="4DA4336C" w14:textId="77777777" w:rsidR="00FB0331" w:rsidRPr="00FF6494" w:rsidRDefault="00FB0331" w:rsidP="00FB0331">
      <w:pPr>
        <w:pStyle w:val="BodyText"/>
        <w:tabs>
          <w:tab w:val="clear" w:pos="1476"/>
        </w:tabs>
        <w:rPr>
          <w:sz w:val="20"/>
          <w:szCs w:val="18"/>
        </w:rPr>
      </w:pPr>
      <w:r w:rsidRPr="00FF6494">
        <w:rPr>
          <w:sz w:val="20"/>
          <w:szCs w:val="18"/>
        </w:rPr>
        <w:t>This section of the User Manual Part 4 documents the examples provided in the model download and goes over typical applications for reservoirs, lakes, rivers, and estuaries.</w:t>
      </w:r>
    </w:p>
    <w:p w14:paraId="2F559984" w14:textId="77777777" w:rsidR="00FB0331" w:rsidRPr="00FF6494" w:rsidRDefault="00FB0331" w:rsidP="00FB0331">
      <w:pPr>
        <w:pStyle w:val="BodyText"/>
        <w:tabs>
          <w:tab w:val="clear" w:pos="1476"/>
        </w:tabs>
        <w:rPr>
          <w:sz w:val="20"/>
          <w:szCs w:val="18"/>
        </w:rPr>
      </w:pPr>
      <w:r w:rsidRPr="00FF6494">
        <w:rPr>
          <w:sz w:val="20"/>
          <w:szCs w:val="18"/>
        </w:rPr>
        <w:t>The other sections of the User Manual are divided into multiple sections for ease of updating and editing:</w:t>
      </w:r>
    </w:p>
    <w:p w14:paraId="01EF2A49" w14:textId="77777777" w:rsidR="00FB0331" w:rsidRPr="00FF6494" w:rsidRDefault="00FB0331" w:rsidP="00FB0331">
      <w:pPr>
        <w:pStyle w:val="BodyText"/>
        <w:numPr>
          <w:ilvl w:val="0"/>
          <w:numId w:val="41"/>
        </w:numPr>
        <w:tabs>
          <w:tab w:val="clear" w:pos="1476"/>
        </w:tabs>
        <w:rPr>
          <w:sz w:val="20"/>
          <w:szCs w:val="18"/>
        </w:rPr>
      </w:pPr>
      <w:r w:rsidRPr="00FF6494">
        <w:rPr>
          <w:sz w:val="20"/>
          <w:szCs w:val="18"/>
        </w:rPr>
        <w:t>User Manual Part 1: Introduction to CE-QUAL-W2, Model download package, how to run the model, model versions, changes between model versions</w:t>
      </w:r>
    </w:p>
    <w:p w14:paraId="4F35D104" w14:textId="77777777" w:rsidR="00FB0331" w:rsidRPr="00FF6494" w:rsidRDefault="00FB0331" w:rsidP="00FB0331">
      <w:pPr>
        <w:pStyle w:val="BodyText"/>
        <w:numPr>
          <w:ilvl w:val="0"/>
          <w:numId w:val="41"/>
        </w:numPr>
        <w:tabs>
          <w:tab w:val="clear" w:pos="1476"/>
        </w:tabs>
        <w:rPr>
          <w:sz w:val="20"/>
          <w:szCs w:val="18"/>
        </w:rPr>
      </w:pPr>
      <w:r w:rsidRPr="00FF6494">
        <w:rPr>
          <w:sz w:val="20"/>
          <w:szCs w:val="18"/>
        </w:rPr>
        <w:t>User Manual Part 2: Theoretical basis for CE-QUAL-W2: hydrodynamics and water quality, particle transport and numerical scheme</w:t>
      </w:r>
    </w:p>
    <w:p w14:paraId="5EA05D85" w14:textId="77777777" w:rsidR="00FB0331" w:rsidRPr="00FF6494" w:rsidRDefault="00FB0331" w:rsidP="00FB0331">
      <w:pPr>
        <w:pStyle w:val="BodyText"/>
        <w:numPr>
          <w:ilvl w:val="0"/>
          <w:numId w:val="41"/>
        </w:numPr>
        <w:tabs>
          <w:tab w:val="clear" w:pos="1476"/>
        </w:tabs>
        <w:rPr>
          <w:sz w:val="20"/>
          <w:szCs w:val="18"/>
        </w:rPr>
      </w:pPr>
      <w:r w:rsidRPr="00FF6494">
        <w:rPr>
          <w:sz w:val="20"/>
          <w:szCs w:val="18"/>
        </w:rPr>
        <w:t>User Manual Part 3: Model input and output file descriptions and input/output file examples</w:t>
      </w:r>
    </w:p>
    <w:p w14:paraId="4930AAB5" w14:textId="77777777" w:rsidR="00FB0331" w:rsidRPr="00FF6494" w:rsidRDefault="00FB0331" w:rsidP="00FB0331">
      <w:pPr>
        <w:pStyle w:val="BodyText"/>
        <w:numPr>
          <w:ilvl w:val="0"/>
          <w:numId w:val="41"/>
        </w:numPr>
        <w:tabs>
          <w:tab w:val="clear" w:pos="1476"/>
        </w:tabs>
        <w:rPr>
          <w:sz w:val="20"/>
          <w:szCs w:val="18"/>
        </w:rPr>
      </w:pPr>
      <w:r w:rsidRPr="00FF6494">
        <w:rPr>
          <w:sz w:val="20"/>
          <w:szCs w:val="18"/>
        </w:rPr>
        <w:t xml:space="preserve">User Manual Part 4: Model examples </w:t>
      </w:r>
    </w:p>
    <w:p w14:paraId="6B11B11A" w14:textId="68C505BB" w:rsidR="00FB0331" w:rsidRPr="00FF6494" w:rsidRDefault="00FB0331" w:rsidP="00FB0331">
      <w:pPr>
        <w:pStyle w:val="BodyText"/>
        <w:numPr>
          <w:ilvl w:val="0"/>
          <w:numId w:val="41"/>
        </w:numPr>
        <w:tabs>
          <w:tab w:val="clear" w:pos="1476"/>
        </w:tabs>
        <w:rPr>
          <w:sz w:val="20"/>
          <w:szCs w:val="18"/>
        </w:rPr>
      </w:pPr>
      <w:r w:rsidRPr="00FF6494">
        <w:rPr>
          <w:sz w:val="20"/>
          <w:szCs w:val="18"/>
        </w:rPr>
        <w:t xml:space="preserve">User Manual Part 5: Release notes, bug fixes, differences in model versions, history of bug fixes, and other user manuals such as for the GUI interface, the </w:t>
      </w:r>
      <w:r w:rsidR="0088027C">
        <w:rPr>
          <w:sz w:val="20"/>
          <w:szCs w:val="18"/>
        </w:rPr>
        <w:t>w</w:t>
      </w:r>
      <w:r w:rsidRPr="00FF6494">
        <w:rPr>
          <w:sz w:val="20"/>
          <w:szCs w:val="18"/>
        </w:rPr>
        <w:t>ater</w:t>
      </w:r>
      <w:r w:rsidR="0088027C">
        <w:rPr>
          <w:sz w:val="20"/>
          <w:szCs w:val="18"/>
        </w:rPr>
        <w:t xml:space="preserve"> </w:t>
      </w:r>
      <w:r w:rsidRPr="00FF6494">
        <w:rPr>
          <w:sz w:val="20"/>
          <w:szCs w:val="18"/>
        </w:rPr>
        <w:t>balance algorithm, and other external codes.</w:t>
      </w:r>
    </w:p>
    <w:p w14:paraId="20C41A00" w14:textId="77777777" w:rsidR="00FB0331" w:rsidRPr="00FF6494" w:rsidRDefault="00FB0331" w:rsidP="00FB0331">
      <w:pPr>
        <w:pStyle w:val="BodyText"/>
        <w:rPr>
          <w:sz w:val="20"/>
          <w:szCs w:val="18"/>
        </w:rPr>
      </w:pPr>
      <w:r w:rsidRPr="00FF6494">
        <w:rPr>
          <w:sz w:val="20"/>
          <w:szCs w:val="18"/>
        </w:rPr>
        <w:t xml:space="preserve">This </w:t>
      </w:r>
      <w:commentRangeStart w:id="6"/>
      <w:r w:rsidRPr="00FF6494">
        <w:rPr>
          <w:sz w:val="20"/>
          <w:szCs w:val="18"/>
        </w:rPr>
        <w:t xml:space="preserve">report </w:t>
      </w:r>
      <w:commentRangeEnd w:id="6"/>
      <w:r w:rsidR="00D068FE">
        <w:rPr>
          <w:rStyle w:val="CommentReference"/>
          <w:color w:val="auto"/>
        </w:rPr>
        <w:commentReference w:id="6"/>
      </w:r>
      <w:r w:rsidRPr="00FF6494">
        <w:rPr>
          <w:sz w:val="20"/>
          <w:szCs w:val="18"/>
        </w:rPr>
        <w:t>should be cited as follows:</w:t>
      </w:r>
    </w:p>
    <w:p w14:paraId="011D9141" w14:textId="06188D91" w:rsidR="00FB0331" w:rsidRDefault="00FB0331" w:rsidP="009B6FCE">
      <w:pPr>
        <w:pStyle w:val="BodyText"/>
      </w:pPr>
      <w:commentRangeStart w:id="7"/>
      <w:r w:rsidRPr="00FF6494">
        <w:rPr>
          <w:sz w:val="20"/>
          <w:szCs w:val="18"/>
        </w:rPr>
        <w:t>Wells, S. A. (20</w:t>
      </w:r>
      <w:r w:rsidR="0088027C">
        <w:rPr>
          <w:sz w:val="20"/>
          <w:szCs w:val="18"/>
        </w:rPr>
        <w:t>20</w:t>
      </w:r>
      <w:r w:rsidRPr="00FF6494">
        <w:rPr>
          <w:sz w:val="20"/>
          <w:szCs w:val="18"/>
        </w:rPr>
        <w:t>) "CE-QUAL-W2:  A two-dimensional, laterally averaged, hydrodynamic and water quality model, version 4.</w:t>
      </w:r>
      <w:r w:rsidR="002A7370" w:rsidRPr="00FF6494">
        <w:rPr>
          <w:sz w:val="20"/>
          <w:szCs w:val="18"/>
        </w:rPr>
        <w:t>2</w:t>
      </w:r>
      <w:r w:rsidR="0088027C">
        <w:rPr>
          <w:sz w:val="20"/>
          <w:szCs w:val="18"/>
        </w:rPr>
        <w:t>.2</w:t>
      </w:r>
      <w:r w:rsidRPr="00FF6494">
        <w:rPr>
          <w:sz w:val="20"/>
          <w:szCs w:val="18"/>
        </w:rPr>
        <w:t>, user manual part 4, model examples," Department of Civil and Environmental Engineering, Portland State University, Portland, OR.</w:t>
      </w:r>
      <w:commentRangeEnd w:id="7"/>
      <w:r w:rsidR="00C81783">
        <w:rPr>
          <w:rStyle w:val="CommentReference"/>
          <w:color w:val="auto"/>
        </w:rPr>
        <w:commentReference w:id="7"/>
      </w:r>
    </w:p>
    <w:p w14:paraId="5D95ED62" w14:textId="39B0B66C" w:rsidR="0094420A" w:rsidRDefault="00E37396" w:rsidP="00FB0331">
      <w:pPr>
        <w:pStyle w:val="BodyText2"/>
        <w:rPr>
          <w:sz w:val="20"/>
          <w:szCs w:val="18"/>
        </w:rPr>
      </w:pPr>
      <w:r>
        <w:rPr>
          <w:sz w:val="20"/>
          <w:szCs w:val="18"/>
        </w:rPr>
        <w:t xml:space="preserve">Or </w:t>
      </w:r>
      <w:r w:rsidR="0094420A">
        <w:rPr>
          <w:sz w:val="20"/>
          <w:szCs w:val="18"/>
        </w:rPr>
        <w:t>for referencing an author of a section</w:t>
      </w:r>
      <w:r>
        <w:rPr>
          <w:sz w:val="20"/>
          <w:szCs w:val="18"/>
        </w:rPr>
        <w:t>:</w:t>
      </w:r>
      <w:r w:rsidR="0094420A">
        <w:rPr>
          <w:sz w:val="20"/>
          <w:szCs w:val="18"/>
        </w:rPr>
        <w:t xml:space="preserve"> </w:t>
      </w:r>
    </w:p>
    <w:p w14:paraId="0ABF7CB9" w14:textId="77777777" w:rsidR="0094420A" w:rsidRDefault="0094420A" w:rsidP="00FB0331">
      <w:pPr>
        <w:pStyle w:val="BodyText2"/>
        <w:rPr>
          <w:sz w:val="20"/>
          <w:szCs w:val="18"/>
        </w:rPr>
      </w:pPr>
    </w:p>
    <w:p w14:paraId="38A688EC" w14:textId="03D18E0F" w:rsidR="0094420A" w:rsidRPr="00FF6494" w:rsidRDefault="0094420A" w:rsidP="00FB0331">
      <w:pPr>
        <w:pStyle w:val="BodyText2"/>
        <w:rPr>
          <w:sz w:val="20"/>
          <w:szCs w:val="18"/>
        </w:rPr>
        <w:sectPr w:rsidR="0094420A" w:rsidRPr="00FF6494" w:rsidSect="00FB0331">
          <w:headerReference w:type="even" r:id="rId25"/>
          <w:headerReference w:type="default" r:id="rId26"/>
          <w:footerReference w:type="default" r:id="rId27"/>
          <w:endnotePr>
            <w:numFmt w:val="decimal"/>
          </w:endnotePr>
          <w:type w:val="continuous"/>
          <w:pgSz w:w="12240" w:h="15840" w:code="1"/>
          <w:pgMar w:top="1728" w:right="1440" w:bottom="1728" w:left="2160" w:header="1008" w:footer="1008" w:gutter="0"/>
          <w:paperSrc w:first="100" w:other="100"/>
          <w:pgNumType w:fmt="lowerRoman"/>
          <w:cols w:space="720"/>
          <w:noEndnote/>
        </w:sectPr>
      </w:pPr>
      <w:r>
        <w:rPr>
          <w:sz w:val="20"/>
          <w:szCs w:val="18"/>
        </w:rPr>
        <w:t>Cole, T. (20</w:t>
      </w:r>
      <w:r w:rsidR="0088027C">
        <w:rPr>
          <w:sz w:val="20"/>
          <w:szCs w:val="18"/>
        </w:rPr>
        <w:t>20</w:t>
      </w:r>
      <w:r>
        <w:rPr>
          <w:sz w:val="20"/>
          <w:szCs w:val="18"/>
        </w:rPr>
        <w:t xml:space="preserve">) “Examples of Model Applications,” in </w:t>
      </w:r>
      <w:r w:rsidRPr="00FF6494">
        <w:rPr>
          <w:sz w:val="20"/>
          <w:szCs w:val="18"/>
        </w:rPr>
        <w:t>"CE-QUAL-W2:  A two-dimensional, laterally averaged, hydrodynamic and water quality model, version 4.2</w:t>
      </w:r>
      <w:r w:rsidR="0088027C">
        <w:rPr>
          <w:sz w:val="20"/>
          <w:szCs w:val="18"/>
        </w:rPr>
        <w:t>.2</w:t>
      </w:r>
      <w:r w:rsidRPr="00FF6494">
        <w:rPr>
          <w:sz w:val="20"/>
          <w:szCs w:val="18"/>
        </w:rPr>
        <w:t>, user manual part 4, model examples,"</w:t>
      </w:r>
      <w:r>
        <w:rPr>
          <w:sz w:val="20"/>
          <w:szCs w:val="18"/>
        </w:rPr>
        <w:t xml:space="preserve"> ed. by S. Wells, </w:t>
      </w:r>
      <w:r w:rsidRPr="00FF6494">
        <w:rPr>
          <w:sz w:val="20"/>
          <w:szCs w:val="18"/>
        </w:rPr>
        <w:t>Department of Civil and Environmental Engineering, Portland State University, Portland, OR.</w:t>
      </w:r>
    </w:p>
    <w:p w14:paraId="67DFA9E9" w14:textId="5DB21C13" w:rsidR="00FF6494" w:rsidRDefault="00FF6494">
      <w:pPr>
        <w:rPr>
          <w:rFonts w:cs="Arial"/>
          <w:b/>
          <w:bCs/>
          <w:sz w:val="48"/>
        </w:rPr>
      </w:pPr>
      <w:r>
        <w:rPr>
          <w:rFonts w:cs="Arial"/>
          <w:b/>
          <w:bCs/>
          <w:sz w:val="48"/>
        </w:rPr>
        <w:br w:type="page"/>
      </w:r>
    </w:p>
    <w:p w14:paraId="12AD3B6E" w14:textId="77777777" w:rsidR="00FF6494" w:rsidRDefault="00FF6494" w:rsidP="0003436C">
      <w:pPr>
        <w:pStyle w:val="Heading1"/>
        <w:numPr>
          <w:ilvl w:val="0"/>
          <w:numId w:val="29"/>
        </w:numPr>
        <w:spacing w:before="360" w:after="360"/>
        <w:rPr>
          <w:rFonts w:asciiTheme="minorHAnsi" w:hAnsiTheme="minorHAnsi"/>
        </w:rPr>
        <w:sectPr w:rsidR="00FF6494" w:rsidSect="00FF6494">
          <w:footerReference w:type="even" r:id="rId28"/>
          <w:footerReference w:type="default" r:id="rId29"/>
          <w:type w:val="continuous"/>
          <w:pgSz w:w="12240" w:h="15840"/>
          <w:pgMar w:top="1440" w:right="1440" w:bottom="1440" w:left="1440" w:header="720" w:footer="720" w:gutter="0"/>
          <w:pgNumType w:start="1"/>
          <w:cols w:space="720"/>
        </w:sectPr>
      </w:pPr>
    </w:p>
    <w:p w14:paraId="0A864A3B" w14:textId="13F3FFE9" w:rsidR="0003436C" w:rsidRDefault="0003436C" w:rsidP="0003436C">
      <w:pPr>
        <w:pStyle w:val="Heading1"/>
        <w:numPr>
          <w:ilvl w:val="0"/>
          <w:numId w:val="29"/>
        </w:numPr>
        <w:spacing w:before="360" w:after="360"/>
        <w:rPr>
          <w:rFonts w:asciiTheme="minorHAnsi" w:hAnsiTheme="minorHAnsi"/>
        </w:rPr>
      </w:pPr>
      <w:bookmarkStart w:id="8" w:name="_Toc37946551"/>
      <w:r>
        <w:rPr>
          <w:rFonts w:asciiTheme="minorHAnsi" w:hAnsiTheme="minorHAnsi"/>
        </w:rPr>
        <w:lastRenderedPageBreak/>
        <w:t>Introduction</w:t>
      </w:r>
      <w:bookmarkEnd w:id="8"/>
    </w:p>
    <w:p w14:paraId="5CDA7334" w14:textId="79D760AC" w:rsidR="0003436C" w:rsidRPr="00F73CB0" w:rsidRDefault="0003436C" w:rsidP="0003436C">
      <w:pPr>
        <w:pStyle w:val="BodyText"/>
        <w:rPr>
          <w:sz w:val="20"/>
          <w:szCs w:val="18"/>
        </w:rPr>
      </w:pPr>
      <w:r w:rsidRPr="00F73CB0">
        <w:rPr>
          <w:sz w:val="20"/>
          <w:szCs w:val="18"/>
        </w:rPr>
        <w:t xml:space="preserve">This section of the User Manual describes the example problems distributed with the model release and provides examples of other </w:t>
      </w:r>
      <w:r w:rsidR="007C0FA4" w:rsidRPr="00F73CB0">
        <w:rPr>
          <w:sz w:val="20"/>
          <w:szCs w:val="18"/>
        </w:rPr>
        <w:t xml:space="preserve">CE-QUAL-W2 </w:t>
      </w:r>
      <w:r w:rsidRPr="00F73CB0">
        <w:rPr>
          <w:sz w:val="20"/>
          <w:szCs w:val="18"/>
        </w:rPr>
        <w:t>applications</w:t>
      </w:r>
      <w:r w:rsidR="00FF00F9">
        <w:rPr>
          <w:sz w:val="20"/>
          <w:szCs w:val="18"/>
        </w:rPr>
        <w:t>.</w:t>
      </w:r>
      <w:r w:rsidR="007C0FA4" w:rsidRPr="00F73CB0">
        <w:rPr>
          <w:sz w:val="20"/>
          <w:szCs w:val="18"/>
        </w:rPr>
        <w:t xml:space="preserve"> </w:t>
      </w:r>
      <w:r w:rsidR="003F7EF5">
        <w:rPr>
          <w:sz w:val="20"/>
          <w:szCs w:val="18"/>
        </w:rPr>
        <w:t xml:space="preserve">This section of the User Manual </w:t>
      </w:r>
      <w:r w:rsidR="0036220C">
        <w:rPr>
          <w:sz w:val="20"/>
          <w:szCs w:val="18"/>
        </w:rPr>
        <w:t>also includes an updated section from the Cole and Wells (201</w:t>
      </w:r>
      <w:r w:rsidR="002A7370">
        <w:rPr>
          <w:sz w:val="20"/>
          <w:szCs w:val="18"/>
        </w:rPr>
        <w:t>9</w:t>
      </w:r>
      <w:r w:rsidR="0036220C">
        <w:rPr>
          <w:sz w:val="20"/>
          <w:szCs w:val="18"/>
        </w:rPr>
        <w:t xml:space="preserve">) User Manual written primarily by Tom Cole on application of the model to reservoirs, estuaries, and rivers. </w:t>
      </w:r>
    </w:p>
    <w:p w14:paraId="43826D74" w14:textId="77777777" w:rsidR="0003436C" w:rsidRDefault="0003436C" w:rsidP="0003436C">
      <w:pPr>
        <w:pStyle w:val="Heading1"/>
        <w:numPr>
          <w:ilvl w:val="0"/>
          <w:numId w:val="29"/>
        </w:numPr>
        <w:spacing w:before="360" w:after="360"/>
        <w:rPr>
          <w:rFonts w:asciiTheme="minorHAnsi" w:hAnsiTheme="minorHAnsi"/>
        </w:rPr>
      </w:pPr>
      <w:bookmarkStart w:id="9" w:name="_Toc37946552"/>
      <w:r>
        <w:rPr>
          <w:rFonts w:asciiTheme="minorHAnsi" w:hAnsiTheme="minorHAnsi"/>
        </w:rPr>
        <w:t>Model Examples Distributed with the Model Release</w:t>
      </w:r>
      <w:bookmarkEnd w:id="9"/>
    </w:p>
    <w:p w14:paraId="7DADD3A1" w14:textId="56A4A064" w:rsidR="00A32C97" w:rsidRDefault="007C0FA4" w:rsidP="00A32C97">
      <w:pPr>
        <w:pStyle w:val="BodyText"/>
        <w:rPr>
          <w:sz w:val="20"/>
          <w:szCs w:val="18"/>
        </w:rPr>
      </w:pPr>
      <w:r w:rsidRPr="00F73CB0">
        <w:rPr>
          <w:sz w:val="20"/>
          <w:szCs w:val="18"/>
        </w:rPr>
        <w:t xml:space="preserve">The example problems released with the code are shown in </w:t>
      </w:r>
      <w:r w:rsidRPr="00F73CB0">
        <w:rPr>
          <w:sz w:val="20"/>
          <w:szCs w:val="18"/>
        </w:rPr>
        <w:fldChar w:fldCharType="begin"/>
      </w:r>
      <w:r w:rsidRPr="00F73CB0">
        <w:rPr>
          <w:sz w:val="20"/>
          <w:szCs w:val="18"/>
        </w:rPr>
        <w:instrText xml:space="preserve"> REF _Ref14627855 \h </w:instrText>
      </w:r>
      <w:r w:rsidR="00F73CB0">
        <w:rPr>
          <w:sz w:val="20"/>
          <w:szCs w:val="18"/>
        </w:rPr>
        <w:instrText xml:space="preserve"> \* MERGEFORMAT </w:instrText>
      </w:r>
      <w:r w:rsidRPr="00F73CB0">
        <w:rPr>
          <w:sz w:val="20"/>
          <w:szCs w:val="18"/>
        </w:rPr>
      </w:r>
      <w:r w:rsidRPr="00F73CB0">
        <w:rPr>
          <w:sz w:val="20"/>
          <w:szCs w:val="18"/>
        </w:rPr>
        <w:fldChar w:fldCharType="separate"/>
      </w:r>
      <w:r w:rsidR="00B26EB8" w:rsidRPr="00F73CB0">
        <w:rPr>
          <w:sz w:val="20"/>
          <w:szCs w:val="18"/>
        </w:rPr>
        <w:t xml:space="preserve">Figure </w:t>
      </w:r>
      <w:r w:rsidR="00B26EB8">
        <w:rPr>
          <w:noProof/>
          <w:sz w:val="20"/>
          <w:szCs w:val="18"/>
        </w:rPr>
        <w:t>1</w:t>
      </w:r>
      <w:r w:rsidRPr="00F73CB0">
        <w:rPr>
          <w:sz w:val="20"/>
          <w:szCs w:val="18"/>
        </w:rPr>
        <w:fldChar w:fldCharType="end"/>
      </w:r>
      <w:r w:rsidRPr="00F73CB0">
        <w:rPr>
          <w:sz w:val="20"/>
          <w:szCs w:val="18"/>
        </w:rPr>
        <w:t xml:space="preserve">. </w:t>
      </w:r>
      <w:r w:rsidR="00A32C97" w:rsidRPr="00F73CB0">
        <w:rPr>
          <w:sz w:val="20"/>
          <w:szCs w:val="18"/>
        </w:rPr>
        <w:t xml:space="preserve">A description of each of these models is discussed </w:t>
      </w:r>
      <w:r w:rsidR="00A32C97">
        <w:rPr>
          <w:sz w:val="20"/>
          <w:szCs w:val="18"/>
        </w:rPr>
        <w:t>in this part of the User Manual</w:t>
      </w:r>
      <w:r w:rsidR="00A32C97" w:rsidRPr="00F73CB0">
        <w:rPr>
          <w:sz w:val="20"/>
          <w:szCs w:val="18"/>
        </w:rPr>
        <w:t>.</w:t>
      </w:r>
    </w:p>
    <w:p w14:paraId="109CB530" w14:textId="77F44DB8" w:rsidR="007C0FA4" w:rsidRPr="005654B1" w:rsidRDefault="005654B1" w:rsidP="009B6FCE">
      <w:pPr>
        <w:pStyle w:val="BodyText"/>
        <w:spacing w:after="60"/>
        <w:jc w:val="center"/>
        <w:rPr>
          <w:sz w:val="20"/>
          <w:szCs w:val="18"/>
        </w:rPr>
      </w:pPr>
      <w:r>
        <w:rPr>
          <w:noProof/>
          <w:snapToGrid/>
          <w:sz w:val="20"/>
          <w:szCs w:val="18"/>
        </w:rPr>
        <w:drawing>
          <wp:inline distT="0" distB="0" distL="0" distR="0" wp14:anchorId="409FDA78" wp14:editId="118469C3">
            <wp:extent cx="2872989" cy="2114733"/>
            <wp:effectExtent l="0" t="0" r="0" b="6350"/>
            <wp:docPr id="251" name="Picture 2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screenshot of a cell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72989" cy="2114733"/>
                    </a:xfrm>
                    <a:prstGeom prst="rect">
                      <a:avLst/>
                    </a:prstGeom>
                    <a:solidFill>
                      <a:schemeClr val="bg2">
                        <a:alpha val="60000"/>
                      </a:schemeClr>
                    </a:solidFill>
                  </pic:spPr>
                </pic:pic>
              </a:graphicData>
            </a:graphic>
          </wp:inline>
        </w:drawing>
      </w:r>
    </w:p>
    <w:p w14:paraId="66DFA2EA" w14:textId="4B273B28" w:rsidR="007C0FA4" w:rsidRDefault="007C0FA4" w:rsidP="00473375">
      <w:pPr>
        <w:pStyle w:val="Caption"/>
      </w:pPr>
      <w:bookmarkStart w:id="10" w:name="_Ref14627855"/>
      <w:bookmarkStart w:id="11" w:name="_Toc37946583"/>
      <w:r w:rsidRPr="00F73CB0">
        <w:t xml:space="preserve">Figure </w:t>
      </w:r>
      <w:r w:rsidR="009B0CAF">
        <w:fldChar w:fldCharType="begin"/>
      </w:r>
      <w:r w:rsidR="009B0CAF">
        <w:instrText xml:space="preserve"> SEQ Figure \* ARABIC </w:instrText>
      </w:r>
      <w:r w:rsidR="009B0CAF">
        <w:fldChar w:fldCharType="separate"/>
      </w:r>
      <w:r w:rsidR="00B26EB8">
        <w:rPr>
          <w:noProof/>
        </w:rPr>
        <w:t>1</w:t>
      </w:r>
      <w:r w:rsidR="009B0CAF">
        <w:rPr>
          <w:noProof/>
        </w:rPr>
        <w:fldChar w:fldCharType="end"/>
      </w:r>
      <w:bookmarkEnd w:id="10"/>
      <w:r w:rsidRPr="00F73CB0">
        <w:t>. Model examples distributed with model release version.</w:t>
      </w:r>
      <w:bookmarkEnd w:id="11"/>
    </w:p>
    <w:p w14:paraId="3B154F2A" w14:textId="77777777" w:rsidR="009B6FCE" w:rsidRPr="009B6FCE" w:rsidRDefault="009B6FCE" w:rsidP="009B6FCE"/>
    <w:p w14:paraId="2C79D8DB" w14:textId="201F93CA" w:rsidR="003F7EF5" w:rsidRPr="00383078" w:rsidRDefault="003F7EF5" w:rsidP="003F7EF5">
      <w:pPr>
        <w:rPr>
          <w:sz w:val="20"/>
        </w:rPr>
      </w:pPr>
      <w:r w:rsidRPr="00383078">
        <w:rPr>
          <w:sz w:val="20"/>
        </w:rPr>
        <w:t xml:space="preserve">Also released with the model download are </w:t>
      </w:r>
      <w:r w:rsidR="007446B7">
        <w:rPr>
          <w:sz w:val="20"/>
        </w:rPr>
        <w:t xml:space="preserve">two other examples – one for the USGS Auto Port Selection and one for using W2Post for plotting calibration profiles. </w:t>
      </w:r>
      <w:r w:rsidRPr="00383078">
        <w:rPr>
          <w:sz w:val="20"/>
        </w:rPr>
        <w:t>The</w:t>
      </w:r>
      <w:r w:rsidR="007446B7">
        <w:rPr>
          <w:sz w:val="20"/>
        </w:rPr>
        <w:t xml:space="preserve"> USGS Auto Port Selection examples </w:t>
      </w:r>
      <w:r w:rsidRPr="00383078">
        <w:rPr>
          <w:sz w:val="20"/>
        </w:rPr>
        <w:t xml:space="preserve">are in the directory “USGS Examples for using USGS Auto Port Selection Algorithm” and include the examples shown in </w:t>
      </w:r>
      <w:r w:rsidR="00383078" w:rsidRPr="00383078">
        <w:rPr>
          <w:sz w:val="20"/>
        </w:rPr>
        <w:fldChar w:fldCharType="begin"/>
      </w:r>
      <w:r w:rsidR="00383078" w:rsidRPr="00383078">
        <w:rPr>
          <w:sz w:val="20"/>
        </w:rPr>
        <w:instrText xml:space="preserve"> REF _Ref19596848 \h </w:instrText>
      </w:r>
      <w:r w:rsidR="00383078">
        <w:rPr>
          <w:sz w:val="20"/>
        </w:rPr>
        <w:instrText xml:space="preserve"> \* MERGEFORMAT </w:instrText>
      </w:r>
      <w:r w:rsidR="00383078" w:rsidRPr="00383078">
        <w:rPr>
          <w:sz w:val="20"/>
        </w:rPr>
      </w:r>
      <w:r w:rsidR="00383078" w:rsidRPr="00383078">
        <w:rPr>
          <w:sz w:val="20"/>
        </w:rPr>
        <w:fldChar w:fldCharType="separate"/>
      </w:r>
      <w:r w:rsidR="00B26EB8" w:rsidRPr="00B26EB8">
        <w:rPr>
          <w:sz w:val="20"/>
        </w:rPr>
        <w:t xml:space="preserve">Figure </w:t>
      </w:r>
      <w:r w:rsidR="00B26EB8" w:rsidRPr="00B26EB8">
        <w:rPr>
          <w:noProof/>
          <w:sz w:val="20"/>
        </w:rPr>
        <w:t>2</w:t>
      </w:r>
      <w:r w:rsidR="00383078" w:rsidRPr="00383078">
        <w:rPr>
          <w:sz w:val="20"/>
        </w:rPr>
        <w:fldChar w:fldCharType="end"/>
      </w:r>
      <w:r w:rsidR="00383078" w:rsidRPr="00383078">
        <w:rPr>
          <w:sz w:val="20"/>
        </w:rPr>
        <w:t>.</w:t>
      </w:r>
      <w:r w:rsidR="005912BA">
        <w:rPr>
          <w:sz w:val="20"/>
        </w:rPr>
        <w:t xml:space="preserve"> A description of these examples is provided in the README.txt file provided by Stewart Rounds of the USGS.</w:t>
      </w:r>
    </w:p>
    <w:p w14:paraId="598107F9" w14:textId="77777777" w:rsidR="003F7EF5" w:rsidRDefault="003F7EF5" w:rsidP="003F7EF5"/>
    <w:p w14:paraId="461BC10F" w14:textId="77777777" w:rsidR="00383078" w:rsidRDefault="003F7EF5" w:rsidP="00473375">
      <w:pPr>
        <w:pStyle w:val="Caption"/>
      </w:pPr>
      <w:bookmarkStart w:id="12" w:name="_Ref19596798"/>
      <w:r w:rsidRPr="00383078">
        <w:rPr>
          <w:noProof/>
          <w:snapToGrid w:val="0"/>
        </w:rPr>
        <w:drawing>
          <wp:inline distT="0" distB="0" distL="0" distR="0" wp14:anchorId="5A523B3D" wp14:editId="0712F5BD">
            <wp:extent cx="4606689" cy="1124047"/>
            <wp:effectExtent l="12700" t="12700" r="16510" b="1905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9F0D304.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06689" cy="1124047"/>
                    </a:xfrm>
                    <a:prstGeom prst="rect">
                      <a:avLst/>
                    </a:prstGeom>
                    <a:ln w="3175">
                      <a:solidFill>
                        <a:schemeClr val="tx1"/>
                      </a:solidFill>
                    </a:ln>
                  </pic:spPr>
                </pic:pic>
              </a:graphicData>
            </a:graphic>
          </wp:inline>
        </w:drawing>
      </w:r>
    </w:p>
    <w:p w14:paraId="31CA41FA" w14:textId="0B16AE49" w:rsidR="00383078" w:rsidRDefault="00383078" w:rsidP="00473375">
      <w:pPr>
        <w:pStyle w:val="Caption"/>
      </w:pPr>
      <w:bookmarkStart w:id="13" w:name="_Ref19596848"/>
      <w:bookmarkStart w:id="14" w:name="_Toc37946584"/>
      <w:r w:rsidRPr="00F73CB0">
        <w:t xml:space="preserve">Figure </w:t>
      </w:r>
      <w:r w:rsidR="009B0CAF">
        <w:fldChar w:fldCharType="begin"/>
      </w:r>
      <w:r w:rsidR="009B0CAF">
        <w:instrText xml:space="preserve"> SEQ Figure \* ARABIC </w:instrText>
      </w:r>
      <w:r w:rsidR="009B0CAF">
        <w:fldChar w:fldCharType="separate"/>
      </w:r>
      <w:r w:rsidR="00B26EB8">
        <w:rPr>
          <w:noProof/>
        </w:rPr>
        <w:t>2</w:t>
      </w:r>
      <w:r w:rsidR="009B0CAF">
        <w:rPr>
          <w:noProof/>
        </w:rPr>
        <w:fldChar w:fldCharType="end"/>
      </w:r>
      <w:bookmarkEnd w:id="12"/>
      <w:bookmarkEnd w:id="13"/>
      <w:r w:rsidRPr="00F73CB0">
        <w:t xml:space="preserve">. </w:t>
      </w:r>
      <w:r>
        <w:t>USGS m</w:t>
      </w:r>
      <w:r w:rsidRPr="00F73CB0">
        <w:t xml:space="preserve">odel examples </w:t>
      </w:r>
      <w:r>
        <w:t>illustrating using the auto-port selection feature</w:t>
      </w:r>
      <w:r w:rsidRPr="00F73CB0">
        <w:t>.</w:t>
      </w:r>
      <w:bookmarkEnd w:id="14"/>
    </w:p>
    <w:p w14:paraId="0028E05E" w14:textId="77777777" w:rsidR="009B6FCE" w:rsidRPr="009B6FCE" w:rsidRDefault="009B6FCE" w:rsidP="009B6FCE"/>
    <w:p w14:paraId="3751F261" w14:textId="482D64DA" w:rsidR="00383078" w:rsidRPr="00EC7516" w:rsidRDefault="00EC7516" w:rsidP="00383078">
      <w:pPr>
        <w:rPr>
          <w:sz w:val="20"/>
          <w:szCs w:val="18"/>
        </w:rPr>
      </w:pPr>
      <w:r w:rsidRPr="00EC7516">
        <w:rPr>
          <w:sz w:val="20"/>
          <w:szCs w:val="18"/>
        </w:rPr>
        <w:t xml:space="preserve">The W2Post example is </w:t>
      </w:r>
      <w:r>
        <w:rPr>
          <w:sz w:val="20"/>
          <w:szCs w:val="18"/>
        </w:rPr>
        <w:t>included in the download directory: “</w:t>
      </w:r>
      <w:r w:rsidRPr="00EC7516">
        <w:rPr>
          <w:sz w:val="20"/>
          <w:szCs w:val="18"/>
        </w:rPr>
        <w:t>W2tools post-processor integrated with W2control preprocessor</w:t>
      </w:r>
      <w:r w:rsidR="00FF7DA2">
        <w:rPr>
          <w:sz w:val="20"/>
          <w:szCs w:val="18"/>
        </w:rPr>
        <w:t>.</w:t>
      </w:r>
      <w:r>
        <w:rPr>
          <w:sz w:val="20"/>
          <w:szCs w:val="18"/>
        </w:rPr>
        <w:t>” This includes the DeGray Reservoir example with computed temperature calibration data and statistics.</w:t>
      </w:r>
    </w:p>
    <w:p w14:paraId="5DCC55EB" w14:textId="77777777" w:rsidR="0003436C" w:rsidRDefault="00D3418C" w:rsidP="00D3418C">
      <w:pPr>
        <w:pStyle w:val="Heading2"/>
        <w:spacing w:after="240"/>
      </w:pPr>
      <w:bookmarkStart w:id="15" w:name="_Toc37946553"/>
      <w:r>
        <w:lastRenderedPageBreak/>
        <w:t>Columbia Slough Estuary</w:t>
      </w:r>
      <w:bookmarkEnd w:id="15"/>
    </w:p>
    <w:p w14:paraId="0A85A4AE" w14:textId="3BDC0720" w:rsidR="007A0FED" w:rsidRPr="00F73CB0" w:rsidRDefault="007A0FED" w:rsidP="00473375">
      <w:pPr>
        <w:jc w:val="both"/>
        <w:rPr>
          <w:sz w:val="20"/>
          <w:szCs w:val="18"/>
        </w:rPr>
      </w:pPr>
      <w:r w:rsidRPr="00F73CB0">
        <w:rPr>
          <w:sz w:val="20"/>
          <w:szCs w:val="18"/>
        </w:rPr>
        <w:t xml:space="preserve">The Upper and Lower Columbia Slough are each long (about 9 miles) and narrow (from 50 ft to 200 ft wide) water bodies in the Portland metropolitan area in Multnomah County. The Lower Columbia Slough, as shown in </w:t>
      </w:r>
      <w:r w:rsidR="00473375">
        <w:rPr>
          <w:sz w:val="20"/>
          <w:szCs w:val="18"/>
        </w:rPr>
        <w:t>Figure 3,</w:t>
      </w:r>
      <w:r w:rsidRPr="00F73CB0">
        <w:rPr>
          <w:sz w:val="20"/>
          <w:szCs w:val="18"/>
        </w:rPr>
        <w:t xml:space="preserve"> is connected to the Willamette River</w:t>
      </w:r>
      <w:r w:rsidRPr="00F73CB0">
        <w:rPr>
          <w:sz w:val="20"/>
          <w:szCs w:val="18"/>
        </w:rPr>
        <w:fldChar w:fldCharType="begin"/>
      </w:r>
      <w:r w:rsidRPr="00F73CB0">
        <w:rPr>
          <w:sz w:val="20"/>
          <w:szCs w:val="18"/>
        </w:rPr>
        <w:instrText xml:space="preserve"> XE "Willamette River" </w:instrText>
      </w:r>
      <w:r w:rsidRPr="00F73CB0">
        <w:rPr>
          <w:sz w:val="20"/>
          <w:szCs w:val="18"/>
        </w:rPr>
        <w:fldChar w:fldCharType="end"/>
      </w:r>
      <w:r w:rsidRPr="00F73CB0">
        <w:rPr>
          <w:sz w:val="20"/>
          <w:szCs w:val="18"/>
        </w:rPr>
        <w:t xml:space="preserve"> near its mouth with the Columbia River where it experiences a tidal fluctuation of its water surface of between 1 to 3 ft. Inflows to the Lower Columbia Slough included in the past combined-sewer-overflows (CSO</w:t>
      </w:r>
      <w:r w:rsidRPr="00F73CB0">
        <w:rPr>
          <w:sz w:val="20"/>
          <w:szCs w:val="18"/>
        </w:rPr>
        <w:fldChar w:fldCharType="begin"/>
      </w:r>
      <w:r w:rsidRPr="00F73CB0">
        <w:rPr>
          <w:sz w:val="20"/>
          <w:szCs w:val="18"/>
        </w:rPr>
        <w:instrText xml:space="preserve"> XE "CSO" </w:instrText>
      </w:r>
      <w:r w:rsidRPr="00F73CB0">
        <w:rPr>
          <w:sz w:val="20"/>
          <w:szCs w:val="18"/>
        </w:rPr>
        <w:fldChar w:fldCharType="end"/>
      </w:r>
      <w:r w:rsidRPr="00F73CB0">
        <w:rPr>
          <w:sz w:val="20"/>
          <w:szCs w:val="18"/>
        </w:rPr>
        <w:t>s</w:t>
      </w:r>
      <w:r w:rsidRPr="00F73CB0">
        <w:rPr>
          <w:sz w:val="20"/>
          <w:szCs w:val="18"/>
        </w:rPr>
        <w:fldChar w:fldCharType="begin"/>
      </w:r>
      <w:r w:rsidRPr="00F73CB0">
        <w:rPr>
          <w:sz w:val="20"/>
          <w:szCs w:val="18"/>
        </w:rPr>
        <w:instrText xml:space="preserve"> XE "CSOs" \b \i </w:instrText>
      </w:r>
      <w:r w:rsidRPr="00F73CB0">
        <w:rPr>
          <w:sz w:val="20"/>
          <w:szCs w:val="18"/>
        </w:rPr>
        <w:fldChar w:fldCharType="end"/>
      </w:r>
      <w:r w:rsidRPr="00F73CB0">
        <w:rPr>
          <w:sz w:val="20"/>
          <w:szCs w:val="18"/>
        </w:rPr>
        <w:t>), storm water</w:t>
      </w:r>
      <w:r w:rsidRPr="00F73CB0">
        <w:rPr>
          <w:sz w:val="20"/>
          <w:szCs w:val="18"/>
        </w:rPr>
        <w:fldChar w:fldCharType="begin"/>
      </w:r>
      <w:r w:rsidRPr="00F73CB0">
        <w:rPr>
          <w:sz w:val="20"/>
          <w:szCs w:val="18"/>
        </w:rPr>
        <w:instrText xml:space="preserve"> XE "storm water" \b \i </w:instrText>
      </w:r>
      <w:r w:rsidRPr="00F73CB0">
        <w:rPr>
          <w:sz w:val="20"/>
          <w:szCs w:val="18"/>
        </w:rPr>
        <w:fldChar w:fldCharType="end"/>
      </w:r>
      <w:r w:rsidRPr="00F73CB0">
        <w:rPr>
          <w:sz w:val="20"/>
          <w:szCs w:val="18"/>
        </w:rPr>
        <w:t xml:space="preserve"> (from storm water pipes and from pump stations on the Northern side of the Lower Slough), water from Smith and Bybee Lakes</w:t>
      </w:r>
      <w:r w:rsidRPr="00F73CB0">
        <w:rPr>
          <w:sz w:val="20"/>
          <w:szCs w:val="18"/>
        </w:rPr>
        <w:fldChar w:fldCharType="begin"/>
      </w:r>
      <w:r w:rsidRPr="00F73CB0">
        <w:rPr>
          <w:sz w:val="20"/>
          <w:szCs w:val="18"/>
        </w:rPr>
        <w:instrText xml:space="preserve"> XE "Smith and Bybee Lakes" </w:instrText>
      </w:r>
      <w:r w:rsidRPr="00F73CB0">
        <w:rPr>
          <w:sz w:val="20"/>
          <w:szCs w:val="18"/>
        </w:rPr>
        <w:fldChar w:fldCharType="end"/>
      </w:r>
      <w:r w:rsidRPr="00F73CB0">
        <w:rPr>
          <w:sz w:val="20"/>
          <w:szCs w:val="18"/>
        </w:rPr>
        <w:t>, leachate from the St. John’s Landfill</w:t>
      </w:r>
      <w:r w:rsidRPr="00F73CB0">
        <w:rPr>
          <w:sz w:val="20"/>
          <w:szCs w:val="18"/>
        </w:rPr>
        <w:fldChar w:fldCharType="begin"/>
      </w:r>
      <w:r w:rsidRPr="00F73CB0">
        <w:rPr>
          <w:sz w:val="20"/>
          <w:szCs w:val="18"/>
        </w:rPr>
        <w:instrText xml:space="preserve"> XE "St. John’s Landfill" </w:instrText>
      </w:r>
      <w:r w:rsidRPr="00F73CB0">
        <w:rPr>
          <w:sz w:val="20"/>
          <w:szCs w:val="18"/>
        </w:rPr>
        <w:fldChar w:fldCharType="end"/>
      </w:r>
      <w:r w:rsidRPr="00F73CB0">
        <w:rPr>
          <w:sz w:val="20"/>
          <w:szCs w:val="18"/>
        </w:rPr>
        <w:t>, and inflows (both pumped and gravity inflows) from the Upper Columbia Slough at MCDD1 (Multnomah County Drainage District #1)</w:t>
      </w:r>
      <w:r w:rsidRPr="00F73CB0">
        <w:rPr>
          <w:sz w:val="20"/>
          <w:szCs w:val="18"/>
        </w:rPr>
        <w:fldChar w:fldCharType="begin"/>
      </w:r>
      <w:r w:rsidRPr="00F73CB0">
        <w:rPr>
          <w:sz w:val="20"/>
          <w:szCs w:val="18"/>
        </w:rPr>
        <w:instrText xml:space="preserve"> XE "MCDD1" \b \i </w:instrText>
      </w:r>
      <w:r w:rsidRPr="00F73CB0">
        <w:rPr>
          <w:sz w:val="20"/>
          <w:szCs w:val="18"/>
        </w:rPr>
        <w:fldChar w:fldCharType="end"/>
      </w:r>
      <w:r w:rsidRPr="00F73CB0">
        <w:rPr>
          <w:sz w:val="20"/>
          <w:szCs w:val="18"/>
        </w:rPr>
        <w:t>. The example problem is set up for a 2-branch model of the Lower Columbia Slough.</w:t>
      </w:r>
    </w:p>
    <w:p w14:paraId="440B54EB" w14:textId="77777777" w:rsidR="007A0FED" w:rsidRPr="00F73CB0" w:rsidRDefault="007A0FED" w:rsidP="007A0FED">
      <w:pPr>
        <w:rPr>
          <w:sz w:val="20"/>
          <w:szCs w:val="18"/>
        </w:rPr>
      </w:pPr>
    </w:p>
    <w:p w14:paraId="01C5A491" w14:textId="0609BA08" w:rsidR="00383078" w:rsidRDefault="007A0FED" w:rsidP="007A0FED">
      <w:pPr>
        <w:jc w:val="both"/>
        <w:rPr>
          <w:sz w:val="20"/>
          <w:szCs w:val="18"/>
        </w:rPr>
      </w:pPr>
      <w:r w:rsidRPr="00F73CB0">
        <w:rPr>
          <w:sz w:val="20"/>
          <w:szCs w:val="18"/>
        </w:rPr>
        <w:t xml:space="preserve">The Upper Columbia Slough, shown in </w:t>
      </w:r>
      <w:r w:rsidRPr="00F73CB0">
        <w:rPr>
          <w:sz w:val="20"/>
          <w:szCs w:val="18"/>
        </w:rPr>
        <w:fldChar w:fldCharType="begin"/>
      </w:r>
      <w:r w:rsidRPr="00F73CB0">
        <w:rPr>
          <w:sz w:val="20"/>
          <w:szCs w:val="18"/>
        </w:rPr>
        <w:instrText xml:space="preserve"> REF _Ref19523980 \h </w:instrText>
      </w:r>
      <w:r w:rsidR="00F73CB0">
        <w:rPr>
          <w:sz w:val="20"/>
          <w:szCs w:val="18"/>
        </w:rPr>
        <w:instrText xml:space="preserve"> \* MERGEFORMAT </w:instrText>
      </w:r>
      <w:r w:rsidRPr="00F73CB0">
        <w:rPr>
          <w:sz w:val="20"/>
          <w:szCs w:val="18"/>
        </w:rPr>
      </w:r>
      <w:r w:rsidRPr="00F73CB0">
        <w:rPr>
          <w:sz w:val="20"/>
          <w:szCs w:val="18"/>
        </w:rPr>
        <w:fldChar w:fldCharType="separate"/>
      </w:r>
      <w:r w:rsidR="00B26EB8" w:rsidRPr="00F73CB0">
        <w:rPr>
          <w:sz w:val="20"/>
          <w:szCs w:val="18"/>
        </w:rPr>
        <w:t xml:space="preserve">Figure </w:t>
      </w:r>
      <w:r w:rsidR="00B26EB8">
        <w:rPr>
          <w:noProof/>
          <w:sz w:val="20"/>
          <w:szCs w:val="18"/>
        </w:rPr>
        <w:t>4</w:t>
      </w:r>
      <w:r w:rsidRPr="00F73CB0">
        <w:rPr>
          <w:sz w:val="20"/>
          <w:szCs w:val="18"/>
        </w:rPr>
        <w:fldChar w:fldCharType="end"/>
      </w:r>
      <w:r w:rsidRPr="00F73CB0">
        <w:rPr>
          <w:sz w:val="20"/>
          <w:szCs w:val="18"/>
        </w:rPr>
        <w:t xml:space="preserve"> and termed the “Middle” and “Upper” Slough, was historically maintained to provide irrigation water to agricultural and commercial users in the summer months. The Upper Slough is connected by pipes and an overflow weir during the fall, winter, and spring to Fairview Lake</w:t>
      </w:r>
      <w:r w:rsidRPr="00F73CB0">
        <w:rPr>
          <w:sz w:val="20"/>
          <w:szCs w:val="18"/>
        </w:rPr>
        <w:fldChar w:fldCharType="begin"/>
      </w:r>
      <w:r w:rsidRPr="00F73CB0">
        <w:rPr>
          <w:sz w:val="20"/>
          <w:szCs w:val="18"/>
        </w:rPr>
        <w:instrText xml:space="preserve"> XE "Fairview Lake" </w:instrText>
      </w:r>
      <w:r w:rsidRPr="00F73CB0">
        <w:rPr>
          <w:sz w:val="20"/>
          <w:szCs w:val="18"/>
        </w:rPr>
        <w:fldChar w:fldCharType="end"/>
      </w:r>
      <w:r w:rsidRPr="00F73CB0">
        <w:rPr>
          <w:sz w:val="20"/>
          <w:szCs w:val="18"/>
        </w:rPr>
        <w:t>. During the summer, Fairview Lake is connected to the Upper Slough only by flow over and leakage through the weir. Water is also pumped from the Upper Slough to the Lower Columbia Slough at a pump station at MCDD1</w:t>
      </w:r>
      <w:r w:rsidRPr="00F73CB0">
        <w:rPr>
          <w:sz w:val="20"/>
          <w:szCs w:val="18"/>
        </w:rPr>
        <w:fldChar w:fldCharType="begin"/>
      </w:r>
      <w:r w:rsidRPr="00F73CB0">
        <w:rPr>
          <w:sz w:val="20"/>
          <w:szCs w:val="18"/>
        </w:rPr>
        <w:instrText xml:space="preserve"> XE "MCDD1" </w:instrText>
      </w:r>
      <w:r w:rsidRPr="00F73CB0">
        <w:rPr>
          <w:sz w:val="20"/>
          <w:szCs w:val="18"/>
        </w:rPr>
        <w:fldChar w:fldCharType="end"/>
      </w:r>
      <w:r w:rsidRPr="00F73CB0">
        <w:rPr>
          <w:sz w:val="20"/>
          <w:szCs w:val="18"/>
        </w:rPr>
        <w:t xml:space="preserve"> and from the Upper Slough to the Columbia River</w:t>
      </w:r>
      <w:r w:rsidRPr="00F73CB0">
        <w:rPr>
          <w:sz w:val="20"/>
          <w:szCs w:val="18"/>
        </w:rPr>
        <w:fldChar w:fldCharType="begin"/>
      </w:r>
      <w:r w:rsidRPr="00F73CB0">
        <w:rPr>
          <w:sz w:val="20"/>
          <w:szCs w:val="18"/>
        </w:rPr>
        <w:instrText xml:space="preserve"> XE "Columbia River" </w:instrText>
      </w:r>
      <w:r w:rsidRPr="00F73CB0">
        <w:rPr>
          <w:sz w:val="20"/>
          <w:szCs w:val="18"/>
        </w:rPr>
        <w:fldChar w:fldCharType="end"/>
      </w:r>
      <w:r w:rsidRPr="00F73CB0">
        <w:rPr>
          <w:sz w:val="20"/>
          <w:szCs w:val="18"/>
        </w:rPr>
        <w:t xml:space="preserve"> at MCDD4</w:t>
      </w:r>
      <w:r w:rsidRPr="00F73CB0">
        <w:rPr>
          <w:sz w:val="20"/>
          <w:szCs w:val="18"/>
        </w:rPr>
        <w:fldChar w:fldCharType="begin"/>
      </w:r>
      <w:r w:rsidRPr="00F73CB0">
        <w:rPr>
          <w:sz w:val="20"/>
          <w:szCs w:val="18"/>
        </w:rPr>
        <w:instrText xml:space="preserve"> XE "MCDD4" </w:instrText>
      </w:r>
      <w:r w:rsidRPr="00F73CB0">
        <w:rPr>
          <w:sz w:val="20"/>
          <w:szCs w:val="18"/>
        </w:rPr>
        <w:fldChar w:fldCharType="end"/>
      </w:r>
      <w:r w:rsidRPr="00F73CB0">
        <w:rPr>
          <w:sz w:val="20"/>
          <w:szCs w:val="18"/>
        </w:rPr>
        <w:t xml:space="preserve"> (Multnomah County Drainage District #4).  At MCDD1, pipes also allow gravity flow from the Upper Slough to the Lower Slough. Other inflows to the Upper Columbia Slough include groundwater and storm water from the Portland International Airport</w:t>
      </w:r>
      <w:r w:rsidRPr="00F73CB0">
        <w:rPr>
          <w:sz w:val="20"/>
          <w:szCs w:val="18"/>
        </w:rPr>
        <w:fldChar w:fldCharType="begin"/>
      </w:r>
      <w:r w:rsidRPr="00F73CB0">
        <w:rPr>
          <w:sz w:val="20"/>
          <w:szCs w:val="18"/>
        </w:rPr>
        <w:instrText xml:space="preserve"> XE "Portland International Airport" </w:instrText>
      </w:r>
      <w:r w:rsidRPr="00F73CB0">
        <w:rPr>
          <w:sz w:val="20"/>
          <w:szCs w:val="18"/>
        </w:rPr>
        <w:fldChar w:fldCharType="end"/>
      </w:r>
      <w:r w:rsidRPr="00F73CB0">
        <w:rPr>
          <w:sz w:val="20"/>
          <w:szCs w:val="18"/>
        </w:rPr>
        <w:t xml:space="preserve"> and other industrial, commercial, and residential neighborhoods in the area.</w:t>
      </w:r>
    </w:p>
    <w:p w14:paraId="1646F3C5" w14:textId="77777777" w:rsidR="00EF1F51" w:rsidRDefault="00EF1F51" w:rsidP="00EF1F51">
      <w:pPr>
        <w:jc w:val="both"/>
        <w:rPr>
          <w:sz w:val="20"/>
          <w:szCs w:val="18"/>
        </w:rPr>
      </w:pPr>
    </w:p>
    <w:p w14:paraId="3B027CAC" w14:textId="383B1521" w:rsidR="00EF1F51" w:rsidRPr="00F73CB0" w:rsidRDefault="00EF1F51" w:rsidP="00EF1F51">
      <w:pPr>
        <w:jc w:val="both"/>
        <w:rPr>
          <w:sz w:val="20"/>
          <w:szCs w:val="18"/>
        </w:rPr>
      </w:pPr>
      <w:r w:rsidRPr="00F73CB0">
        <w:rPr>
          <w:sz w:val="20"/>
          <w:szCs w:val="18"/>
        </w:rPr>
        <w:t xml:space="preserve">The model has </w:t>
      </w:r>
      <w:r w:rsidR="006F5DDC">
        <w:rPr>
          <w:sz w:val="20"/>
          <w:szCs w:val="18"/>
        </w:rPr>
        <w:t>two</w:t>
      </w:r>
      <w:r w:rsidRPr="00F73CB0">
        <w:rPr>
          <w:sz w:val="20"/>
          <w:szCs w:val="18"/>
        </w:rPr>
        <w:t xml:space="preserve"> branches</w:t>
      </w:r>
      <w:r w:rsidR="006F5DDC">
        <w:rPr>
          <w:sz w:val="20"/>
          <w:szCs w:val="18"/>
        </w:rPr>
        <w:t>,</w:t>
      </w:r>
      <w:r w:rsidRPr="00F73CB0">
        <w:rPr>
          <w:sz w:val="20"/>
          <w:szCs w:val="18"/>
        </w:rPr>
        <w:t xml:space="preserve"> as shown</w:t>
      </w:r>
      <w:r w:rsidR="006F5DDC">
        <w:rPr>
          <w:sz w:val="20"/>
          <w:szCs w:val="18"/>
        </w:rPr>
        <w:t xml:space="preserve">, </w:t>
      </w:r>
      <w:r w:rsidRPr="00F73CB0">
        <w:rPr>
          <w:sz w:val="20"/>
          <w:szCs w:val="18"/>
        </w:rPr>
        <w:t>comprising the main arm of the Lower Slough and the branch named North Slough. Details of the bathymetry are shown in Table 1.</w:t>
      </w:r>
      <w:r w:rsidRPr="00F73CB0">
        <w:rPr>
          <w:b/>
          <w:sz w:val="20"/>
          <w:szCs w:val="18"/>
        </w:rPr>
        <w:t xml:space="preserve"> </w:t>
      </w:r>
      <w:r w:rsidRPr="00F73CB0">
        <w:rPr>
          <w:sz w:val="20"/>
          <w:szCs w:val="18"/>
        </w:rPr>
        <w:t xml:space="preserve">The model grid is shown in </w:t>
      </w:r>
      <w:r w:rsidRPr="00F73CB0">
        <w:rPr>
          <w:sz w:val="20"/>
          <w:szCs w:val="18"/>
        </w:rPr>
        <w:fldChar w:fldCharType="begin"/>
      </w:r>
      <w:r w:rsidRPr="00F73CB0">
        <w:rPr>
          <w:sz w:val="20"/>
          <w:szCs w:val="18"/>
        </w:rPr>
        <w:instrText xml:space="preserve"> REF _Ref19524327 \h </w:instrText>
      </w:r>
      <w:r>
        <w:rPr>
          <w:sz w:val="20"/>
          <w:szCs w:val="18"/>
        </w:rPr>
        <w:instrText xml:space="preserve"> \* MERGEFORMAT </w:instrText>
      </w:r>
      <w:r w:rsidRPr="00F73CB0">
        <w:rPr>
          <w:sz w:val="20"/>
          <w:szCs w:val="18"/>
        </w:rPr>
      </w:r>
      <w:r w:rsidRPr="00F73CB0">
        <w:rPr>
          <w:sz w:val="20"/>
          <w:szCs w:val="18"/>
        </w:rPr>
        <w:fldChar w:fldCharType="separate"/>
      </w:r>
      <w:r w:rsidR="00B26EB8" w:rsidRPr="00F73CB0">
        <w:rPr>
          <w:sz w:val="20"/>
          <w:szCs w:val="18"/>
        </w:rPr>
        <w:t xml:space="preserve">Figure </w:t>
      </w:r>
      <w:r w:rsidR="00B26EB8">
        <w:rPr>
          <w:noProof/>
          <w:sz w:val="20"/>
          <w:szCs w:val="18"/>
        </w:rPr>
        <w:t>5</w:t>
      </w:r>
      <w:r w:rsidRPr="00F73CB0">
        <w:rPr>
          <w:sz w:val="20"/>
          <w:szCs w:val="18"/>
        </w:rPr>
        <w:fldChar w:fldCharType="end"/>
      </w:r>
      <w:r w:rsidRPr="00F73CB0">
        <w:rPr>
          <w:sz w:val="20"/>
          <w:szCs w:val="18"/>
        </w:rPr>
        <w:t xml:space="preserve"> and </w:t>
      </w:r>
      <w:r w:rsidRPr="00F73CB0">
        <w:rPr>
          <w:sz w:val="20"/>
          <w:szCs w:val="18"/>
        </w:rPr>
        <w:fldChar w:fldCharType="begin"/>
      </w:r>
      <w:r w:rsidRPr="00F73CB0">
        <w:rPr>
          <w:sz w:val="20"/>
          <w:szCs w:val="18"/>
        </w:rPr>
        <w:instrText xml:space="preserve"> REF _Ref19524336 \h </w:instrText>
      </w:r>
      <w:r>
        <w:rPr>
          <w:sz w:val="20"/>
          <w:szCs w:val="18"/>
        </w:rPr>
        <w:instrText xml:space="preserve"> \* MERGEFORMAT </w:instrText>
      </w:r>
      <w:r w:rsidRPr="00F73CB0">
        <w:rPr>
          <w:sz w:val="20"/>
          <w:szCs w:val="18"/>
        </w:rPr>
      </w:r>
      <w:r w:rsidRPr="00F73CB0">
        <w:rPr>
          <w:sz w:val="20"/>
          <w:szCs w:val="18"/>
        </w:rPr>
        <w:fldChar w:fldCharType="separate"/>
      </w:r>
      <w:r w:rsidR="00B26EB8" w:rsidRPr="00F73CB0">
        <w:rPr>
          <w:sz w:val="20"/>
          <w:szCs w:val="18"/>
        </w:rPr>
        <w:t xml:space="preserve">Figure </w:t>
      </w:r>
      <w:r w:rsidR="00B26EB8">
        <w:rPr>
          <w:noProof/>
          <w:sz w:val="20"/>
          <w:szCs w:val="18"/>
        </w:rPr>
        <w:t>6</w:t>
      </w:r>
      <w:r w:rsidRPr="00F73CB0">
        <w:rPr>
          <w:sz w:val="20"/>
          <w:szCs w:val="18"/>
        </w:rPr>
        <w:fldChar w:fldCharType="end"/>
      </w:r>
      <w:r w:rsidRPr="00F73CB0">
        <w:rPr>
          <w:sz w:val="20"/>
          <w:szCs w:val="18"/>
        </w:rPr>
        <w:t>. The vertical grid spacing is 0.305 to 0.61 m</w:t>
      </w:r>
      <w:r w:rsidR="006F5DDC">
        <w:rPr>
          <w:sz w:val="20"/>
          <w:szCs w:val="18"/>
        </w:rPr>
        <w:t>,</w:t>
      </w:r>
      <w:r w:rsidRPr="00F73CB0">
        <w:rPr>
          <w:sz w:val="20"/>
          <w:szCs w:val="18"/>
        </w:rPr>
        <w:t xml:space="preserve"> or 1 to 2 ft.</w:t>
      </w:r>
    </w:p>
    <w:p w14:paraId="6975B47D" w14:textId="77777777" w:rsidR="00383078" w:rsidRDefault="00383078" w:rsidP="00383078"/>
    <w:p w14:paraId="639A0FBA" w14:textId="77777777" w:rsidR="00EF1F51" w:rsidRDefault="00EF1F51" w:rsidP="00383078"/>
    <w:p w14:paraId="285A3720" w14:textId="77777777" w:rsidR="00EF1F51" w:rsidRDefault="00EF1F51" w:rsidP="00473375">
      <w:pPr>
        <w:jc w:val="center"/>
        <w:rPr>
          <w:sz w:val="20"/>
          <w:szCs w:val="18"/>
        </w:rPr>
      </w:pPr>
      <w:r w:rsidRPr="00496E39">
        <w:rPr>
          <w:noProof/>
        </w:rPr>
        <w:drawing>
          <wp:inline distT="0" distB="0" distL="0" distR="0" wp14:anchorId="5C617936" wp14:editId="2273F91E">
            <wp:extent cx="4991100" cy="2757315"/>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11337" cy="2768495"/>
                    </a:xfrm>
                    <a:prstGeom prst="rect">
                      <a:avLst/>
                    </a:prstGeom>
                    <a:noFill/>
                    <a:ln>
                      <a:noFill/>
                    </a:ln>
                  </pic:spPr>
                </pic:pic>
              </a:graphicData>
            </a:graphic>
          </wp:inline>
        </w:drawing>
      </w:r>
    </w:p>
    <w:p w14:paraId="1628F638" w14:textId="77777777" w:rsidR="00473375" w:rsidRDefault="00473375" w:rsidP="00473375">
      <w:pPr>
        <w:pStyle w:val="Caption"/>
        <w:jc w:val="left"/>
      </w:pPr>
      <w:bookmarkStart w:id="16" w:name="_Toc37946585"/>
    </w:p>
    <w:p w14:paraId="28019753" w14:textId="060C0503" w:rsidR="00EF1F51" w:rsidRDefault="00EF1F51" w:rsidP="00473375">
      <w:pPr>
        <w:pStyle w:val="Caption"/>
      </w:pPr>
      <w:r w:rsidRPr="00F73CB0">
        <w:t xml:space="preserve">Figure </w:t>
      </w:r>
      <w:r w:rsidR="009B0CAF">
        <w:fldChar w:fldCharType="begin"/>
      </w:r>
      <w:r w:rsidR="009B0CAF">
        <w:instrText xml:space="preserve"> SEQ Figure \* ARABIC </w:instrText>
      </w:r>
      <w:r w:rsidR="009B0CAF">
        <w:fldChar w:fldCharType="separate"/>
      </w:r>
      <w:r w:rsidR="00B26EB8">
        <w:rPr>
          <w:noProof/>
        </w:rPr>
        <w:t>3</w:t>
      </w:r>
      <w:r w:rsidR="009B0CAF">
        <w:rPr>
          <w:noProof/>
        </w:rPr>
        <w:fldChar w:fldCharType="end"/>
      </w:r>
      <w:r w:rsidRPr="00F73CB0">
        <w:t>. Lower Columbia Slough system.</w:t>
      </w:r>
      <w:bookmarkEnd w:id="16"/>
    </w:p>
    <w:p w14:paraId="601716AE" w14:textId="77777777" w:rsidR="00EF1F51" w:rsidRDefault="00EF1F51">
      <w:pPr>
        <w:rPr>
          <w:sz w:val="20"/>
          <w:szCs w:val="18"/>
        </w:rPr>
      </w:pPr>
      <w:r>
        <w:rPr>
          <w:sz w:val="20"/>
          <w:szCs w:val="18"/>
        </w:rPr>
        <w:br w:type="page"/>
      </w:r>
    </w:p>
    <w:p w14:paraId="70CDEEA5" w14:textId="77777777" w:rsidR="007A0FED" w:rsidRPr="00F73CB0" w:rsidRDefault="007A0FED" w:rsidP="007A0FED">
      <w:pPr>
        <w:jc w:val="both"/>
        <w:rPr>
          <w:sz w:val="20"/>
          <w:szCs w:val="18"/>
        </w:rPr>
      </w:pPr>
    </w:p>
    <w:p w14:paraId="27491D30" w14:textId="77777777" w:rsidR="007A0FED" w:rsidRDefault="00EF1F51" w:rsidP="007A0FED">
      <w:pPr>
        <w:jc w:val="center"/>
      </w:pPr>
      <w:r w:rsidRPr="00F73CB0">
        <w:rPr>
          <w:noProof/>
          <w:sz w:val="20"/>
          <w:szCs w:val="18"/>
        </w:rPr>
        <mc:AlternateContent>
          <mc:Choice Requires="wps">
            <w:drawing>
              <wp:anchor distT="0" distB="0" distL="114300" distR="114300" simplePos="0" relativeHeight="251661312" behindDoc="0" locked="0" layoutInCell="0" allowOverlap="1" wp14:anchorId="5628A7F9" wp14:editId="70C0DE82">
                <wp:simplePos x="0" y="0"/>
                <wp:positionH relativeFrom="column">
                  <wp:posOffset>472440</wp:posOffset>
                </wp:positionH>
                <wp:positionV relativeFrom="paragraph">
                  <wp:posOffset>107950</wp:posOffset>
                </wp:positionV>
                <wp:extent cx="914400" cy="421640"/>
                <wp:effectExtent l="361950" t="0" r="0" b="549910"/>
                <wp:wrapNone/>
                <wp:docPr id="60"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421640"/>
                        </a:xfrm>
                        <a:prstGeom prst="callout2">
                          <a:avLst>
                            <a:gd name="adj1" fmla="val 30120"/>
                            <a:gd name="adj2" fmla="val -8333"/>
                            <a:gd name="adj3" fmla="val 30120"/>
                            <a:gd name="adj4" fmla="val -38333"/>
                            <a:gd name="adj5" fmla="val 219578"/>
                            <a:gd name="adj6" fmla="val 2085"/>
                          </a:avLst>
                        </a:prstGeom>
                        <a:noFill/>
                        <a:ln w="9525">
                          <a:solidFill>
                            <a:srgbClr val="000000"/>
                          </a:solidFill>
                          <a:miter lim="800000"/>
                          <a:headEnd type="none" w="lg" len="lg"/>
                          <a:tailEnd type="triangle" w="lg"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865E000" w14:textId="77777777" w:rsidR="0086378D" w:rsidRDefault="0086378D" w:rsidP="007A0FED">
                            <w:r>
                              <w:t>Willamette River</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28A7F9"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AutoShape 16" o:spid="_x0000_s1026" type="#_x0000_t42" style="position:absolute;left:0;text-align:left;margin-left:37.2pt;margin-top:8.5pt;width:1in;height:3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" o:allowincell="f" adj="450,47429,-8280,6506,,6506" filled="f">
                <v:stroke startarrow="block" startarrowwidth="wide" startarrowlength="long" endarrowwidth="wide" endarrowlength="long"/>
                <v:textbox inset="1pt,1pt,1pt,1pt">
                  <w:txbxContent>
                    <w:p w14:paraId="1865E000" w14:textId="77777777" w:rsidR="0086378D" w:rsidRDefault="0086378D" w:rsidP="007A0FED">
                      <w:r>
                        <w:t>Willamette River</w:t>
                      </w:r>
                    </w:p>
                  </w:txbxContent>
                </v:textbox>
                <o:callout v:ext="edit" minusx="t" minusy="t"/>
              </v:shape>
            </w:pict>
          </mc:Fallback>
        </mc:AlternateContent>
      </w:r>
    </w:p>
    <w:p w14:paraId="3AF18DFC" w14:textId="77777777" w:rsidR="00383078" w:rsidRPr="003455FE" w:rsidRDefault="00383078" w:rsidP="007A0FED">
      <w:pPr>
        <w:jc w:val="center"/>
      </w:pPr>
    </w:p>
    <w:p w14:paraId="5FE0C454" w14:textId="77777777" w:rsidR="00EF1F51" w:rsidRDefault="00EF1F51" w:rsidP="00473375">
      <w:pPr>
        <w:pStyle w:val="Caption"/>
      </w:pPr>
      <w:bookmarkStart w:id="17" w:name="_Ref19523854"/>
    </w:p>
    <w:bookmarkEnd w:id="17"/>
    <w:p w14:paraId="4CD8A4CE" w14:textId="77777777" w:rsidR="00A45BF2" w:rsidRPr="00A45BF2" w:rsidRDefault="00A45BF2" w:rsidP="00473375">
      <w:pPr>
        <w:pStyle w:val="Caption"/>
      </w:pPr>
      <w:r w:rsidRPr="003455FE">
        <w:rPr>
          <w:noProof/>
        </w:rPr>
        <mc:AlternateContent>
          <mc:Choice Requires="wps">
            <w:drawing>
              <wp:anchor distT="0" distB="0" distL="114300" distR="114300" simplePos="0" relativeHeight="251659264" behindDoc="0" locked="0" layoutInCell="0" allowOverlap="1" wp14:anchorId="32252660" wp14:editId="563E022C">
                <wp:simplePos x="0" y="0"/>
                <wp:positionH relativeFrom="column">
                  <wp:posOffset>4465320</wp:posOffset>
                </wp:positionH>
                <wp:positionV relativeFrom="paragraph">
                  <wp:posOffset>79375</wp:posOffset>
                </wp:positionV>
                <wp:extent cx="914400" cy="309880"/>
                <wp:effectExtent l="1714500" t="0" r="0" b="1042670"/>
                <wp:wrapNone/>
                <wp:docPr id="6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09880"/>
                        </a:xfrm>
                        <a:prstGeom prst="callout2">
                          <a:avLst>
                            <a:gd name="adj1" fmla="val 40981"/>
                            <a:gd name="adj2" fmla="val -8333"/>
                            <a:gd name="adj3" fmla="val 40981"/>
                            <a:gd name="adj4" fmla="val -98333"/>
                            <a:gd name="adj5" fmla="val 423359"/>
                            <a:gd name="adj6" fmla="val -184583"/>
                          </a:avLst>
                        </a:prstGeom>
                        <a:noFill/>
                        <a:ln w="9525">
                          <a:solidFill>
                            <a:srgbClr val="000000"/>
                          </a:solidFill>
                          <a:miter lim="800000"/>
                          <a:headEnd type="none" w="lg" len="lg"/>
                          <a:tailEnd type="triangle" w="lg"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29EFEFB" w14:textId="77777777" w:rsidR="0086378D" w:rsidRDefault="0086378D" w:rsidP="007A0FED">
                            <w:r>
                              <w:t>Columbia River</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252660" id="AutoShape 12" o:spid="_x0000_s1027" type="#_x0000_t42" style="position:absolute;left:0;text-align:left;margin-left:351.6pt;margin-top:6.25pt;width:1in;height:2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" o:allowincell="f" adj="-39870,91446,-21240,8852,,8852" filled="f">
                <v:stroke startarrow="block" startarrowwidth="wide" startarrowlength="long" endarrowwidth="wide" endarrowlength="long"/>
                <v:textbox inset="1pt,1pt,1pt,1pt">
                  <w:txbxContent>
                    <w:p w14:paraId="529EFEFB" w14:textId="77777777" w:rsidR="0086378D" w:rsidRDefault="0086378D" w:rsidP="007A0FED">
                      <w:r>
                        <w:t>Columbia River</w:t>
                      </w:r>
                    </w:p>
                  </w:txbxContent>
                </v:textbox>
                <o:callout v:ext="edit" minusy="t"/>
              </v:shape>
            </w:pict>
          </mc:Fallback>
        </mc:AlternateContent>
      </w:r>
    </w:p>
    <w:p w14:paraId="2E3747F5" w14:textId="77777777" w:rsidR="007A0FED" w:rsidRPr="003455FE" w:rsidRDefault="00A45BF2" w:rsidP="007A0FED">
      <w:pPr>
        <w:keepNext/>
      </w:pPr>
      <w:r w:rsidRPr="003455FE">
        <w:rPr>
          <w:noProof/>
        </w:rPr>
        <mc:AlternateContent>
          <mc:Choice Requires="wps">
            <w:drawing>
              <wp:anchor distT="0" distB="0" distL="114300" distR="114300" simplePos="0" relativeHeight="251660288" behindDoc="0" locked="0" layoutInCell="0" allowOverlap="1" wp14:anchorId="23E62EE6" wp14:editId="50A1EA05">
                <wp:simplePos x="0" y="0"/>
                <wp:positionH relativeFrom="column">
                  <wp:posOffset>4168140</wp:posOffset>
                </wp:positionH>
                <wp:positionV relativeFrom="paragraph">
                  <wp:posOffset>172085</wp:posOffset>
                </wp:positionV>
                <wp:extent cx="2042160" cy="563880"/>
                <wp:effectExtent l="1314450" t="0" r="0" b="960120"/>
                <wp:wrapNone/>
                <wp:docPr id="61"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2160" cy="563880"/>
                        </a:xfrm>
                        <a:prstGeom prst="callout2">
                          <a:avLst>
                            <a:gd name="adj1" fmla="val 17943"/>
                            <a:gd name="adj2" fmla="val -1430"/>
                            <a:gd name="adj3" fmla="val 35511"/>
                            <a:gd name="adj4" fmla="val -17064"/>
                            <a:gd name="adj5" fmla="val 256502"/>
                            <a:gd name="adj6" fmla="val -63196"/>
                          </a:avLst>
                        </a:prstGeom>
                        <a:noFill/>
                        <a:ln w="9525">
                          <a:solidFill>
                            <a:srgbClr val="000000"/>
                          </a:solidFill>
                          <a:miter lim="800000"/>
                          <a:headEnd type="none" w="lg" len="lg"/>
                          <a:tailEnd type="triangle" w="lg"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E45250" w14:textId="77777777" w:rsidR="0086378D" w:rsidRDefault="0086378D" w:rsidP="007A0FED">
                            <w:r>
                              <w:t>Portland International Airport</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E62EE6" id="AutoShape 14" o:spid="_x0000_s1028" type="#_x0000_t42" style="position:absolute;margin-left:328.2pt;margin-top:13.55pt;width:160.8pt;height:44.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" o:allowincell="f" adj="-13650,55404,-3686,7670,-309,3876" filled="f">
                <v:stroke startarrow="block" startarrowwidth="wide" startarrowlength="long" endarrowwidth="wide" endarrowlength="long"/>
                <v:textbox inset="1pt,1pt,1pt,1pt">
                  <w:txbxContent>
                    <w:p w14:paraId="3AE45250" w14:textId="77777777" w:rsidR="0086378D" w:rsidRDefault="0086378D" w:rsidP="007A0FED">
                      <w:r>
                        <w:t>Portland International Airport</w:t>
                      </w:r>
                    </w:p>
                  </w:txbxContent>
                </v:textbox>
                <o:callout v:ext="edit" minusy="t"/>
              </v:shape>
            </w:pict>
          </mc:Fallback>
        </mc:AlternateContent>
      </w:r>
    </w:p>
    <w:p w14:paraId="19D042AB" w14:textId="77777777" w:rsidR="007A0FED" w:rsidRPr="003455FE" w:rsidRDefault="007A0FED" w:rsidP="007A0FED">
      <w:pPr>
        <w:keepNext/>
        <w:sectPr w:rsidR="007A0FED" w:rsidRPr="003455FE" w:rsidSect="00FF6494">
          <w:pgSz w:w="12240" w:h="15840"/>
          <w:pgMar w:top="1440" w:right="1440" w:bottom="1440" w:left="1440" w:header="720" w:footer="720" w:gutter="0"/>
          <w:pgNumType w:start="1"/>
          <w:cols w:space="720"/>
        </w:sectPr>
      </w:pPr>
    </w:p>
    <w:p w14:paraId="659A6A98" w14:textId="77777777" w:rsidR="007A0FED" w:rsidRPr="003455FE" w:rsidRDefault="007A0FED" w:rsidP="007A0FED">
      <w:pPr>
        <w:keepNext/>
      </w:pPr>
      <w:r w:rsidRPr="003455FE">
        <w:rPr>
          <w:noProof/>
        </w:rPr>
        <w:drawing>
          <wp:inline distT="0" distB="0" distL="0" distR="0" wp14:anchorId="6E9BB20E" wp14:editId="660AC708">
            <wp:extent cx="5127481" cy="31114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42024" cy="3120309"/>
                    </a:xfrm>
                    <a:prstGeom prst="rect">
                      <a:avLst/>
                    </a:prstGeom>
                    <a:noFill/>
                    <a:ln>
                      <a:noFill/>
                    </a:ln>
                  </pic:spPr>
                </pic:pic>
              </a:graphicData>
            </a:graphic>
          </wp:inline>
        </w:drawing>
      </w:r>
    </w:p>
    <w:p w14:paraId="6FF82634" w14:textId="3D7FEF0C" w:rsidR="007A0FED" w:rsidRPr="00F73CB0" w:rsidRDefault="007A0FED" w:rsidP="00473375">
      <w:pPr>
        <w:pStyle w:val="Caption"/>
      </w:pPr>
      <w:bookmarkStart w:id="18" w:name="_Ref19523980"/>
      <w:bookmarkStart w:id="19" w:name="_Toc37946586"/>
      <w:r w:rsidRPr="00F73CB0">
        <w:t xml:space="preserve">Figure </w:t>
      </w:r>
      <w:r w:rsidR="009B0CAF">
        <w:fldChar w:fldCharType="begin"/>
      </w:r>
      <w:r w:rsidR="009B0CAF">
        <w:instrText xml:space="preserve"> SEQ Figure \* ARABIC </w:instrText>
      </w:r>
      <w:r w:rsidR="009B0CAF">
        <w:fldChar w:fldCharType="separate"/>
      </w:r>
      <w:r w:rsidR="00B26EB8">
        <w:rPr>
          <w:noProof/>
        </w:rPr>
        <w:t>4</w:t>
      </w:r>
      <w:r w:rsidR="009B0CAF">
        <w:rPr>
          <w:noProof/>
        </w:rPr>
        <w:fldChar w:fldCharType="end"/>
      </w:r>
      <w:bookmarkEnd w:id="18"/>
      <w:r w:rsidRPr="00F73CB0">
        <w:rPr>
          <w:noProof/>
        </w:rPr>
        <w:t>.</w:t>
      </w:r>
      <w:r w:rsidRPr="00F73CB0">
        <w:t xml:space="preserve"> Columbia Slough, Portland, Oregon</w:t>
      </w:r>
      <w:r w:rsidR="00A45BF2" w:rsidRPr="00F73CB0">
        <w:t xml:space="preserve"> (City of Portland, BES)</w:t>
      </w:r>
      <w:r w:rsidRPr="00F73CB0">
        <w:t>.</w:t>
      </w:r>
      <w:bookmarkEnd w:id="19"/>
    </w:p>
    <w:p w14:paraId="1DDE82B1" w14:textId="77777777" w:rsidR="00A45BF2" w:rsidRPr="003455FE" w:rsidRDefault="00A45BF2" w:rsidP="006F5DDC">
      <w:pPr>
        <w:jc w:val="both"/>
      </w:pPr>
    </w:p>
    <w:p w14:paraId="7C48860E" w14:textId="7AC45F45" w:rsidR="00A45BF2" w:rsidRPr="00F73CB0" w:rsidRDefault="00A45BF2" w:rsidP="00473375">
      <w:pPr>
        <w:pStyle w:val="Caption"/>
      </w:pPr>
      <w:bookmarkStart w:id="20" w:name="_Toc37946693"/>
      <w:r w:rsidRPr="009B6FCE">
        <w:t xml:space="preserve">Table </w:t>
      </w:r>
      <w:r w:rsidR="009B0CAF">
        <w:fldChar w:fldCharType="begin"/>
      </w:r>
      <w:r w:rsidR="009B0CAF">
        <w:instrText xml:space="preserve"> SEQ Table \* ARABIC </w:instrText>
      </w:r>
      <w:r w:rsidR="009B0CAF">
        <w:fldChar w:fldCharType="separate"/>
      </w:r>
      <w:r w:rsidR="009B6FCE" w:rsidRPr="009B6FCE">
        <w:t>1</w:t>
      </w:r>
      <w:r w:rsidR="009B0CAF">
        <w:fldChar w:fldCharType="end"/>
      </w:r>
      <w:r w:rsidRPr="009B6FCE">
        <w:t>. Model branch</w:t>
      </w:r>
      <w:r w:rsidRPr="00F73CB0">
        <w:t xml:space="preserve"> characteristics</w:t>
      </w:r>
      <w:r w:rsidR="00FF00F9">
        <w:t xml:space="preserve"> for the Columbia Slough model</w:t>
      </w:r>
      <w:r w:rsidRPr="00F73CB0">
        <w:t>.</w:t>
      </w:r>
      <w:bookmarkEnd w:id="20"/>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314"/>
        <w:gridCol w:w="1098"/>
        <w:gridCol w:w="1098"/>
        <w:gridCol w:w="1009"/>
        <w:gridCol w:w="953"/>
        <w:gridCol w:w="1042"/>
        <w:gridCol w:w="1131"/>
        <w:gridCol w:w="1318"/>
      </w:tblGrid>
      <w:tr w:rsidR="00A45BF2" w:rsidRPr="003455FE" w14:paraId="43A842B1" w14:textId="77777777" w:rsidTr="003F7EF5">
        <w:trPr>
          <w:jc w:val="center"/>
        </w:trPr>
        <w:tc>
          <w:tcPr>
            <w:tcW w:w="1314" w:type="dxa"/>
            <w:vAlign w:val="center"/>
          </w:tcPr>
          <w:p w14:paraId="054BCB6A" w14:textId="77777777" w:rsidR="00A45BF2" w:rsidRPr="003455FE" w:rsidRDefault="00A45BF2" w:rsidP="003F7EF5">
            <w:pPr>
              <w:jc w:val="center"/>
              <w:rPr>
                <w:sz w:val="18"/>
                <w:szCs w:val="18"/>
              </w:rPr>
            </w:pPr>
            <w:r w:rsidRPr="003455FE">
              <w:rPr>
                <w:sz w:val="18"/>
                <w:szCs w:val="18"/>
              </w:rPr>
              <w:t>Branch</w:t>
            </w:r>
          </w:p>
        </w:tc>
        <w:tc>
          <w:tcPr>
            <w:tcW w:w="1098" w:type="dxa"/>
            <w:vAlign w:val="center"/>
          </w:tcPr>
          <w:p w14:paraId="47C74C97" w14:textId="77777777" w:rsidR="00A45BF2" w:rsidRPr="003455FE" w:rsidRDefault="00A45BF2" w:rsidP="003F7EF5">
            <w:pPr>
              <w:jc w:val="center"/>
              <w:rPr>
                <w:sz w:val="18"/>
                <w:szCs w:val="18"/>
              </w:rPr>
            </w:pPr>
            <w:r w:rsidRPr="003455FE">
              <w:rPr>
                <w:sz w:val="18"/>
                <w:szCs w:val="18"/>
              </w:rPr>
              <w:t>Length (ft)</w:t>
            </w:r>
          </w:p>
        </w:tc>
        <w:tc>
          <w:tcPr>
            <w:tcW w:w="1098" w:type="dxa"/>
            <w:vAlign w:val="center"/>
          </w:tcPr>
          <w:p w14:paraId="43D227B4" w14:textId="77777777" w:rsidR="00A45BF2" w:rsidRPr="003455FE" w:rsidRDefault="00A45BF2" w:rsidP="003F7EF5">
            <w:pPr>
              <w:jc w:val="center"/>
              <w:rPr>
                <w:sz w:val="18"/>
                <w:szCs w:val="18"/>
              </w:rPr>
            </w:pPr>
            <w:r w:rsidRPr="003455FE">
              <w:rPr>
                <w:sz w:val="18"/>
                <w:szCs w:val="18"/>
              </w:rPr>
              <w:t>Length (m)</w:t>
            </w:r>
          </w:p>
        </w:tc>
        <w:tc>
          <w:tcPr>
            <w:tcW w:w="1009" w:type="dxa"/>
            <w:vAlign w:val="center"/>
          </w:tcPr>
          <w:p w14:paraId="7049FEFA" w14:textId="77777777" w:rsidR="00A45BF2" w:rsidRPr="003455FE" w:rsidRDefault="00A45BF2" w:rsidP="003F7EF5">
            <w:pPr>
              <w:jc w:val="center"/>
              <w:rPr>
                <w:sz w:val="18"/>
                <w:szCs w:val="18"/>
              </w:rPr>
            </w:pPr>
            <w:r w:rsidRPr="003455FE">
              <w:rPr>
                <w:sz w:val="18"/>
                <w:szCs w:val="18"/>
              </w:rPr>
              <w:t>Segment spacing, ft</w:t>
            </w:r>
          </w:p>
        </w:tc>
        <w:tc>
          <w:tcPr>
            <w:tcW w:w="953" w:type="dxa"/>
            <w:vAlign w:val="center"/>
          </w:tcPr>
          <w:p w14:paraId="61C7ADCF" w14:textId="77777777" w:rsidR="00A45BF2" w:rsidRPr="003455FE" w:rsidRDefault="00A45BF2" w:rsidP="003F7EF5">
            <w:pPr>
              <w:jc w:val="center"/>
              <w:rPr>
                <w:sz w:val="18"/>
                <w:szCs w:val="18"/>
              </w:rPr>
            </w:pPr>
            <w:r w:rsidRPr="003455FE">
              <w:rPr>
                <w:sz w:val="18"/>
                <w:szCs w:val="18"/>
              </w:rPr>
              <w:t>Segment spacing, m</w:t>
            </w:r>
          </w:p>
        </w:tc>
        <w:tc>
          <w:tcPr>
            <w:tcW w:w="1042" w:type="dxa"/>
            <w:vAlign w:val="center"/>
          </w:tcPr>
          <w:p w14:paraId="4463DB1B" w14:textId="77777777" w:rsidR="00A45BF2" w:rsidRPr="003455FE" w:rsidRDefault="00A45BF2" w:rsidP="003F7EF5">
            <w:pPr>
              <w:jc w:val="center"/>
              <w:rPr>
                <w:sz w:val="18"/>
                <w:szCs w:val="18"/>
              </w:rPr>
            </w:pPr>
            <w:r w:rsidRPr="003455FE">
              <w:rPr>
                <w:sz w:val="18"/>
                <w:szCs w:val="18"/>
              </w:rPr>
              <w:t>Number of Segments</w:t>
            </w:r>
          </w:p>
        </w:tc>
        <w:tc>
          <w:tcPr>
            <w:tcW w:w="1131" w:type="dxa"/>
            <w:vAlign w:val="center"/>
          </w:tcPr>
          <w:p w14:paraId="45D96CC8" w14:textId="77777777" w:rsidR="00A45BF2" w:rsidRPr="003455FE" w:rsidRDefault="00A45BF2" w:rsidP="003F7EF5">
            <w:pPr>
              <w:jc w:val="center"/>
              <w:rPr>
                <w:sz w:val="18"/>
                <w:szCs w:val="18"/>
              </w:rPr>
            </w:pPr>
            <w:r w:rsidRPr="003455FE">
              <w:rPr>
                <w:sz w:val="18"/>
                <w:szCs w:val="18"/>
              </w:rPr>
              <w:t>Segment number upstream end</w:t>
            </w:r>
          </w:p>
        </w:tc>
        <w:tc>
          <w:tcPr>
            <w:tcW w:w="1318" w:type="dxa"/>
            <w:vAlign w:val="center"/>
          </w:tcPr>
          <w:p w14:paraId="412F038E" w14:textId="77777777" w:rsidR="00A45BF2" w:rsidRPr="003455FE" w:rsidRDefault="00A45BF2" w:rsidP="003F7EF5">
            <w:pPr>
              <w:jc w:val="center"/>
              <w:rPr>
                <w:sz w:val="18"/>
                <w:szCs w:val="18"/>
              </w:rPr>
            </w:pPr>
            <w:r w:rsidRPr="003455FE">
              <w:rPr>
                <w:sz w:val="18"/>
                <w:szCs w:val="18"/>
              </w:rPr>
              <w:t>Segment number downstream end</w:t>
            </w:r>
          </w:p>
        </w:tc>
      </w:tr>
      <w:tr w:rsidR="00A45BF2" w:rsidRPr="003455FE" w14:paraId="4CD4E6E6" w14:textId="77777777" w:rsidTr="003F7EF5">
        <w:trPr>
          <w:jc w:val="center"/>
        </w:trPr>
        <w:tc>
          <w:tcPr>
            <w:tcW w:w="1314" w:type="dxa"/>
            <w:vAlign w:val="center"/>
          </w:tcPr>
          <w:p w14:paraId="29134D8E" w14:textId="77777777" w:rsidR="00A45BF2" w:rsidRPr="003455FE" w:rsidRDefault="00A45BF2" w:rsidP="003F7EF5">
            <w:pPr>
              <w:jc w:val="center"/>
              <w:rPr>
                <w:sz w:val="18"/>
                <w:szCs w:val="18"/>
              </w:rPr>
            </w:pPr>
            <w:r w:rsidRPr="003455FE">
              <w:rPr>
                <w:sz w:val="18"/>
                <w:szCs w:val="18"/>
              </w:rPr>
              <w:t>1 (Lower Slough)</w:t>
            </w:r>
          </w:p>
        </w:tc>
        <w:tc>
          <w:tcPr>
            <w:tcW w:w="1098" w:type="dxa"/>
            <w:vAlign w:val="center"/>
          </w:tcPr>
          <w:p w14:paraId="6492FE7A" w14:textId="77777777" w:rsidR="00A45BF2" w:rsidRPr="003455FE" w:rsidRDefault="00A45BF2" w:rsidP="003F7EF5">
            <w:pPr>
              <w:jc w:val="center"/>
              <w:rPr>
                <w:sz w:val="18"/>
                <w:szCs w:val="18"/>
              </w:rPr>
            </w:pPr>
            <w:r w:rsidRPr="003455FE">
              <w:rPr>
                <w:sz w:val="18"/>
                <w:szCs w:val="18"/>
              </w:rPr>
              <w:t>43640</w:t>
            </w:r>
          </w:p>
        </w:tc>
        <w:tc>
          <w:tcPr>
            <w:tcW w:w="1098" w:type="dxa"/>
            <w:vAlign w:val="center"/>
          </w:tcPr>
          <w:p w14:paraId="76396981" w14:textId="77777777" w:rsidR="00A45BF2" w:rsidRPr="003455FE" w:rsidRDefault="00A45BF2" w:rsidP="003F7EF5">
            <w:pPr>
              <w:jc w:val="center"/>
              <w:rPr>
                <w:sz w:val="18"/>
                <w:szCs w:val="18"/>
              </w:rPr>
            </w:pPr>
            <w:r w:rsidRPr="003455FE">
              <w:rPr>
                <w:sz w:val="18"/>
                <w:szCs w:val="18"/>
              </w:rPr>
              <w:t>13302</w:t>
            </w:r>
          </w:p>
        </w:tc>
        <w:tc>
          <w:tcPr>
            <w:tcW w:w="1009" w:type="dxa"/>
            <w:vAlign w:val="center"/>
          </w:tcPr>
          <w:p w14:paraId="13917C3E" w14:textId="77777777" w:rsidR="00A45BF2" w:rsidRPr="003455FE" w:rsidRDefault="00A45BF2" w:rsidP="003F7EF5">
            <w:pPr>
              <w:jc w:val="center"/>
              <w:rPr>
                <w:sz w:val="18"/>
                <w:szCs w:val="18"/>
              </w:rPr>
            </w:pPr>
            <w:r w:rsidRPr="003455FE">
              <w:rPr>
                <w:sz w:val="18"/>
                <w:szCs w:val="18"/>
              </w:rPr>
              <w:t>502-1003</w:t>
            </w:r>
          </w:p>
        </w:tc>
        <w:tc>
          <w:tcPr>
            <w:tcW w:w="953" w:type="dxa"/>
            <w:vAlign w:val="center"/>
          </w:tcPr>
          <w:p w14:paraId="4F580C19" w14:textId="77777777" w:rsidR="00A45BF2" w:rsidRPr="003455FE" w:rsidRDefault="00A45BF2" w:rsidP="003F7EF5">
            <w:pPr>
              <w:jc w:val="center"/>
              <w:rPr>
                <w:sz w:val="18"/>
                <w:szCs w:val="18"/>
              </w:rPr>
            </w:pPr>
            <w:r w:rsidRPr="003455FE">
              <w:rPr>
                <w:sz w:val="18"/>
                <w:szCs w:val="18"/>
              </w:rPr>
              <w:t>152.9-305.8</w:t>
            </w:r>
          </w:p>
        </w:tc>
        <w:tc>
          <w:tcPr>
            <w:tcW w:w="1042" w:type="dxa"/>
            <w:vAlign w:val="center"/>
          </w:tcPr>
          <w:p w14:paraId="7FD4F00C" w14:textId="77777777" w:rsidR="00A45BF2" w:rsidRPr="003455FE" w:rsidRDefault="00A45BF2" w:rsidP="003F7EF5">
            <w:pPr>
              <w:jc w:val="center"/>
              <w:rPr>
                <w:sz w:val="18"/>
                <w:szCs w:val="18"/>
              </w:rPr>
            </w:pPr>
            <w:r w:rsidRPr="003455FE">
              <w:rPr>
                <w:sz w:val="18"/>
                <w:szCs w:val="18"/>
              </w:rPr>
              <w:t>44</w:t>
            </w:r>
          </w:p>
        </w:tc>
        <w:tc>
          <w:tcPr>
            <w:tcW w:w="1131" w:type="dxa"/>
            <w:vAlign w:val="center"/>
          </w:tcPr>
          <w:p w14:paraId="2709FBD0" w14:textId="77777777" w:rsidR="00A45BF2" w:rsidRPr="003455FE" w:rsidRDefault="00A45BF2" w:rsidP="003F7EF5">
            <w:pPr>
              <w:jc w:val="center"/>
              <w:rPr>
                <w:sz w:val="18"/>
                <w:szCs w:val="18"/>
              </w:rPr>
            </w:pPr>
            <w:r w:rsidRPr="003455FE">
              <w:rPr>
                <w:sz w:val="18"/>
                <w:szCs w:val="18"/>
              </w:rPr>
              <w:t>2</w:t>
            </w:r>
          </w:p>
        </w:tc>
        <w:tc>
          <w:tcPr>
            <w:tcW w:w="1318" w:type="dxa"/>
            <w:vAlign w:val="center"/>
          </w:tcPr>
          <w:p w14:paraId="450E335A" w14:textId="77777777" w:rsidR="00A45BF2" w:rsidRPr="003455FE" w:rsidRDefault="00A45BF2" w:rsidP="003F7EF5">
            <w:pPr>
              <w:jc w:val="center"/>
              <w:rPr>
                <w:sz w:val="18"/>
                <w:szCs w:val="18"/>
              </w:rPr>
            </w:pPr>
            <w:r w:rsidRPr="003455FE">
              <w:rPr>
                <w:sz w:val="18"/>
                <w:szCs w:val="18"/>
              </w:rPr>
              <w:t>45</w:t>
            </w:r>
          </w:p>
        </w:tc>
      </w:tr>
      <w:tr w:rsidR="00A45BF2" w:rsidRPr="003455FE" w14:paraId="44908FDE" w14:textId="77777777" w:rsidTr="003F7EF5">
        <w:trPr>
          <w:jc w:val="center"/>
        </w:trPr>
        <w:tc>
          <w:tcPr>
            <w:tcW w:w="1314" w:type="dxa"/>
            <w:vAlign w:val="center"/>
          </w:tcPr>
          <w:p w14:paraId="1EAAF247" w14:textId="77777777" w:rsidR="00A45BF2" w:rsidRPr="003455FE" w:rsidRDefault="00A45BF2" w:rsidP="003F7EF5">
            <w:pPr>
              <w:jc w:val="center"/>
              <w:rPr>
                <w:sz w:val="18"/>
                <w:szCs w:val="18"/>
              </w:rPr>
            </w:pPr>
            <w:r w:rsidRPr="003455FE">
              <w:rPr>
                <w:sz w:val="18"/>
                <w:szCs w:val="18"/>
              </w:rPr>
              <w:t>2 (North Slough)</w:t>
            </w:r>
          </w:p>
        </w:tc>
        <w:tc>
          <w:tcPr>
            <w:tcW w:w="1098" w:type="dxa"/>
            <w:vAlign w:val="center"/>
          </w:tcPr>
          <w:p w14:paraId="1F1D56C7" w14:textId="77777777" w:rsidR="00A45BF2" w:rsidRPr="003455FE" w:rsidRDefault="00A45BF2" w:rsidP="003F7EF5">
            <w:pPr>
              <w:jc w:val="center"/>
              <w:rPr>
                <w:sz w:val="18"/>
                <w:szCs w:val="18"/>
              </w:rPr>
            </w:pPr>
            <w:r w:rsidRPr="003455FE">
              <w:rPr>
                <w:sz w:val="18"/>
                <w:szCs w:val="18"/>
              </w:rPr>
              <w:t>4503</w:t>
            </w:r>
          </w:p>
        </w:tc>
        <w:tc>
          <w:tcPr>
            <w:tcW w:w="1098" w:type="dxa"/>
            <w:vAlign w:val="center"/>
          </w:tcPr>
          <w:p w14:paraId="4396C09F" w14:textId="77777777" w:rsidR="00A45BF2" w:rsidRPr="003455FE" w:rsidRDefault="00A45BF2" w:rsidP="003F7EF5">
            <w:pPr>
              <w:jc w:val="center"/>
              <w:rPr>
                <w:sz w:val="18"/>
                <w:szCs w:val="18"/>
              </w:rPr>
            </w:pPr>
            <w:r w:rsidRPr="003455FE">
              <w:rPr>
                <w:sz w:val="18"/>
                <w:szCs w:val="18"/>
              </w:rPr>
              <w:t>1373</w:t>
            </w:r>
          </w:p>
        </w:tc>
        <w:tc>
          <w:tcPr>
            <w:tcW w:w="1009" w:type="dxa"/>
            <w:vAlign w:val="center"/>
          </w:tcPr>
          <w:p w14:paraId="096873AC" w14:textId="77777777" w:rsidR="00A45BF2" w:rsidRPr="003455FE" w:rsidRDefault="00A45BF2" w:rsidP="003F7EF5">
            <w:pPr>
              <w:jc w:val="center"/>
              <w:rPr>
                <w:sz w:val="18"/>
                <w:szCs w:val="18"/>
              </w:rPr>
            </w:pPr>
            <w:r w:rsidRPr="003455FE">
              <w:rPr>
                <w:sz w:val="18"/>
                <w:szCs w:val="18"/>
              </w:rPr>
              <w:t>1500</w:t>
            </w:r>
          </w:p>
        </w:tc>
        <w:tc>
          <w:tcPr>
            <w:tcW w:w="953" w:type="dxa"/>
            <w:vAlign w:val="center"/>
          </w:tcPr>
          <w:p w14:paraId="072A5425" w14:textId="77777777" w:rsidR="00A45BF2" w:rsidRPr="003455FE" w:rsidRDefault="00A45BF2" w:rsidP="003F7EF5">
            <w:pPr>
              <w:jc w:val="center"/>
              <w:rPr>
                <w:sz w:val="18"/>
                <w:szCs w:val="18"/>
              </w:rPr>
            </w:pPr>
            <w:r w:rsidRPr="003455FE">
              <w:rPr>
                <w:sz w:val="18"/>
                <w:szCs w:val="18"/>
              </w:rPr>
              <w:t>457.5</w:t>
            </w:r>
          </w:p>
        </w:tc>
        <w:tc>
          <w:tcPr>
            <w:tcW w:w="1042" w:type="dxa"/>
            <w:vAlign w:val="center"/>
          </w:tcPr>
          <w:p w14:paraId="7DEACDEE" w14:textId="77777777" w:rsidR="00A45BF2" w:rsidRPr="003455FE" w:rsidRDefault="00A45BF2" w:rsidP="003F7EF5">
            <w:pPr>
              <w:jc w:val="center"/>
              <w:rPr>
                <w:sz w:val="18"/>
                <w:szCs w:val="18"/>
              </w:rPr>
            </w:pPr>
            <w:r w:rsidRPr="003455FE">
              <w:rPr>
                <w:sz w:val="18"/>
                <w:szCs w:val="18"/>
              </w:rPr>
              <w:t>3</w:t>
            </w:r>
          </w:p>
        </w:tc>
        <w:tc>
          <w:tcPr>
            <w:tcW w:w="1131" w:type="dxa"/>
            <w:vAlign w:val="center"/>
          </w:tcPr>
          <w:p w14:paraId="33EB1008" w14:textId="77777777" w:rsidR="00A45BF2" w:rsidRPr="003455FE" w:rsidRDefault="00A45BF2" w:rsidP="003F7EF5">
            <w:pPr>
              <w:jc w:val="center"/>
              <w:rPr>
                <w:sz w:val="18"/>
                <w:szCs w:val="18"/>
              </w:rPr>
            </w:pPr>
            <w:r w:rsidRPr="003455FE">
              <w:rPr>
                <w:sz w:val="18"/>
                <w:szCs w:val="18"/>
              </w:rPr>
              <w:t>48</w:t>
            </w:r>
          </w:p>
        </w:tc>
        <w:tc>
          <w:tcPr>
            <w:tcW w:w="1318" w:type="dxa"/>
            <w:vAlign w:val="center"/>
          </w:tcPr>
          <w:p w14:paraId="5BD2E463" w14:textId="77777777" w:rsidR="00A45BF2" w:rsidRPr="003455FE" w:rsidRDefault="00A45BF2" w:rsidP="003F7EF5">
            <w:pPr>
              <w:jc w:val="center"/>
              <w:rPr>
                <w:sz w:val="18"/>
                <w:szCs w:val="18"/>
              </w:rPr>
            </w:pPr>
            <w:r w:rsidRPr="003455FE">
              <w:rPr>
                <w:sz w:val="18"/>
                <w:szCs w:val="18"/>
              </w:rPr>
              <w:t>50</w:t>
            </w:r>
          </w:p>
        </w:tc>
      </w:tr>
    </w:tbl>
    <w:p w14:paraId="78EC12AF" w14:textId="77777777" w:rsidR="00A45BF2" w:rsidRPr="003455FE" w:rsidRDefault="00A45BF2" w:rsidP="00A45BF2"/>
    <w:p w14:paraId="1395B804" w14:textId="3850F515" w:rsidR="00A45BF2" w:rsidRPr="00F73CB0" w:rsidRDefault="00A45BF2" w:rsidP="00A45BF2">
      <w:pPr>
        <w:pStyle w:val="BodyText"/>
        <w:rPr>
          <w:sz w:val="20"/>
          <w:szCs w:val="18"/>
        </w:rPr>
      </w:pPr>
      <w:r w:rsidRPr="00F73CB0">
        <w:rPr>
          <w:sz w:val="20"/>
          <w:szCs w:val="18"/>
        </w:rPr>
        <w:t xml:space="preserve">The model has 17 tributary inputs (CSOs and storm water inputs) and </w:t>
      </w:r>
      <w:r w:rsidR="009B6FCE">
        <w:rPr>
          <w:sz w:val="20"/>
          <w:szCs w:val="18"/>
        </w:rPr>
        <w:t>one</w:t>
      </w:r>
      <w:r w:rsidRPr="00F73CB0">
        <w:rPr>
          <w:sz w:val="20"/>
          <w:szCs w:val="18"/>
        </w:rPr>
        <w:t xml:space="preserve"> upstream flow input from the Upper Slough. Cell numbers of storm water inflows, CSOs and the Upper Slough are shown in Table 2. Note that the cell number 45 is a head boundary condition and</w:t>
      </w:r>
      <w:r w:rsidR="00EF1F51">
        <w:rPr>
          <w:sz w:val="20"/>
          <w:szCs w:val="18"/>
        </w:rPr>
        <w:t xml:space="preserve"> that</w:t>
      </w:r>
      <w:r w:rsidRPr="00F73CB0">
        <w:rPr>
          <w:sz w:val="20"/>
          <w:szCs w:val="18"/>
        </w:rPr>
        <w:t xml:space="preserve"> the model calculates the flow rate in and out of the Slough based on head elevations.</w:t>
      </w:r>
    </w:p>
    <w:p w14:paraId="71C12F6B" w14:textId="5D2E7682" w:rsidR="00A45BF2" w:rsidRPr="00F73CB0" w:rsidRDefault="00A45BF2" w:rsidP="00A450BE">
      <w:pPr>
        <w:pStyle w:val="Caption"/>
      </w:pPr>
      <w:bookmarkStart w:id="21" w:name="_Toc37946694"/>
      <w:r w:rsidRPr="00F73CB0">
        <w:t xml:space="preserve">Table </w:t>
      </w:r>
      <w:r w:rsidR="009B0CAF">
        <w:fldChar w:fldCharType="begin"/>
      </w:r>
      <w:r w:rsidR="009B0CAF">
        <w:instrText xml:space="preserve"> SEQ Table \* ARABIC </w:instrText>
      </w:r>
      <w:r w:rsidR="009B0CAF">
        <w:fldChar w:fldCharType="separate"/>
      </w:r>
      <w:r w:rsidR="006E72EC">
        <w:rPr>
          <w:noProof/>
        </w:rPr>
        <w:t>2</w:t>
      </w:r>
      <w:r w:rsidR="009B0CAF">
        <w:rPr>
          <w:noProof/>
        </w:rPr>
        <w:fldChar w:fldCharType="end"/>
      </w:r>
      <w:r w:rsidRPr="00F73CB0">
        <w:rPr>
          <w:spacing w:val="-3"/>
        </w:rPr>
        <w:t xml:space="preserve">. </w:t>
      </w:r>
      <w:r w:rsidRPr="00F73CB0">
        <w:t>Listing of point source tributary inflows to the Lower Columbia Slough model.</w:t>
      </w:r>
      <w:bookmarkEnd w:id="21"/>
    </w:p>
    <w:tbl>
      <w:tblPr>
        <w:tblW w:w="0" w:type="auto"/>
        <w:jc w:val="center"/>
        <w:tblLayout w:type="fixed"/>
        <w:tblCellMar>
          <w:left w:w="120" w:type="dxa"/>
          <w:right w:w="120" w:type="dxa"/>
        </w:tblCellMar>
        <w:tblLook w:val="0000" w:firstRow="0" w:lastRow="0" w:firstColumn="0" w:lastColumn="0" w:noHBand="0" w:noVBand="0"/>
      </w:tblPr>
      <w:tblGrid>
        <w:gridCol w:w="1290"/>
        <w:gridCol w:w="962"/>
        <w:gridCol w:w="900"/>
        <w:gridCol w:w="810"/>
        <w:gridCol w:w="1390"/>
        <w:gridCol w:w="1220"/>
        <w:gridCol w:w="1323"/>
        <w:gridCol w:w="1288"/>
      </w:tblGrid>
      <w:tr w:rsidR="00A45BF2" w:rsidRPr="003455FE" w14:paraId="6067D95D" w14:textId="77777777" w:rsidTr="003F7EF5">
        <w:trPr>
          <w:cantSplit/>
          <w:tblHeader/>
          <w:jc w:val="center"/>
        </w:trPr>
        <w:tc>
          <w:tcPr>
            <w:tcW w:w="1290" w:type="dxa"/>
            <w:tcBorders>
              <w:top w:val="double" w:sz="6" w:space="0" w:color="auto"/>
              <w:left w:val="double" w:sz="6" w:space="0" w:color="auto"/>
              <w:bottom w:val="double" w:sz="6" w:space="0" w:color="auto"/>
            </w:tcBorders>
            <w:vAlign w:val="center"/>
          </w:tcPr>
          <w:p w14:paraId="1B44FE08" w14:textId="77777777" w:rsidR="00A45BF2" w:rsidRPr="00CB5A01" w:rsidRDefault="00A45BF2" w:rsidP="003F7EF5">
            <w:pPr>
              <w:tabs>
                <w:tab w:val="left" w:pos="-2516"/>
                <w:tab w:val="left" w:pos="-1796"/>
                <w:tab w:val="left" w:pos="-673"/>
                <w:tab w:val="left" w:pos="-112"/>
                <w:tab w:val="left" w:pos="133"/>
                <w:tab w:val="left" w:pos="868"/>
                <w:tab w:val="left" w:pos="1098"/>
                <w:tab w:val="left" w:pos="1991"/>
                <w:tab w:val="left" w:pos="2168"/>
              </w:tabs>
              <w:suppressAutoHyphens/>
              <w:spacing w:before="90" w:after="54"/>
              <w:jc w:val="center"/>
              <w:rPr>
                <w:b/>
                <w:sz w:val="18"/>
                <w:szCs w:val="18"/>
              </w:rPr>
            </w:pPr>
            <w:r w:rsidRPr="00CB5A01">
              <w:rPr>
                <w:b/>
                <w:sz w:val="18"/>
                <w:szCs w:val="18"/>
              </w:rPr>
              <w:t>ID</w:t>
            </w:r>
          </w:p>
        </w:tc>
        <w:tc>
          <w:tcPr>
            <w:tcW w:w="962" w:type="dxa"/>
            <w:tcBorders>
              <w:top w:val="double" w:sz="6" w:space="0" w:color="auto"/>
              <w:left w:val="single" w:sz="6" w:space="0" w:color="auto"/>
              <w:bottom w:val="double" w:sz="6" w:space="0" w:color="auto"/>
            </w:tcBorders>
            <w:vAlign w:val="center"/>
          </w:tcPr>
          <w:p w14:paraId="40D22A96" w14:textId="77777777" w:rsidR="00A45BF2" w:rsidRPr="00CB5A01" w:rsidRDefault="00A45BF2" w:rsidP="003F7EF5">
            <w:pPr>
              <w:tabs>
                <w:tab w:val="left" w:pos="-3598"/>
                <w:tab w:val="left" w:pos="-2878"/>
                <w:tab w:val="left" w:pos="-1755"/>
                <w:tab w:val="left" w:pos="-1194"/>
                <w:tab w:val="left" w:pos="-949"/>
                <w:tab w:val="left" w:pos="-214"/>
                <w:tab w:val="left" w:pos="16"/>
                <w:tab w:val="left" w:pos="909"/>
                <w:tab w:val="left" w:pos="1086"/>
              </w:tabs>
              <w:suppressAutoHyphens/>
              <w:spacing w:before="90" w:after="54"/>
              <w:jc w:val="center"/>
              <w:rPr>
                <w:b/>
                <w:sz w:val="18"/>
                <w:szCs w:val="18"/>
              </w:rPr>
            </w:pPr>
            <w:r w:rsidRPr="00CB5A01">
              <w:rPr>
                <w:b/>
                <w:sz w:val="18"/>
                <w:szCs w:val="18"/>
              </w:rPr>
              <w:t xml:space="preserve">Internal </w:t>
            </w:r>
            <w:proofErr w:type="spellStart"/>
            <w:r w:rsidRPr="00CB5A01">
              <w:rPr>
                <w:b/>
                <w:sz w:val="18"/>
                <w:szCs w:val="18"/>
              </w:rPr>
              <w:t>trib</w:t>
            </w:r>
            <w:proofErr w:type="spellEnd"/>
            <w:r w:rsidRPr="00CB5A01">
              <w:rPr>
                <w:b/>
                <w:sz w:val="18"/>
                <w:szCs w:val="18"/>
              </w:rPr>
              <w:t xml:space="preserve"> #</w:t>
            </w:r>
          </w:p>
        </w:tc>
        <w:tc>
          <w:tcPr>
            <w:tcW w:w="900" w:type="dxa"/>
            <w:tcBorders>
              <w:top w:val="double" w:sz="6" w:space="0" w:color="auto"/>
              <w:left w:val="single" w:sz="6" w:space="0" w:color="auto"/>
              <w:bottom w:val="double" w:sz="6" w:space="0" w:color="auto"/>
            </w:tcBorders>
            <w:vAlign w:val="center"/>
          </w:tcPr>
          <w:p w14:paraId="59B88060" w14:textId="77777777" w:rsidR="00A45BF2" w:rsidRPr="00CB5A01" w:rsidRDefault="00A45BF2" w:rsidP="003F7EF5">
            <w:pPr>
              <w:tabs>
                <w:tab w:val="left" w:pos="-5190"/>
                <w:tab w:val="left" w:pos="-4470"/>
                <w:tab w:val="left" w:pos="-3347"/>
                <w:tab w:val="left" w:pos="-2786"/>
                <w:tab w:val="left" w:pos="-2541"/>
                <w:tab w:val="left" w:pos="-1806"/>
                <w:tab w:val="left" w:pos="-1576"/>
                <w:tab w:val="left" w:pos="-683"/>
                <w:tab w:val="left" w:pos="-506"/>
              </w:tabs>
              <w:suppressAutoHyphens/>
              <w:spacing w:before="90" w:after="54"/>
              <w:jc w:val="center"/>
              <w:rPr>
                <w:b/>
                <w:sz w:val="18"/>
                <w:szCs w:val="18"/>
              </w:rPr>
            </w:pPr>
            <w:r w:rsidRPr="00CB5A01">
              <w:rPr>
                <w:b/>
                <w:sz w:val="18"/>
                <w:szCs w:val="18"/>
              </w:rPr>
              <w:t>Inflow branch</w:t>
            </w:r>
          </w:p>
        </w:tc>
        <w:tc>
          <w:tcPr>
            <w:tcW w:w="810" w:type="dxa"/>
            <w:tcBorders>
              <w:top w:val="double" w:sz="6" w:space="0" w:color="auto"/>
              <w:left w:val="single" w:sz="6" w:space="0" w:color="auto"/>
              <w:bottom w:val="double" w:sz="6" w:space="0" w:color="auto"/>
            </w:tcBorders>
            <w:vAlign w:val="center"/>
          </w:tcPr>
          <w:p w14:paraId="1621D272"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b/>
                <w:sz w:val="18"/>
                <w:szCs w:val="18"/>
              </w:rPr>
            </w:pPr>
            <w:r w:rsidRPr="00CB5A01">
              <w:rPr>
                <w:b/>
                <w:sz w:val="18"/>
                <w:szCs w:val="18"/>
              </w:rPr>
              <w:t>Inflow cell #</w:t>
            </w:r>
          </w:p>
        </w:tc>
        <w:tc>
          <w:tcPr>
            <w:tcW w:w="1390" w:type="dxa"/>
            <w:tcBorders>
              <w:top w:val="double" w:sz="6" w:space="0" w:color="auto"/>
              <w:left w:val="single" w:sz="6" w:space="0" w:color="auto"/>
              <w:bottom w:val="double" w:sz="6" w:space="0" w:color="auto"/>
            </w:tcBorders>
            <w:vAlign w:val="center"/>
          </w:tcPr>
          <w:p w14:paraId="2A9324A6" w14:textId="77777777" w:rsidR="00A45BF2" w:rsidRPr="00CB5A01" w:rsidRDefault="00A45BF2" w:rsidP="003F7EF5">
            <w:pPr>
              <w:tabs>
                <w:tab w:val="left" w:pos="-5190"/>
                <w:tab w:val="left" w:pos="-4470"/>
                <w:tab w:val="left" w:pos="-3347"/>
                <w:tab w:val="left" w:pos="-2786"/>
                <w:tab w:val="left" w:pos="-2541"/>
                <w:tab w:val="left" w:pos="-1806"/>
                <w:tab w:val="left" w:pos="-1576"/>
                <w:tab w:val="left" w:pos="-683"/>
                <w:tab w:val="left" w:pos="-506"/>
              </w:tabs>
              <w:suppressAutoHyphens/>
              <w:spacing w:before="90" w:after="54"/>
              <w:jc w:val="center"/>
              <w:rPr>
                <w:b/>
                <w:sz w:val="18"/>
                <w:szCs w:val="18"/>
              </w:rPr>
            </w:pPr>
            <w:r w:rsidRPr="00CB5A01">
              <w:rPr>
                <w:b/>
                <w:sz w:val="18"/>
                <w:szCs w:val="18"/>
              </w:rPr>
              <w:t>Outfall Location</w:t>
            </w:r>
          </w:p>
        </w:tc>
        <w:tc>
          <w:tcPr>
            <w:tcW w:w="1220" w:type="dxa"/>
            <w:tcBorders>
              <w:top w:val="double" w:sz="6" w:space="0" w:color="auto"/>
              <w:left w:val="single" w:sz="6" w:space="0" w:color="auto"/>
              <w:bottom w:val="double" w:sz="6" w:space="0" w:color="auto"/>
            </w:tcBorders>
            <w:vAlign w:val="center"/>
          </w:tcPr>
          <w:p w14:paraId="69F1C7D9"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b/>
                <w:sz w:val="18"/>
                <w:szCs w:val="18"/>
              </w:rPr>
            </w:pPr>
            <w:r w:rsidRPr="00CB5A01">
              <w:rPr>
                <w:b/>
                <w:sz w:val="18"/>
                <w:szCs w:val="18"/>
              </w:rPr>
              <w:t>Flow file</w:t>
            </w:r>
          </w:p>
        </w:tc>
        <w:tc>
          <w:tcPr>
            <w:tcW w:w="1323" w:type="dxa"/>
            <w:tcBorders>
              <w:top w:val="double" w:sz="6" w:space="0" w:color="auto"/>
              <w:left w:val="single" w:sz="6" w:space="0" w:color="auto"/>
              <w:bottom w:val="double" w:sz="6" w:space="0" w:color="auto"/>
            </w:tcBorders>
            <w:vAlign w:val="center"/>
          </w:tcPr>
          <w:p w14:paraId="7B8CBDF9"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b/>
                <w:sz w:val="18"/>
                <w:szCs w:val="18"/>
              </w:rPr>
            </w:pPr>
            <w:r w:rsidRPr="00CB5A01">
              <w:rPr>
                <w:b/>
                <w:sz w:val="18"/>
                <w:szCs w:val="18"/>
              </w:rPr>
              <w:t>Temp. File</w:t>
            </w:r>
          </w:p>
        </w:tc>
        <w:tc>
          <w:tcPr>
            <w:tcW w:w="1288" w:type="dxa"/>
            <w:tcBorders>
              <w:top w:val="double" w:sz="6" w:space="0" w:color="auto"/>
              <w:left w:val="single" w:sz="6" w:space="0" w:color="auto"/>
              <w:bottom w:val="double" w:sz="6" w:space="0" w:color="auto"/>
              <w:right w:val="double" w:sz="6" w:space="0" w:color="auto"/>
            </w:tcBorders>
            <w:vAlign w:val="center"/>
          </w:tcPr>
          <w:p w14:paraId="6160FA1B"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b/>
                <w:sz w:val="18"/>
                <w:szCs w:val="18"/>
              </w:rPr>
              <w:t>Conc. file</w:t>
            </w:r>
          </w:p>
        </w:tc>
      </w:tr>
      <w:tr w:rsidR="00A45BF2" w:rsidRPr="003455FE" w14:paraId="74CCFEAA" w14:textId="77777777" w:rsidTr="003F7EF5">
        <w:trPr>
          <w:cantSplit/>
          <w:jc w:val="center"/>
        </w:trPr>
        <w:tc>
          <w:tcPr>
            <w:tcW w:w="1290" w:type="dxa"/>
            <w:tcBorders>
              <w:top w:val="single" w:sz="6" w:space="0" w:color="auto"/>
              <w:left w:val="double" w:sz="6" w:space="0" w:color="auto"/>
            </w:tcBorders>
            <w:vAlign w:val="center"/>
          </w:tcPr>
          <w:p w14:paraId="0B0AB2C9" w14:textId="77777777" w:rsidR="00A45BF2" w:rsidRPr="00CB5A01" w:rsidRDefault="00A45BF2" w:rsidP="003F7EF5">
            <w:pPr>
              <w:tabs>
                <w:tab w:val="left" w:pos="-2516"/>
                <w:tab w:val="left" w:pos="-1796"/>
                <w:tab w:val="left" w:pos="-673"/>
                <w:tab w:val="left" w:pos="-112"/>
                <w:tab w:val="left" w:pos="133"/>
                <w:tab w:val="left" w:pos="868"/>
                <w:tab w:val="left" w:pos="1098"/>
                <w:tab w:val="left" w:pos="1991"/>
                <w:tab w:val="left" w:pos="2168"/>
              </w:tabs>
              <w:suppressAutoHyphens/>
              <w:spacing w:before="90" w:after="54"/>
              <w:jc w:val="center"/>
              <w:rPr>
                <w:sz w:val="18"/>
                <w:szCs w:val="18"/>
              </w:rPr>
            </w:pPr>
            <w:r w:rsidRPr="00CB5A01">
              <w:rPr>
                <w:sz w:val="18"/>
                <w:szCs w:val="18"/>
              </w:rPr>
              <w:t>13</w:t>
            </w:r>
            <w:r w:rsidRPr="00CB5A01">
              <w:rPr>
                <w:sz w:val="18"/>
                <w:szCs w:val="18"/>
                <w:vertAlign w:val="superscript"/>
              </w:rPr>
              <w:t>th</w:t>
            </w:r>
            <w:r w:rsidRPr="00CB5A01">
              <w:rPr>
                <w:sz w:val="18"/>
                <w:szCs w:val="18"/>
              </w:rPr>
              <w:t xml:space="preserve"> Street, CSO# 65, 64</w:t>
            </w:r>
          </w:p>
        </w:tc>
        <w:tc>
          <w:tcPr>
            <w:tcW w:w="962" w:type="dxa"/>
            <w:tcBorders>
              <w:top w:val="single" w:sz="6" w:space="0" w:color="auto"/>
              <w:left w:val="single" w:sz="6" w:space="0" w:color="auto"/>
            </w:tcBorders>
            <w:vAlign w:val="center"/>
          </w:tcPr>
          <w:p w14:paraId="34796F02" w14:textId="77777777" w:rsidR="00A45BF2" w:rsidRPr="00CB5A01" w:rsidRDefault="00A45BF2" w:rsidP="003F7EF5">
            <w:pPr>
              <w:tabs>
                <w:tab w:val="left" w:pos="-3598"/>
                <w:tab w:val="left" w:pos="-2878"/>
                <w:tab w:val="left" w:pos="-1755"/>
                <w:tab w:val="left" w:pos="-1194"/>
                <w:tab w:val="left" w:pos="-949"/>
                <w:tab w:val="left" w:pos="-214"/>
                <w:tab w:val="left" w:pos="16"/>
                <w:tab w:val="left" w:pos="909"/>
                <w:tab w:val="left" w:pos="1086"/>
              </w:tabs>
              <w:suppressAutoHyphens/>
              <w:spacing w:before="90" w:after="54"/>
              <w:jc w:val="center"/>
              <w:rPr>
                <w:sz w:val="18"/>
                <w:szCs w:val="18"/>
              </w:rPr>
            </w:pPr>
            <w:r w:rsidRPr="00CB5A01">
              <w:rPr>
                <w:sz w:val="18"/>
                <w:szCs w:val="18"/>
              </w:rPr>
              <w:t>1</w:t>
            </w:r>
          </w:p>
        </w:tc>
        <w:tc>
          <w:tcPr>
            <w:tcW w:w="900" w:type="dxa"/>
            <w:tcBorders>
              <w:top w:val="single" w:sz="6" w:space="0" w:color="auto"/>
              <w:left w:val="single" w:sz="6" w:space="0" w:color="auto"/>
            </w:tcBorders>
            <w:vAlign w:val="center"/>
          </w:tcPr>
          <w:p w14:paraId="31A47D17" w14:textId="77777777" w:rsidR="00A45BF2" w:rsidRPr="00CB5A01" w:rsidRDefault="00A45BF2" w:rsidP="003F7EF5">
            <w:pPr>
              <w:tabs>
                <w:tab w:val="left" w:pos="-5190"/>
                <w:tab w:val="left" w:pos="-4470"/>
                <w:tab w:val="left" w:pos="-3347"/>
                <w:tab w:val="left" w:pos="-2786"/>
                <w:tab w:val="left" w:pos="-2541"/>
                <w:tab w:val="left" w:pos="-1806"/>
                <w:tab w:val="left" w:pos="-1576"/>
                <w:tab w:val="left" w:pos="-683"/>
                <w:tab w:val="left" w:pos="-506"/>
              </w:tabs>
              <w:suppressAutoHyphens/>
              <w:spacing w:before="90" w:after="54"/>
              <w:jc w:val="center"/>
              <w:rPr>
                <w:sz w:val="18"/>
                <w:szCs w:val="18"/>
              </w:rPr>
            </w:pPr>
            <w:r w:rsidRPr="00CB5A01">
              <w:rPr>
                <w:sz w:val="18"/>
                <w:szCs w:val="18"/>
              </w:rPr>
              <w:t>1</w:t>
            </w:r>
          </w:p>
        </w:tc>
        <w:tc>
          <w:tcPr>
            <w:tcW w:w="810" w:type="dxa"/>
            <w:tcBorders>
              <w:top w:val="single" w:sz="6" w:space="0" w:color="auto"/>
              <w:left w:val="single" w:sz="6" w:space="0" w:color="auto"/>
            </w:tcBorders>
            <w:vAlign w:val="center"/>
          </w:tcPr>
          <w:p w14:paraId="0E5F9B46"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3</w:t>
            </w:r>
          </w:p>
        </w:tc>
        <w:tc>
          <w:tcPr>
            <w:tcW w:w="1390" w:type="dxa"/>
            <w:tcBorders>
              <w:top w:val="single" w:sz="6" w:space="0" w:color="auto"/>
              <w:left w:val="single" w:sz="6" w:space="0" w:color="auto"/>
            </w:tcBorders>
            <w:vAlign w:val="center"/>
          </w:tcPr>
          <w:p w14:paraId="04D47D96"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755’ downstream from ELS**</w:t>
            </w:r>
          </w:p>
        </w:tc>
        <w:tc>
          <w:tcPr>
            <w:tcW w:w="1220" w:type="dxa"/>
            <w:tcBorders>
              <w:top w:val="single" w:sz="6" w:space="0" w:color="auto"/>
              <w:left w:val="single" w:sz="6" w:space="0" w:color="auto"/>
            </w:tcBorders>
            <w:vAlign w:val="center"/>
          </w:tcPr>
          <w:p w14:paraId="66E29CF6"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Qtr_tr1.npt</w:t>
            </w:r>
          </w:p>
        </w:tc>
        <w:tc>
          <w:tcPr>
            <w:tcW w:w="1323" w:type="dxa"/>
            <w:tcBorders>
              <w:top w:val="single" w:sz="6" w:space="0" w:color="auto"/>
              <w:left w:val="single" w:sz="6" w:space="0" w:color="auto"/>
            </w:tcBorders>
            <w:vAlign w:val="center"/>
          </w:tcPr>
          <w:p w14:paraId="1EAC6F6C"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Ttr_tr1.npt</w:t>
            </w:r>
          </w:p>
        </w:tc>
        <w:tc>
          <w:tcPr>
            <w:tcW w:w="1288" w:type="dxa"/>
            <w:tcBorders>
              <w:top w:val="single" w:sz="6" w:space="0" w:color="auto"/>
              <w:left w:val="single" w:sz="6" w:space="0" w:color="auto"/>
              <w:right w:val="double" w:sz="6" w:space="0" w:color="auto"/>
            </w:tcBorders>
            <w:vAlign w:val="center"/>
          </w:tcPr>
          <w:p w14:paraId="583B44D8"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Ctr_tr1.npt</w:t>
            </w:r>
          </w:p>
        </w:tc>
      </w:tr>
      <w:tr w:rsidR="00A45BF2" w:rsidRPr="003455FE" w14:paraId="73A0BCCD" w14:textId="77777777" w:rsidTr="003F7EF5">
        <w:trPr>
          <w:cantSplit/>
          <w:jc w:val="center"/>
        </w:trPr>
        <w:tc>
          <w:tcPr>
            <w:tcW w:w="1290" w:type="dxa"/>
            <w:tcBorders>
              <w:top w:val="single" w:sz="6" w:space="0" w:color="auto"/>
              <w:left w:val="double" w:sz="6" w:space="0" w:color="auto"/>
            </w:tcBorders>
            <w:vAlign w:val="center"/>
          </w:tcPr>
          <w:p w14:paraId="7752A4AF" w14:textId="77777777" w:rsidR="00A45BF2" w:rsidRPr="00CB5A01" w:rsidRDefault="00A45BF2" w:rsidP="003F7EF5">
            <w:pPr>
              <w:tabs>
                <w:tab w:val="left" w:pos="-2516"/>
                <w:tab w:val="left" w:pos="-1796"/>
                <w:tab w:val="left" w:pos="-673"/>
                <w:tab w:val="left" w:pos="-112"/>
                <w:tab w:val="left" w:pos="133"/>
                <w:tab w:val="left" w:pos="868"/>
                <w:tab w:val="left" w:pos="1098"/>
                <w:tab w:val="left" w:pos="1991"/>
                <w:tab w:val="left" w:pos="2168"/>
              </w:tabs>
              <w:suppressAutoHyphens/>
              <w:spacing w:before="90" w:after="54"/>
              <w:jc w:val="center"/>
              <w:rPr>
                <w:sz w:val="18"/>
                <w:szCs w:val="18"/>
              </w:rPr>
            </w:pPr>
            <w:r w:rsidRPr="00CB5A01">
              <w:rPr>
                <w:sz w:val="18"/>
                <w:szCs w:val="18"/>
              </w:rPr>
              <w:t>PENN. P2-2</w:t>
            </w:r>
          </w:p>
        </w:tc>
        <w:tc>
          <w:tcPr>
            <w:tcW w:w="962" w:type="dxa"/>
            <w:tcBorders>
              <w:top w:val="single" w:sz="6" w:space="0" w:color="auto"/>
              <w:left w:val="single" w:sz="6" w:space="0" w:color="auto"/>
            </w:tcBorders>
            <w:vAlign w:val="center"/>
          </w:tcPr>
          <w:p w14:paraId="3884C130" w14:textId="77777777" w:rsidR="00A45BF2" w:rsidRPr="00CB5A01" w:rsidRDefault="00A45BF2" w:rsidP="003F7EF5">
            <w:pPr>
              <w:tabs>
                <w:tab w:val="left" w:pos="-3598"/>
                <w:tab w:val="left" w:pos="-2878"/>
                <w:tab w:val="left" w:pos="-1755"/>
                <w:tab w:val="left" w:pos="-1194"/>
                <w:tab w:val="left" w:pos="-949"/>
                <w:tab w:val="left" w:pos="-214"/>
                <w:tab w:val="left" w:pos="16"/>
                <w:tab w:val="left" w:pos="909"/>
                <w:tab w:val="left" w:pos="1086"/>
              </w:tabs>
              <w:suppressAutoHyphens/>
              <w:spacing w:before="90" w:after="54"/>
              <w:jc w:val="center"/>
              <w:rPr>
                <w:sz w:val="18"/>
                <w:szCs w:val="18"/>
              </w:rPr>
            </w:pPr>
            <w:r w:rsidRPr="00CB5A01">
              <w:rPr>
                <w:sz w:val="18"/>
                <w:szCs w:val="18"/>
              </w:rPr>
              <w:t>2</w:t>
            </w:r>
          </w:p>
        </w:tc>
        <w:tc>
          <w:tcPr>
            <w:tcW w:w="900" w:type="dxa"/>
            <w:tcBorders>
              <w:top w:val="single" w:sz="6" w:space="0" w:color="auto"/>
              <w:left w:val="single" w:sz="6" w:space="0" w:color="auto"/>
            </w:tcBorders>
            <w:vAlign w:val="center"/>
          </w:tcPr>
          <w:p w14:paraId="57F432C4" w14:textId="77777777" w:rsidR="00A45BF2" w:rsidRPr="00CB5A01" w:rsidRDefault="00A45BF2" w:rsidP="003F7EF5">
            <w:pPr>
              <w:tabs>
                <w:tab w:val="left" w:pos="-5190"/>
                <w:tab w:val="left" w:pos="-4470"/>
                <w:tab w:val="left" w:pos="-3347"/>
                <w:tab w:val="left" w:pos="-2786"/>
                <w:tab w:val="left" w:pos="-2541"/>
                <w:tab w:val="left" w:pos="-1806"/>
                <w:tab w:val="left" w:pos="-1576"/>
                <w:tab w:val="left" w:pos="-683"/>
                <w:tab w:val="left" w:pos="-506"/>
              </w:tabs>
              <w:suppressAutoHyphens/>
              <w:spacing w:before="90" w:after="54"/>
              <w:jc w:val="center"/>
              <w:rPr>
                <w:sz w:val="18"/>
                <w:szCs w:val="18"/>
              </w:rPr>
            </w:pPr>
            <w:r w:rsidRPr="00CB5A01">
              <w:rPr>
                <w:sz w:val="18"/>
                <w:szCs w:val="18"/>
              </w:rPr>
              <w:t>1</w:t>
            </w:r>
          </w:p>
        </w:tc>
        <w:tc>
          <w:tcPr>
            <w:tcW w:w="810" w:type="dxa"/>
            <w:tcBorders>
              <w:top w:val="single" w:sz="6" w:space="0" w:color="auto"/>
              <w:left w:val="single" w:sz="6" w:space="0" w:color="auto"/>
            </w:tcBorders>
            <w:vAlign w:val="center"/>
          </w:tcPr>
          <w:p w14:paraId="4E4C6B5C"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4</w:t>
            </w:r>
          </w:p>
        </w:tc>
        <w:tc>
          <w:tcPr>
            <w:tcW w:w="1390" w:type="dxa"/>
            <w:tcBorders>
              <w:top w:val="single" w:sz="6" w:space="0" w:color="auto"/>
              <w:left w:val="single" w:sz="6" w:space="0" w:color="auto"/>
            </w:tcBorders>
            <w:vAlign w:val="center"/>
          </w:tcPr>
          <w:p w14:paraId="64BF8050"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2433’ downstream from ELS**</w:t>
            </w:r>
          </w:p>
        </w:tc>
        <w:tc>
          <w:tcPr>
            <w:tcW w:w="1220" w:type="dxa"/>
            <w:tcBorders>
              <w:top w:val="single" w:sz="6" w:space="0" w:color="auto"/>
              <w:left w:val="single" w:sz="6" w:space="0" w:color="auto"/>
            </w:tcBorders>
            <w:vAlign w:val="center"/>
          </w:tcPr>
          <w:p w14:paraId="21AA5960"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Qtr_tr2.npt</w:t>
            </w:r>
          </w:p>
        </w:tc>
        <w:tc>
          <w:tcPr>
            <w:tcW w:w="1323" w:type="dxa"/>
            <w:tcBorders>
              <w:top w:val="single" w:sz="6" w:space="0" w:color="auto"/>
              <w:left w:val="single" w:sz="6" w:space="0" w:color="auto"/>
            </w:tcBorders>
            <w:vAlign w:val="center"/>
          </w:tcPr>
          <w:p w14:paraId="1F338953"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Ttr_tr2.npt</w:t>
            </w:r>
          </w:p>
        </w:tc>
        <w:tc>
          <w:tcPr>
            <w:tcW w:w="1288" w:type="dxa"/>
            <w:tcBorders>
              <w:top w:val="single" w:sz="6" w:space="0" w:color="auto"/>
              <w:left w:val="single" w:sz="6" w:space="0" w:color="auto"/>
              <w:right w:val="double" w:sz="6" w:space="0" w:color="auto"/>
            </w:tcBorders>
            <w:vAlign w:val="center"/>
          </w:tcPr>
          <w:p w14:paraId="1727F9A4"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Ctr_tr2.npt</w:t>
            </w:r>
          </w:p>
        </w:tc>
      </w:tr>
      <w:tr w:rsidR="00A45BF2" w:rsidRPr="003455FE" w14:paraId="3F48E329" w14:textId="77777777" w:rsidTr="003F7EF5">
        <w:trPr>
          <w:cantSplit/>
          <w:jc w:val="center"/>
        </w:trPr>
        <w:tc>
          <w:tcPr>
            <w:tcW w:w="1290" w:type="dxa"/>
            <w:tcBorders>
              <w:top w:val="single" w:sz="6" w:space="0" w:color="auto"/>
              <w:left w:val="double" w:sz="6" w:space="0" w:color="auto"/>
            </w:tcBorders>
            <w:vAlign w:val="center"/>
          </w:tcPr>
          <w:p w14:paraId="7877F576" w14:textId="77777777" w:rsidR="00A45BF2" w:rsidRPr="00CB5A01" w:rsidRDefault="00A45BF2" w:rsidP="003F7EF5">
            <w:pPr>
              <w:tabs>
                <w:tab w:val="left" w:pos="-2516"/>
                <w:tab w:val="left" w:pos="-1796"/>
                <w:tab w:val="left" w:pos="-673"/>
                <w:tab w:val="left" w:pos="-112"/>
                <w:tab w:val="left" w:pos="133"/>
                <w:tab w:val="left" w:pos="868"/>
                <w:tab w:val="left" w:pos="1098"/>
                <w:tab w:val="left" w:pos="1991"/>
                <w:tab w:val="left" w:pos="2168"/>
              </w:tabs>
              <w:suppressAutoHyphens/>
              <w:spacing w:before="90" w:after="54"/>
              <w:jc w:val="center"/>
              <w:rPr>
                <w:sz w:val="18"/>
                <w:szCs w:val="18"/>
              </w:rPr>
            </w:pPr>
            <w:r w:rsidRPr="00CB5A01">
              <w:rPr>
                <w:sz w:val="18"/>
                <w:szCs w:val="18"/>
              </w:rPr>
              <w:lastRenderedPageBreak/>
              <w:t>Vancouver, CSO# 63</w:t>
            </w:r>
          </w:p>
        </w:tc>
        <w:tc>
          <w:tcPr>
            <w:tcW w:w="962" w:type="dxa"/>
            <w:tcBorders>
              <w:top w:val="single" w:sz="6" w:space="0" w:color="auto"/>
              <w:left w:val="single" w:sz="6" w:space="0" w:color="auto"/>
            </w:tcBorders>
            <w:vAlign w:val="center"/>
          </w:tcPr>
          <w:p w14:paraId="2D10ACC6" w14:textId="77777777" w:rsidR="00A45BF2" w:rsidRPr="00CB5A01" w:rsidRDefault="00A45BF2" w:rsidP="003F7EF5">
            <w:pPr>
              <w:tabs>
                <w:tab w:val="left" w:pos="-3598"/>
                <w:tab w:val="left" w:pos="-2878"/>
                <w:tab w:val="left" w:pos="-1755"/>
                <w:tab w:val="left" w:pos="-1194"/>
                <w:tab w:val="left" w:pos="-949"/>
                <w:tab w:val="left" w:pos="-214"/>
                <w:tab w:val="left" w:pos="16"/>
                <w:tab w:val="left" w:pos="909"/>
                <w:tab w:val="left" w:pos="1086"/>
              </w:tabs>
              <w:suppressAutoHyphens/>
              <w:spacing w:before="90" w:after="54"/>
              <w:jc w:val="center"/>
              <w:rPr>
                <w:sz w:val="18"/>
                <w:szCs w:val="18"/>
              </w:rPr>
            </w:pPr>
            <w:r w:rsidRPr="00CB5A01">
              <w:rPr>
                <w:sz w:val="18"/>
                <w:szCs w:val="18"/>
              </w:rPr>
              <w:t>3</w:t>
            </w:r>
          </w:p>
        </w:tc>
        <w:tc>
          <w:tcPr>
            <w:tcW w:w="900" w:type="dxa"/>
            <w:tcBorders>
              <w:top w:val="single" w:sz="6" w:space="0" w:color="auto"/>
              <w:left w:val="single" w:sz="6" w:space="0" w:color="auto"/>
            </w:tcBorders>
            <w:vAlign w:val="center"/>
          </w:tcPr>
          <w:p w14:paraId="73C0F9F9" w14:textId="77777777" w:rsidR="00A45BF2" w:rsidRPr="00CB5A01" w:rsidRDefault="00A45BF2" w:rsidP="003F7EF5">
            <w:pPr>
              <w:tabs>
                <w:tab w:val="left" w:pos="-5190"/>
                <w:tab w:val="left" w:pos="-4470"/>
                <w:tab w:val="left" w:pos="-3347"/>
                <w:tab w:val="left" w:pos="-2786"/>
                <w:tab w:val="left" w:pos="-2541"/>
                <w:tab w:val="left" w:pos="-1806"/>
                <w:tab w:val="left" w:pos="-1576"/>
                <w:tab w:val="left" w:pos="-683"/>
                <w:tab w:val="left" w:pos="-506"/>
              </w:tabs>
              <w:suppressAutoHyphens/>
              <w:spacing w:before="90" w:after="54"/>
              <w:jc w:val="center"/>
              <w:rPr>
                <w:sz w:val="18"/>
                <w:szCs w:val="18"/>
              </w:rPr>
            </w:pPr>
            <w:r w:rsidRPr="00CB5A01">
              <w:rPr>
                <w:sz w:val="18"/>
                <w:szCs w:val="18"/>
              </w:rPr>
              <w:t>1</w:t>
            </w:r>
          </w:p>
        </w:tc>
        <w:tc>
          <w:tcPr>
            <w:tcW w:w="810" w:type="dxa"/>
            <w:tcBorders>
              <w:top w:val="single" w:sz="6" w:space="0" w:color="auto"/>
              <w:left w:val="single" w:sz="6" w:space="0" w:color="auto"/>
            </w:tcBorders>
            <w:vAlign w:val="center"/>
          </w:tcPr>
          <w:p w14:paraId="4D42C1B0"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8</w:t>
            </w:r>
          </w:p>
        </w:tc>
        <w:tc>
          <w:tcPr>
            <w:tcW w:w="1390" w:type="dxa"/>
            <w:tcBorders>
              <w:top w:val="single" w:sz="6" w:space="0" w:color="auto"/>
              <w:left w:val="single" w:sz="6" w:space="0" w:color="auto"/>
            </w:tcBorders>
            <w:vAlign w:val="center"/>
          </w:tcPr>
          <w:p w14:paraId="150D5D13"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5814’ downstream from ELS**</w:t>
            </w:r>
          </w:p>
        </w:tc>
        <w:tc>
          <w:tcPr>
            <w:tcW w:w="1220" w:type="dxa"/>
            <w:tcBorders>
              <w:top w:val="single" w:sz="6" w:space="0" w:color="auto"/>
              <w:left w:val="single" w:sz="6" w:space="0" w:color="auto"/>
            </w:tcBorders>
            <w:vAlign w:val="center"/>
          </w:tcPr>
          <w:p w14:paraId="3CB8571A"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Qtr_tr3.npt</w:t>
            </w:r>
          </w:p>
        </w:tc>
        <w:tc>
          <w:tcPr>
            <w:tcW w:w="1323" w:type="dxa"/>
            <w:tcBorders>
              <w:top w:val="single" w:sz="6" w:space="0" w:color="auto"/>
              <w:left w:val="single" w:sz="6" w:space="0" w:color="auto"/>
            </w:tcBorders>
            <w:vAlign w:val="center"/>
          </w:tcPr>
          <w:p w14:paraId="06F258F0"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Ttr_tr3.npt</w:t>
            </w:r>
          </w:p>
        </w:tc>
        <w:tc>
          <w:tcPr>
            <w:tcW w:w="1288" w:type="dxa"/>
            <w:tcBorders>
              <w:top w:val="single" w:sz="6" w:space="0" w:color="auto"/>
              <w:left w:val="single" w:sz="6" w:space="0" w:color="auto"/>
              <w:right w:val="double" w:sz="6" w:space="0" w:color="auto"/>
            </w:tcBorders>
            <w:vAlign w:val="center"/>
          </w:tcPr>
          <w:p w14:paraId="1A4AB686"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Ctr_tr3.npt</w:t>
            </w:r>
          </w:p>
        </w:tc>
      </w:tr>
      <w:tr w:rsidR="00A45BF2" w:rsidRPr="003455FE" w14:paraId="2CBE8331" w14:textId="77777777" w:rsidTr="003F7EF5">
        <w:trPr>
          <w:cantSplit/>
          <w:jc w:val="center"/>
        </w:trPr>
        <w:tc>
          <w:tcPr>
            <w:tcW w:w="1290" w:type="dxa"/>
            <w:tcBorders>
              <w:top w:val="single" w:sz="6" w:space="0" w:color="auto"/>
              <w:left w:val="double" w:sz="6" w:space="0" w:color="auto"/>
            </w:tcBorders>
            <w:vAlign w:val="center"/>
          </w:tcPr>
          <w:p w14:paraId="6A3F6360" w14:textId="77777777" w:rsidR="00A45BF2" w:rsidRPr="00CB5A01" w:rsidRDefault="00A45BF2" w:rsidP="003F7EF5">
            <w:pPr>
              <w:tabs>
                <w:tab w:val="left" w:pos="-2516"/>
                <w:tab w:val="left" w:pos="-1796"/>
                <w:tab w:val="left" w:pos="-673"/>
                <w:tab w:val="left" w:pos="-112"/>
                <w:tab w:val="left" w:pos="133"/>
                <w:tab w:val="left" w:pos="868"/>
                <w:tab w:val="left" w:pos="1098"/>
                <w:tab w:val="left" w:pos="1991"/>
                <w:tab w:val="left" w:pos="2168"/>
              </w:tabs>
              <w:suppressAutoHyphens/>
              <w:spacing w:before="90" w:after="54"/>
              <w:jc w:val="center"/>
              <w:rPr>
                <w:sz w:val="18"/>
                <w:szCs w:val="18"/>
              </w:rPr>
            </w:pPr>
            <w:r w:rsidRPr="00CB5A01">
              <w:rPr>
                <w:sz w:val="18"/>
                <w:szCs w:val="18"/>
              </w:rPr>
              <w:t>Albina, CSO# 62</w:t>
            </w:r>
          </w:p>
        </w:tc>
        <w:tc>
          <w:tcPr>
            <w:tcW w:w="962" w:type="dxa"/>
            <w:tcBorders>
              <w:top w:val="single" w:sz="6" w:space="0" w:color="auto"/>
              <w:left w:val="single" w:sz="6" w:space="0" w:color="auto"/>
            </w:tcBorders>
            <w:vAlign w:val="center"/>
          </w:tcPr>
          <w:p w14:paraId="1CD43EA8" w14:textId="77777777" w:rsidR="00A45BF2" w:rsidRPr="00CB5A01" w:rsidRDefault="00A45BF2" w:rsidP="003F7EF5">
            <w:pPr>
              <w:tabs>
                <w:tab w:val="left" w:pos="-3598"/>
                <w:tab w:val="left" w:pos="-2878"/>
                <w:tab w:val="left" w:pos="-1755"/>
                <w:tab w:val="left" w:pos="-1194"/>
                <w:tab w:val="left" w:pos="-949"/>
                <w:tab w:val="left" w:pos="-214"/>
                <w:tab w:val="left" w:pos="16"/>
                <w:tab w:val="left" w:pos="909"/>
                <w:tab w:val="left" w:pos="1086"/>
              </w:tabs>
              <w:suppressAutoHyphens/>
              <w:spacing w:before="90" w:after="54"/>
              <w:jc w:val="center"/>
              <w:rPr>
                <w:sz w:val="18"/>
                <w:szCs w:val="18"/>
              </w:rPr>
            </w:pPr>
            <w:r w:rsidRPr="00CB5A01">
              <w:rPr>
                <w:sz w:val="18"/>
                <w:szCs w:val="18"/>
              </w:rPr>
              <w:t>4</w:t>
            </w:r>
          </w:p>
        </w:tc>
        <w:tc>
          <w:tcPr>
            <w:tcW w:w="900" w:type="dxa"/>
            <w:tcBorders>
              <w:top w:val="single" w:sz="6" w:space="0" w:color="auto"/>
              <w:left w:val="single" w:sz="6" w:space="0" w:color="auto"/>
            </w:tcBorders>
            <w:vAlign w:val="center"/>
          </w:tcPr>
          <w:p w14:paraId="15747246" w14:textId="77777777" w:rsidR="00A45BF2" w:rsidRPr="00CB5A01" w:rsidRDefault="00A45BF2" w:rsidP="003F7EF5">
            <w:pPr>
              <w:tabs>
                <w:tab w:val="left" w:pos="-5190"/>
                <w:tab w:val="left" w:pos="-4470"/>
                <w:tab w:val="left" w:pos="-3347"/>
                <w:tab w:val="left" w:pos="-2786"/>
                <w:tab w:val="left" w:pos="-2541"/>
                <w:tab w:val="left" w:pos="-1806"/>
                <w:tab w:val="left" w:pos="-1576"/>
                <w:tab w:val="left" w:pos="-683"/>
                <w:tab w:val="left" w:pos="-506"/>
              </w:tabs>
              <w:suppressAutoHyphens/>
              <w:spacing w:before="90" w:after="54"/>
              <w:jc w:val="center"/>
              <w:rPr>
                <w:sz w:val="18"/>
                <w:szCs w:val="18"/>
              </w:rPr>
            </w:pPr>
            <w:r w:rsidRPr="00CB5A01">
              <w:rPr>
                <w:sz w:val="18"/>
                <w:szCs w:val="18"/>
              </w:rPr>
              <w:t>1</w:t>
            </w:r>
          </w:p>
        </w:tc>
        <w:tc>
          <w:tcPr>
            <w:tcW w:w="810" w:type="dxa"/>
            <w:tcBorders>
              <w:top w:val="single" w:sz="6" w:space="0" w:color="auto"/>
              <w:left w:val="single" w:sz="6" w:space="0" w:color="auto"/>
            </w:tcBorders>
            <w:vAlign w:val="center"/>
          </w:tcPr>
          <w:p w14:paraId="2F50A698"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9</w:t>
            </w:r>
          </w:p>
        </w:tc>
        <w:tc>
          <w:tcPr>
            <w:tcW w:w="1390" w:type="dxa"/>
            <w:tcBorders>
              <w:top w:val="single" w:sz="6" w:space="0" w:color="auto"/>
              <w:left w:val="single" w:sz="6" w:space="0" w:color="auto"/>
            </w:tcBorders>
            <w:vAlign w:val="center"/>
          </w:tcPr>
          <w:p w14:paraId="4413F3C7"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7098’ downstream from ELS**</w:t>
            </w:r>
          </w:p>
        </w:tc>
        <w:tc>
          <w:tcPr>
            <w:tcW w:w="1220" w:type="dxa"/>
            <w:tcBorders>
              <w:top w:val="single" w:sz="6" w:space="0" w:color="auto"/>
              <w:left w:val="single" w:sz="6" w:space="0" w:color="auto"/>
            </w:tcBorders>
            <w:vAlign w:val="center"/>
          </w:tcPr>
          <w:p w14:paraId="4C7BFBF9"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Qtr_tr4.npt</w:t>
            </w:r>
          </w:p>
        </w:tc>
        <w:tc>
          <w:tcPr>
            <w:tcW w:w="1323" w:type="dxa"/>
            <w:tcBorders>
              <w:top w:val="single" w:sz="6" w:space="0" w:color="auto"/>
              <w:left w:val="single" w:sz="6" w:space="0" w:color="auto"/>
            </w:tcBorders>
            <w:vAlign w:val="center"/>
          </w:tcPr>
          <w:p w14:paraId="4B7E61C3"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Ttr_tr4.npt</w:t>
            </w:r>
          </w:p>
        </w:tc>
        <w:tc>
          <w:tcPr>
            <w:tcW w:w="1288" w:type="dxa"/>
            <w:tcBorders>
              <w:top w:val="single" w:sz="6" w:space="0" w:color="auto"/>
              <w:left w:val="single" w:sz="6" w:space="0" w:color="auto"/>
              <w:right w:val="double" w:sz="6" w:space="0" w:color="auto"/>
            </w:tcBorders>
            <w:vAlign w:val="center"/>
          </w:tcPr>
          <w:p w14:paraId="4A795BAB"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Ctr_tr4.npt</w:t>
            </w:r>
          </w:p>
        </w:tc>
      </w:tr>
      <w:tr w:rsidR="00A45BF2" w:rsidRPr="003455FE" w14:paraId="010B786E" w14:textId="77777777" w:rsidTr="003F7EF5">
        <w:trPr>
          <w:cantSplit/>
          <w:jc w:val="center"/>
        </w:trPr>
        <w:tc>
          <w:tcPr>
            <w:tcW w:w="1290" w:type="dxa"/>
            <w:tcBorders>
              <w:top w:val="single" w:sz="6" w:space="0" w:color="auto"/>
              <w:left w:val="double" w:sz="6" w:space="0" w:color="auto"/>
            </w:tcBorders>
            <w:vAlign w:val="center"/>
          </w:tcPr>
          <w:p w14:paraId="23BBC100" w14:textId="77777777" w:rsidR="00A45BF2" w:rsidRPr="00CB5A01" w:rsidRDefault="00A45BF2" w:rsidP="003F7EF5">
            <w:pPr>
              <w:tabs>
                <w:tab w:val="left" w:pos="-2516"/>
                <w:tab w:val="left" w:pos="-1796"/>
                <w:tab w:val="left" w:pos="-673"/>
                <w:tab w:val="left" w:pos="-112"/>
                <w:tab w:val="left" w:pos="133"/>
                <w:tab w:val="left" w:pos="868"/>
                <w:tab w:val="left" w:pos="1098"/>
                <w:tab w:val="left" w:pos="1991"/>
                <w:tab w:val="left" w:pos="2168"/>
              </w:tabs>
              <w:suppressAutoHyphens/>
              <w:spacing w:before="90" w:after="54"/>
              <w:jc w:val="center"/>
              <w:rPr>
                <w:sz w:val="18"/>
                <w:szCs w:val="18"/>
              </w:rPr>
            </w:pPr>
            <w:r w:rsidRPr="00CB5A01">
              <w:rPr>
                <w:sz w:val="18"/>
                <w:szCs w:val="18"/>
              </w:rPr>
              <w:t>PENN. P2-1</w:t>
            </w:r>
          </w:p>
        </w:tc>
        <w:tc>
          <w:tcPr>
            <w:tcW w:w="962" w:type="dxa"/>
            <w:tcBorders>
              <w:top w:val="single" w:sz="6" w:space="0" w:color="auto"/>
              <w:left w:val="single" w:sz="6" w:space="0" w:color="auto"/>
            </w:tcBorders>
            <w:vAlign w:val="center"/>
          </w:tcPr>
          <w:p w14:paraId="74E7DA70" w14:textId="77777777" w:rsidR="00A45BF2" w:rsidRPr="00CB5A01" w:rsidRDefault="00A45BF2" w:rsidP="003F7EF5">
            <w:pPr>
              <w:tabs>
                <w:tab w:val="left" w:pos="-3598"/>
                <w:tab w:val="left" w:pos="-2878"/>
                <w:tab w:val="left" w:pos="-1755"/>
                <w:tab w:val="left" w:pos="-1194"/>
                <w:tab w:val="left" w:pos="-949"/>
                <w:tab w:val="left" w:pos="-214"/>
                <w:tab w:val="left" w:pos="16"/>
                <w:tab w:val="left" w:pos="909"/>
                <w:tab w:val="left" w:pos="1086"/>
              </w:tabs>
              <w:suppressAutoHyphens/>
              <w:spacing w:before="90" w:after="54"/>
              <w:jc w:val="center"/>
              <w:rPr>
                <w:sz w:val="18"/>
                <w:szCs w:val="18"/>
              </w:rPr>
            </w:pPr>
            <w:r w:rsidRPr="00CB5A01">
              <w:rPr>
                <w:sz w:val="18"/>
                <w:szCs w:val="18"/>
              </w:rPr>
              <w:t>5</w:t>
            </w:r>
          </w:p>
        </w:tc>
        <w:tc>
          <w:tcPr>
            <w:tcW w:w="900" w:type="dxa"/>
            <w:tcBorders>
              <w:top w:val="single" w:sz="6" w:space="0" w:color="auto"/>
              <w:left w:val="single" w:sz="6" w:space="0" w:color="auto"/>
            </w:tcBorders>
            <w:vAlign w:val="center"/>
          </w:tcPr>
          <w:p w14:paraId="7DB3F8CA" w14:textId="77777777" w:rsidR="00A45BF2" w:rsidRPr="00CB5A01" w:rsidRDefault="00A45BF2" w:rsidP="003F7EF5">
            <w:pPr>
              <w:tabs>
                <w:tab w:val="left" w:pos="-5190"/>
                <w:tab w:val="left" w:pos="-4470"/>
                <w:tab w:val="left" w:pos="-3347"/>
                <w:tab w:val="left" w:pos="-2786"/>
                <w:tab w:val="left" w:pos="-2541"/>
                <w:tab w:val="left" w:pos="-1806"/>
                <w:tab w:val="left" w:pos="-1576"/>
                <w:tab w:val="left" w:pos="-683"/>
                <w:tab w:val="left" w:pos="-506"/>
              </w:tabs>
              <w:suppressAutoHyphens/>
              <w:spacing w:before="90" w:after="54"/>
              <w:jc w:val="center"/>
              <w:rPr>
                <w:sz w:val="18"/>
                <w:szCs w:val="18"/>
              </w:rPr>
            </w:pPr>
            <w:r w:rsidRPr="00CB5A01">
              <w:rPr>
                <w:sz w:val="18"/>
                <w:szCs w:val="18"/>
              </w:rPr>
              <w:t>1</w:t>
            </w:r>
          </w:p>
        </w:tc>
        <w:tc>
          <w:tcPr>
            <w:tcW w:w="810" w:type="dxa"/>
            <w:tcBorders>
              <w:top w:val="single" w:sz="6" w:space="0" w:color="auto"/>
              <w:left w:val="single" w:sz="6" w:space="0" w:color="auto"/>
            </w:tcBorders>
            <w:vAlign w:val="center"/>
          </w:tcPr>
          <w:p w14:paraId="7C5C5231"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12</w:t>
            </w:r>
          </w:p>
        </w:tc>
        <w:tc>
          <w:tcPr>
            <w:tcW w:w="1390" w:type="dxa"/>
            <w:tcBorders>
              <w:top w:val="single" w:sz="6" w:space="0" w:color="auto"/>
              <w:left w:val="single" w:sz="6" w:space="0" w:color="auto"/>
            </w:tcBorders>
            <w:vAlign w:val="center"/>
          </w:tcPr>
          <w:p w14:paraId="7CCA28E5"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9723’ downstream from ELS**</w:t>
            </w:r>
          </w:p>
        </w:tc>
        <w:tc>
          <w:tcPr>
            <w:tcW w:w="1220" w:type="dxa"/>
            <w:tcBorders>
              <w:top w:val="single" w:sz="6" w:space="0" w:color="auto"/>
              <w:left w:val="single" w:sz="6" w:space="0" w:color="auto"/>
            </w:tcBorders>
            <w:vAlign w:val="center"/>
          </w:tcPr>
          <w:p w14:paraId="728FC636"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Qtr_tr5.npt</w:t>
            </w:r>
          </w:p>
        </w:tc>
        <w:tc>
          <w:tcPr>
            <w:tcW w:w="1323" w:type="dxa"/>
            <w:tcBorders>
              <w:top w:val="single" w:sz="6" w:space="0" w:color="auto"/>
              <w:left w:val="single" w:sz="6" w:space="0" w:color="auto"/>
            </w:tcBorders>
            <w:vAlign w:val="center"/>
          </w:tcPr>
          <w:p w14:paraId="10B3EA8C"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Ttr_tr5.npt</w:t>
            </w:r>
          </w:p>
        </w:tc>
        <w:tc>
          <w:tcPr>
            <w:tcW w:w="1288" w:type="dxa"/>
            <w:tcBorders>
              <w:top w:val="single" w:sz="6" w:space="0" w:color="auto"/>
              <w:left w:val="single" w:sz="6" w:space="0" w:color="auto"/>
              <w:right w:val="double" w:sz="6" w:space="0" w:color="auto"/>
            </w:tcBorders>
            <w:vAlign w:val="center"/>
          </w:tcPr>
          <w:p w14:paraId="6139CA1C"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Ctr_tr5.npt</w:t>
            </w:r>
          </w:p>
        </w:tc>
      </w:tr>
      <w:tr w:rsidR="00A45BF2" w:rsidRPr="003455FE" w14:paraId="235EA653" w14:textId="77777777" w:rsidTr="003F7EF5">
        <w:trPr>
          <w:cantSplit/>
          <w:jc w:val="center"/>
        </w:trPr>
        <w:tc>
          <w:tcPr>
            <w:tcW w:w="1290" w:type="dxa"/>
            <w:tcBorders>
              <w:top w:val="single" w:sz="6" w:space="0" w:color="auto"/>
              <w:left w:val="double" w:sz="6" w:space="0" w:color="auto"/>
            </w:tcBorders>
            <w:vAlign w:val="center"/>
          </w:tcPr>
          <w:p w14:paraId="3017C8C9" w14:textId="77777777" w:rsidR="00A45BF2" w:rsidRPr="00CB5A01" w:rsidRDefault="00A45BF2" w:rsidP="003F7EF5">
            <w:pPr>
              <w:tabs>
                <w:tab w:val="left" w:pos="-2516"/>
                <w:tab w:val="left" w:pos="-1796"/>
                <w:tab w:val="left" w:pos="-673"/>
                <w:tab w:val="left" w:pos="-112"/>
                <w:tab w:val="left" w:pos="133"/>
                <w:tab w:val="left" w:pos="868"/>
                <w:tab w:val="left" w:pos="1098"/>
                <w:tab w:val="left" w:pos="1991"/>
                <w:tab w:val="left" w:pos="2168"/>
              </w:tabs>
              <w:suppressAutoHyphens/>
              <w:spacing w:before="90" w:after="54"/>
              <w:jc w:val="center"/>
              <w:rPr>
                <w:sz w:val="18"/>
                <w:szCs w:val="18"/>
              </w:rPr>
            </w:pPr>
            <w:r w:rsidRPr="00CB5A01">
              <w:rPr>
                <w:sz w:val="18"/>
                <w:szCs w:val="18"/>
              </w:rPr>
              <w:t>Fenwick, CSO# 61</w:t>
            </w:r>
          </w:p>
        </w:tc>
        <w:tc>
          <w:tcPr>
            <w:tcW w:w="962" w:type="dxa"/>
            <w:tcBorders>
              <w:top w:val="single" w:sz="6" w:space="0" w:color="auto"/>
              <w:left w:val="single" w:sz="6" w:space="0" w:color="auto"/>
            </w:tcBorders>
            <w:vAlign w:val="center"/>
          </w:tcPr>
          <w:p w14:paraId="1B7EA309" w14:textId="77777777" w:rsidR="00A45BF2" w:rsidRPr="00CB5A01" w:rsidRDefault="00A45BF2" w:rsidP="003F7EF5">
            <w:pPr>
              <w:tabs>
                <w:tab w:val="left" w:pos="-3598"/>
                <w:tab w:val="left" w:pos="-2878"/>
                <w:tab w:val="left" w:pos="-1755"/>
                <w:tab w:val="left" w:pos="-1194"/>
                <w:tab w:val="left" w:pos="-949"/>
                <w:tab w:val="left" w:pos="-214"/>
                <w:tab w:val="left" w:pos="16"/>
                <w:tab w:val="left" w:pos="909"/>
                <w:tab w:val="left" w:pos="1086"/>
              </w:tabs>
              <w:suppressAutoHyphens/>
              <w:spacing w:before="90" w:after="54"/>
              <w:jc w:val="center"/>
              <w:rPr>
                <w:sz w:val="18"/>
                <w:szCs w:val="18"/>
              </w:rPr>
            </w:pPr>
            <w:r w:rsidRPr="00CB5A01">
              <w:rPr>
                <w:sz w:val="18"/>
                <w:szCs w:val="18"/>
              </w:rPr>
              <w:t>6</w:t>
            </w:r>
          </w:p>
        </w:tc>
        <w:tc>
          <w:tcPr>
            <w:tcW w:w="900" w:type="dxa"/>
            <w:tcBorders>
              <w:top w:val="single" w:sz="6" w:space="0" w:color="auto"/>
              <w:left w:val="single" w:sz="6" w:space="0" w:color="auto"/>
            </w:tcBorders>
            <w:vAlign w:val="center"/>
          </w:tcPr>
          <w:p w14:paraId="64415158" w14:textId="77777777" w:rsidR="00A45BF2" w:rsidRPr="00CB5A01" w:rsidRDefault="00A45BF2" w:rsidP="003F7EF5">
            <w:pPr>
              <w:tabs>
                <w:tab w:val="left" w:pos="-5190"/>
                <w:tab w:val="left" w:pos="-4470"/>
                <w:tab w:val="left" w:pos="-3347"/>
                <w:tab w:val="left" w:pos="-2786"/>
                <w:tab w:val="left" w:pos="-2541"/>
                <w:tab w:val="left" w:pos="-1806"/>
                <w:tab w:val="left" w:pos="-1576"/>
                <w:tab w:val="left" w:pos="-683"/>
                <w:tab w:val="left" w:pos="-506"/>
              </w:tabs>
              <w:suppressAutoHyphens/>
              <w:spacing w:before="90" w:after="54"/>
              <w:jc w:val="center"/>
              <w:rPr>
                <w:sz w:val="18"/>
                <w:szCs w:val="18"/>
              </w:rPr>
            </w:pPr>
            <w:r w:rsidRPr="00CB5A01">
              <w:rPr>
                <w:sz w:val="18"/>
                <w:szCs w:val="18"/>
              </w:rPr>
              <w:t>1</w:t>
            </w:r>
          </w:p>
        </w:tc>
        <w:tc>
          <w:tcPr>
            <w:tcW w:w="810" w:type="dxa"/>
            <w:tcBorders>
              <w:top w:val="single" w:sz="6" w:space="0" w:color="auto"/>
              <w:left w:val="single" w:sz="6" w:space="0" w:color="auto"/>
            </w:tcBorders>
            <w:vAlign w:val="center"/>
          </w:tcPr>
          <w:p w14:paraId="38DA8096"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12</w:t>
            </w:r>
          </w:p>
        </w:tc>
        <w:tc>
          <w:tcPr>
            <w:tcW w:w="1390" w:type="dxa"/>
            <w:tcBorders>
              <w:top w:val="single" w:sz="6" w:space="0" w:color="auto"/>
              <w:left w:val="single" w:sz="6" w:space="0" w:color="auto"/>
            </w:tcBorders>
            <w:vAlign w:val="center"/>
          </w:tcPr>
          <w:p w14:paraId="3183D3F5"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10290’ downstream from ELS**</w:t>
            </w:r>
          </w:p>
        </w:tc>
        <w:tc>
          <w:tcPr>
            <w:tcW w:w="1220" w:type="dxa"/>
            <w:tcBorders>
              <w:top w:val="single" w:sz="6" w:space="0" w:color="auto"/>
              <w:left w:val="single" w:sz="6" w:space="0" w:color="auto"/>
            </w:tcBorders>
            <w:vAlign w:val="center"/>
          </w:tcPr>
          <w:p w14:paraId="29673333"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Qtr_tr6.npt</w:t>
            </w:r>
          </w:p>
        </w:tc>
        <w:tc>
          <w:tcPr>
            <w:tcW w:w="1323" w:type="dxa"/>
            <w:tcBorders>
              <w:top w:val="single" w:sz="6" w:space="0" w:color="auto"/>
              <w:left w:val="single" w:sz="6" w:space="0" w:color="auto"/>
            </w:tcBorders>
            <w:vAlign w:val="center"/>
          </w:tcPr>
          <w:p w14:paraId="7723F328"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Ttr_tr6.npt</w:t>
            </w:r>
          </w:p>
        </w:tc>
        <w:tc>
          <w:tcPr>
            <w:tcW w:w="1288" w:type="dxa"/>
            <w:tcBorders>
              <w:top w:val="single" w:sz="6" w:space="0" w:color="auto"/>
              <w:left w:val="single" w:sz="6" w:space="0" w:color="auto"/>
              <w:right w:val="double" w:sz="6" w:space="0" w:color="auto"/>
            </w:tcBorders>
            <w:vAlign w:val="center"/>
          </w:tcPr>
          <w:p w14:paraId="3934383F"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Ctr_tr6.npt</w:t>
            </w:r>
          </w:p>
        </w:tc>
      </w:tr>
      <w:tr w:rsidR="00A45BF2" w:rsidRPr="003455FE" w14:paraId="473B0174" w14:textId="77777777" w:rsidTr="003F7EF5">
        <w:trPr>
          <w:cantSplit/>
          <w:jc w:val="center"/>
        </w:trPr>
        <w:tc>
          <w:tcPr>
            <w:tcW w:w="1290" w:type="dxa"/>
            <w:tcBorders>
              <w:top w:val="single" w:sz="6" w:space="0" w:color="auto"/>
              <w:left w:val="double" w:sz="6" w:space="0" w:color="auto"/>
            </w:tcBorders>
            <w:vAlign w:val="center"/>
          </w:tcPr>
          <w:p w14:paraId="011F850A" w14:textId="77777777" w:rsidR="00A45BF2" w:rsidRPr="00CB5A01" w:rsidRDefault="00A45BF2" w:rsidP="003F7EF5">
            <w:pPr>
              <w:tabs>
                <w:tab w:val="left" w:pos="-2516"/>
                <w:tab w:val="left" w:pos="-1796"/>
                <w:tab w:val="left" w:pos="-673"/>
                <w:tab w:val="left" w:pos="-112"/>
                <w:tab w:val="left" w:pos="133"/>
                <w:tab w:val="left" w:pos="868"/>
                <w:tab w:val="left" w:pos="1098"/>
                <w:tab w:val="left" w:pos="1991"/>
                <w:tab w:val="left" w:pos="2168"/>
              </w:tabs>
              <w:suppressAutoHyphens/>
              <w:spacing w:before="90" w:after="54"/>
              <w:jc w:val="center"/>
              <w:rPr>
                <w:sz w:val="18"/>
                <w:szCs w:val="18"/>
              </w:rPr>
            </w:pPr>
            <w:r w:rsidRPr="00CB5A01">
              <w:rPr>
                <w:sz w:val="18"/>
                <w:szCs w:val="18"/>
              </w:rPr>
              <w:t>Kenton, CSO #60</w:t>
            </w:r>
          </w:p>
        </w:tc>
        <w:tc>
          <w:tcPr>
            <w:tcW w:w="962" w:type="dxa"/>
            <w:tcBorders>
              <w:top w:val="single" w:sz="6" w:space="0" w:color="auto"/>
              <w:left w:val="single" w:sz="6" w:space="0" w:color="auto"/>
            </w:tcBorders>
            <w:vAlign w:val="center"/>
          </w:tcPr>
          <w:p w14:paraId="313F7DAA" w14:textId="77777777" w:rsidR="00A45BF2" w:rsidRPr="00CB5A01" w:rsidRDefault="00A45BF2" w:rsidP="003F7EF5">
            <w:pPr>
              <w:tabs>
                <w:tab w:val="left" w:pos="-3598"/>
                <w:tab w:val="left" w:pos="-2878"/>
                <w:tab w:val="left" w:pos="-1755"/>
                <w:tab w:val="left" w:pos="-1194"/>
                <w:tab w:val="left" w:pos="-949"/>
                <w:tab w:val="left" w:pos="-214"/>
                <w:tab w:val="left" w:pos="16"/>
                <w:tab w:val="left" w:pos="909"/>
                <w:tab w:val="left" w:pos="1086"/>
              </w:tabs>
              <w:suppressAutoHyphens/>
              <w:spacing w:before="90" w:after="54"/>
              <w:jc w:val="center"/>
              <w:rPr>
                <w:sz w:val="18"/>
                <w:szCs w:val="18"/>
              </w:rPr>
            </w:pPr>
            <w:r w:rsidRPr="00CB5A01">
              <w:rPr>
                <w:sz w:val="18"/>
                <w:szCs w:val="18"/>
              </w:rPr>
              <w:t>7</w:t>
            </w:r>
          </w:p>
        </w:tc>
        <w:tc>
          <w:tcPr>
            <w:tcW w:w="900" w:type="dxa"/>
            <w:tcBorders>
              <w:top w:val="single" w:sz="6" w:space="0" w:color="auto"/>
              <w:left w:val="single" w:sz="6" w:space="0" w:color="auto"/>
            </w:tcBorders>
            <w:vAlign w:val="center"/>
          </w:tcPr>
          <w:p w14:paraId="6BC4C2F7" w14:textId="77777777" w:rsidR="00A45BF2" w:rsidRPr="00CB5A01" w:rsidRDefault="00A45BF2" w:rsidP="003F7EF5">
            <w:pPr>
              <w:tabs>
                <w:tab w:val="left" w:pos="-5190"/>
                <w:tab w:val="left" w:pos="-4470"/>
                <w:tab w:val="left" w:pos="-3347"/>
                <w:tab w:val="left" w:pos="-2786"/>
                <w:tab w:val="left" w:pos="-2541"/>
                <w:tab w:val="left" w:pos="-1806"/>
                <w:tab w:val="left" w:pos="-1576"/>
                <w:tab w:val="left" w:pos="-683"/>
                <w:tab w:val="left" w:pos="-506"/>
              </w:tabs>
              <w:suppressAutoHyphens/>
              <w:spacing w:before="90" w:after="54"/>
              <w:jc w:val="center"/>
              <w:rPr>
                <w:sz w:val="18"/>
                <w:szCs w:val="18"/>
              </w:rPr>
            </w:pPr>
            <w:r w:rsidRPr="00CB5A01">
              <w:rPr>
                <w:sz w:val="18"/>
                <w:szCs w:val="18"/>
              </w:rPr>
              <w:t>1</w:t>
            </w:r>
          </w:p>
        </w:tc>
        <w:tc>
          <w:tcPr>
            <w:tcW w:w="810" w:type="dxa"/>
            <w:tcBorders>
              <w:top w:val="single" w:sz="6" w:space="0" w:color="auto"/>
              <w:left w:val="single" w:sz="6" w:space="0" w:color="auto"/>
            </w:tcBorders>
            <w:vAlign w:val="center"/>
          </w:tcPr>
          <w:p w14:paraId="76786BC2"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14</w:t>
            </w:r>
          </w:p>
        </w:tc>
        <w:tc>
          <w:tcPr>
            <w:tcW w:w="1390" w:type="dxa"/>
            <w:tcBorders>
              <w:top w:val="single" w:sz="6" w:space="0" w:color="auto"/>
              <w:left w:val="single" w:sz="6" w:space="0" w:color="auto"/>
            </w:tcBorders>
            <w:vAlign w:val="center"/>
          </w:tcPr>
          <w:p w14:paraId="04CAFAF9"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12448’ downstream from ELS**</w:t>
            </w:r>
          </w:p>
        </w:tc>
        <w:tc>
          <w:tcPr>
            <w:tcW w:w="1220" w:type="dxa"/>
            <w:tcBorders>
              <w:top w:val="single" w:sz="6" w:space="0" w:color="auto"/>
              <w:left w:val="single" w:sz="6" w:space="0" w:color="auto"/>
            </w:tcBorders>
            <w:vAlign w:val="center"/>
          </w:tcPr>
          <w:p w14:paraId="7A0AE1EB"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Qtr_tr7.npt</w:t>
            </w:r>
          </w:p>
        </w:tc>
        <w:tc>
          <w:tcPr>
            <w:tcW w:w="1323" w:type="dxa"/>
            <w:tcBorders>
              <w:top w:val="single" w:sz="6" w:space="0" w:color="auto"/>
              <w:left w:val="single" w:sz="6" w:space="0" w:color="auto"/>
            </w:tcBorders>
            <w:vAlign w:val="center"/>
          </w:tcPr>
          <w:p w14:paraId="0E89EECF"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Ttr_tr7.npt</w:t>
            </w:r>
          </w:p>
        </w:tc>
        <w:tc>
          <w:tcPr>
            <w:tcW w:w="1288" w:type="dxa"/>
            <w:tcBorders>
              <w:top w:val="single" w:sz="6" w:space="0" w:color="auto"/>
              <w:left w:val="single" w:sz="6" w:space="0" w:color="auto"/>
              <w:right w:val="double" w:sz="6" w:space="0" w:color="auto"/>
            </w:tcBorders>
            <w:vAlign w:val="center"/>
          </w:tcPr>
          <w:p w14:paraId="5C9B272E"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Ctr_tr7.npt</w:t>
            </w:r>
          </w:p>
        </w:tc>
      </w:tr>
      <w:tr w:rsidR="00A45BF2" w:rsidRPr="003455FE" w14:paraId="47CEE11F" w14:textId="77777777" w:rsidTr="003F7EF5">
        <w:trPr>
          <w:cantSplit/>
          <w:jc w:val="center"/>
        </w:trPr>
        <w:tc>
          <w:tcPr>
            <w:tcW w:w="1290" w:type="dxa"/>
            <w:tcBorders>
              <w:top w:val="single" w:sz="6" w:space="0" w:color="auto"/>
              <w:left w:val="double" w:sz="6" w:space="0" w:color="auto"/>
              <w:bottom w:val="single" w:sz="6" w:space="0" w:color="auto"/>
            </w:tcBorders>
            <w:vAlign w:val="center"/>
          </w:tcPr>
          <w:p w14:paraId="3DB38EA4" w14:textId="77777777" w:rsidR="00A45BF2" w:rsidRPr="00CB5A01" w:rsidRDefault="00A45BF2" w:rsidP="003F7EF5">
            <w:pPr>
              <w:tabs>
                <w:tab w:val="left" w:pos="-2516"/>
                <w:tab w:val="left" w:pos="-1796"/>
                <w:tab w:val="left" w:pos="-673"/>
                <w:tab w:val="left" w:pos="-112"/>
                <w:tab w:val="left" w:pos="133"/>
                <w:tab w:val="left" w:pos="868"/>
                <w:tab w:val="left" w:pos="1098"/>
                <w:tab w:val="left" w:pos="1991"/>
                <w:tab w:val="left" w:pos="2168"/>
              </w:tabs>
              <w:suppressAutoHyphens/>
              <w:spacing w:before="90" w:after="54"/>
              <w:jc w:val="center"/>
              <w:rPr>
                <w:sz w:val="18"/>
                <w:szCs w:val="18"/>
              </w:rPr>
            </w:pPr>
            <w:r w:rsidRPr="00CB5A01">
              <w:rPr>
                <w:sz w:val="18"/>
                <w:szCs w:val="18"/>
              </w:rPr>
              <w:t>Bayard, CSO #59</w:t>
            </w:r>
          </w:p>
        </w:tc>
        <w:tc>
          <w:tcPr>
            <w:tcW w:w="962" w:type="dxa"/>
            <w:tcBorders>
              <w:top w:val="single" w:sz="6" w:space="0" w:color="auto"/>
              <w:left w:val="single" w:sz="6" w:space="0" w:color="auto"/>
              <w:bottom w:val="single" w:sz="6" w:space="0" w:color="auto"/>
            </w:tcBorders>
            <w:vAlign w:val="center"/>
          </w:tcPr>
          <w:p w14:paraId="2C73F8B4" w14:textId="77777777" w:rsidR="00A45BF2" w:rsidRPr="00CB5A01" w:rsidRDefault="00A45BF2" w:rsidP="003F7EF5">
            <w:pPr>
              <w:tabs>
                <w:tab w:val="left" w:pos="-3598"/>
                <w:tab w:val="left" w:pos="-2878"/>
                <w:tab w:val="left" w:pos="-1755"/>
                <w:tab w:val="left" w:pos="-1194"/>
                <w:tab w:val="left" w:pos="-949"/>
                <w:tab w:val="left" w:pos="-214"/>
                <w:tab w:val="left" w:pos="16"/>
                <w:tab w:val="left" w:pos="909"/>
                <w:tab w:val="left" w:pos="1086"/>
              </w:tabs>
              <w:suppressAutoHyphens/>
              <w:spacing w:before="90" w:after="54"/>
              <w:jc w:val="center"/>
              <w:rPr>
                <w:sz w:val="18"/>
                <w:szCs w:val="18"/>
              </w:rPr>
            </w:pPr>
            <w:r w:rsidRPr="00CB5A01">
              <w:rPr>
                <w:sz w:val="18"/>
                <w:szCs w:val="18"/>
              </w:rPr>
              <w:t>8</w:t>
            </w:r>
          </w:p>
        </w:tc>
        <w:tc>
          <w:tcPr>
            <w:tcW w:w="900" w:type="dxa"/>
            <w:tcBorders>
              <w:top w:val="single" w:sz="6" w:space="0" w:color="auto"/>
              <w:left w:val="single" w:sz="6" w:space="0" w:color="auto"/>
              <w:bottom w:val="single" w:sz="6" w:space="0" w:color="auto"/>
            </w:tcBorders>
            <w:vAlign w:val="center"/>
          </w:tcPr>
          <w:p w14:paraId="7818E409" w14:textId="77777777" w:rsidR="00A45BF2" w:rsidRPr="00CB5A01" w:rsidRDefault="00A45BF2" w:rsidP="003F7EF5">
            <w:pPr>
              <w:tabs>
                <w:tab w:val="left" w:pos="-5190"/>
                <w:tab w:val="left" w:pos="-4470"/>
                <w:tab w:val="left" w:pos="-3347"/>
                <w:tab w:val="left" w:pos="-2786"/>
                <w:tab w:val="left" w:pos="-2541"/>
                <w:tab w:val="left" w:pos="-1806"/>
                <w:tab w:val="left" w:pos="-1576"/>
                <w:tab w:val="left" w:pos="-683"/>
                <w:tab w:val="left" w:pos="-506"/>
              </w:tabs>
              <w:suppressAutoHyphens/>
              <w:spacing w:before="90" w:after="54"/>
              <w:jc w:val="center"/>
              <w:rPr>
                <w:sz w:val="18"/>
                <w:szCs w:val="18"/>
              </w:rPr>
            </w:pPr>
            <w:r w:rsidRPr="00CB5A01">
              <w:rPr>
                <w:sz w:val="18"/>
                <w:szCs w:val="18"/>
              </w:rPr>
              <w:t>1</w:t>
            </w:r>
          </w:p>
        </w:tc>
        <w:tc>
          <w:tcPr>
            <w:tcW w:w="810" w:type="dxa"/>
            <w:tcBorders>
              <w:top w:val="single" w:sz="6" w:space="0" w:color="auto"/>
              <w:left w:val="single" w:sz="6" w:space="0" w:color="auto"/>
              <w:bottom w:val="single" w:sz="6" w:space="0" w:color="auto"/>
            </w:tcBorders>
            <w:vAlign w:val="center"/>
          </w:tcPr>
          <w:p w14:paraId="6DF11485"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17</w:t>
            </w:r>
          </w:p>
        </w:tc>
        <w:tc>
          <w:tcPr>
            <w:tcW w:w="1390" w:type="dxa"/>
            <w:tcBorders>
              <w:top w:val="single" w:sz="6" w:space="0" w:color="auto"/>
              <w:left w:val="single" w:sz="6" w:space="0" w:color="auto"/>
              <w:bottom w:val="single" w:sz="6" w:space="0" w:color="auto"/>
            </w:tcBorders>
            <w:vAlign w:val="center"/>
          </w:tcPr>
          <w:p w14:paraId="54AD17D8"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14998’ downstream from ELS**</w:t>
            </w:r>
          </w:p>
        </w:tc>
        <w:tc>
          <w:tcPr>
            <w:tcW w:w="1220" w:type="dxa"/>
            <w:tcBorders>
              <w:top w:val="single" w:sz="6" w:space="0" w:color="auto"/>
              <w:left w:val="single" w:sz="6" w:space="0" w:color="auto"/>
              <w:bottom w:val="single" w:sz="6" w:space="0" w:color="auto"/>
            </w:tcBorders>
            <w:vAlign w:val="center"/>
          </w:tcPr>
          <w:p w14:paraId="0F78981B"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Qtr_tr8.npt</w:t>
            </w:r>
          </w:p>
        </w:tc>
        <w:tc>
          <w:tcPr>
            <w:tcW w:w="1323" w:type="dxa"/>
            <w:tcBorders>
              <w:top w:val="single" w:sz="6" w:space="0" w:color="auto"/>
              <w:left w:val="single" w:sz="6" w:space="0" w:color="auto"/>
              <w:bottom w:val="single" w:sz="6" w:space="0" w:color="auto"/>
            </w:tcBorders>
            <w:vAlign w:val="center"/>
          </w:tcPr>
          <w:p w14:paraId="20700719"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Ttr_tr8.npt</w:t>
            </w:r>
          </w:p>
        </w:tc>
        <w:tc>
          <w:tcPr>
            <w:tcW w:w="1288" w:type="dxa"/>
            <w:tcBorders>
              <w:top w:val="single" w:sz="6" w:space="0" w:color="auto"/>
              <w:left w:val="single" w:sz="6" w:space="0" w:color="auto"/>
              <w:bottom w:val="single" w:sz="6" w:space="0" w:color="auto"/>
              <w:right w:val="double" w:sz="6" w:space="0" w:color="auto"/>
            </w:tcBorders>
            <w:vAlign w:val="center"/>
          </w:tcPr>
          <w:p w14:paraId="04CD01E8"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Ctr_tr8.npt</w:t>
            </w:r>
          </w:p>
        </w:tc>
      </w:tr>
      <w:tr w:rsidR="00A45BF2" w:rsidRPr="003455FE" w14:paraId="10F031D9" w14:textId="77777777" w:rsidTr="003F7EF5">
        <w:trPr>
          <w:cantSplit/>
          <w:jc w:val="center"/>
        </w:trPr>
        <w:tc>
          <w:tcPr>
            <w:tcW w:w="1290" w:type="dxa"/>
            <w:tcBorders>
              <w:top w:val="single" w:sz="6" w:space="0" w:color="auto"/>
              <w:left w:val="double" w:sz="6" w:space="0" w:color="auto"/>
              <w:bottom w:val="single" w:sz="4" w:space="0" w:color="auto"/>
            </w:tcBorders>
            <w:vAlign w:val="center"/>
          </w:tcPr>
          <w:p w14:paraId="669F32CF" w14:textId="77777777" w:rsidR="00A45BF2" w:rsidRPr="00CB5A01" w:rsidRDefault="00A45BF2" w:rsidP="003F7EF5">
            <w:pPr>
              <w:tabs>
                <w:tab w:val="left" w:pos="-2516"/>
                <w:tab w:val="left" w:pos="-1796"/>
                <w:tab w:val="left" w:pos="-673"/>
                <w:tab w:val="left" w:pos="-112"/>
                <w:tab w:val="left" w:pos="133"/>
                <w:tab w:val="left" w:pos="868"/>
                <w:tab w:val="left" w:pos="1098"/>
                <w:tab w:val="left" w:pos="1991"/>
                <w:tab w:val="left" w:pos="2168"/>
              </w:tabs>
              <w:suppressAutoHyphens/>
              <w:spacing w:before="90" w:after="54"/>
              <w:jc w:val="center"/>
              <w:rPr>
                <w:sz w:val="18"/>
                <w:szCs w:val="18"/>
              </w:rPr>
            </w:pPr>
            <w:r w:rsidRPr="00CB5A01">
              <w:rPr>
                <w:sz w:val="18"/>
                <w:szCs w:val="18"/>
              </w:rPr>
              <w:t>PENN P1-1</w:t>
            </w:r>
          </w:p>
        </w:tc>
        <w:tc>
          <w:tcPr>
            <w:tcW w:w="962" w:type="dxa"/>
            <w:tcBorders>
              <w:top w:val="single" w:sz="6" w:space="0" w:color="auto"/>
              <w:left w:val="single" w:sz="6" w:space="0" w:color="auto"/>
              <w:bottom w:val="single" w:sz="4" w:space="0" w:color="auto"/>
            </w:tcBorders>
            <w:vAlign w:val="center"/>
          </w:tcPr>
          <w:p w14:paraId="046D1328" w14:textId="77777777" w:rsidR="00A45BF2" w:rsidRPr="00CB5A01" w:rsidRDefault="00A45BF2" w:rsidP="003F7EF5">
            <w:pPr>
              <w:tabs>
                <w:tab w:val="left" w:pos="-3598"/>
                <w:tab w:val="left" w:pos="-2878"/>
                <w:tab w:val="left" w:pos="-1755"/>
                <w:tab w:val="left" w:pos="-1194"/>
                <w:tab w:val="left" w:pos="-949"/>
                <w:tab w:val="left" w:pos="-214"/>
                <w:tab w:val="left" w:pos="16"/>
                <w:tab w:val="left" w:pos="909"/>
                <w:tab w:val="left" w:pos="1086"/>
              </w:tabs>
              <w:suppressAutoHyphens/>
              <w:spacing w:before="90" w:after="54"/>
              <w:jc w:val="center"/>
              <w:rPr>
                <w:sz w:val="18"/>
                <w:szCs w:val="18"/>
              </w:rPr>
            </w:pPr>
            <w:r w:rsidRPr="00CB5A01">
              <w:rPr>
                <w:sz w:val="18"/>
                <w:szCs w:val="18"/>
              </w:rPr>
              <w:t>9</w:t>
            </w:r>
          </w:p>
        </w:tc>
        <w:tc>
          <w:tcPr>
            <w:tcW w:w="900" w:type="dxa"/>
            <w:tcBorders>
              <w:top w:val="single" w:sz="6" w:space="0" w:color="auto"/>
              <w:left w:val="single" w:sz="6" w:space="0" w:color="auto"/>
              <w:bottom w:val="single" w:sz="4" w:space="0" w:color="auto"/>
            </w:tcBorders>
            <w:vAlign w:val="center"/>
          </w:tcPr>
          <w:p w14:paraId="6784A4D8" w14:textId="77777777" w:rsidR="00A45BF2" w:rsidRPr="00CB5A01" w:rsidRDefault="00A45BF2" w:rsidP="003F7EF5">
            <w:pPr>
              <w:tabs>
                <w:tab w:val="left" w:pos="-5190"/>
                <w:tab w:val="left" w:pos="-4470"/>
                <w:tab w:val="left" w:pos="-3347"/>
                <w:tab w:val="left" w:pos="-2786"/>
                <w:tab w:val="left" w:pos="-2541"/>
                <w:tab w:val="left" w:pos="-1806"/>
                <w:tab w:val="left" w:pos="-1576"/>
                <w:tab w:val="left" w:pos="-683"/>
                <w:tab w:val="left" w:pos="-506"/>
              </w:tabs>
              <w:suppressAutoHyphens/>
              <w:spacing w:before="90" w:after="54"/>
              <w:jc w:val="center"/>
              <w:rPr>
                <w:sz w:val="18"/>
                <w:szCs w:val="18"/>
              </w:rPr>
            </w:pPr>
            <w:r w:rsidRPr="00CB5A01">
              <w:rPr>
                <w:sz w:val="18"/>
                <w:szCs w:val="18"/>
              </w:rPr>
              <w:t>1</w:t>
            </w:r>
          </w:p>
        </w:tc>
        <w:tc>
          <w:tcPr>
            <w:tcW w:w="810" w:type="dxa"/>
            <w:tcBorders>
              <w:top w:val="single" w:sz="6" w:space="0" w:color="auto"/>
              <w:left w:val="single" w:sz="6" w:space="0" w:color="auto"/>
              <w:bottom w:val="single" w:sz="4" w:space="0" w:color="auto"/>
            </w:tcBorders>
            <w:vAlign w:val="center"/>
          </w:tcPr>
          <w:p w14:paraId="66B4DEF6"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18</w:t>
            </w:r>
          </w:p>
        </w:tc>
        <w:tc>
          <w:tcPr>
            <w:tcW w:w="1390" w:type="dxa"/>
            <w:tcBorders>
              <w:top w:val="single" w:sz="6" w:space="0" w:color="auto"/>
              <w:left w:val="single" w:sz="6" w:space="0" w:color="auto"/>
              <w:bottom w:val="single" w:sz="4" w:space="0" w:color="auto"/>
            </w:tcBorders>
            <w:vAlign w:val="center"/>
          </w:tcPr>
          <w:p w14:paraId="43DA842B"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16328’ downstream from ELS**</w:t>
            </w:r>
          </w:p>
        </w:tc>
        <w:tc>
          <w:tcPr>
            <w:tcW w:w="1220" w:type="dxa"/>
            <w:tcBorders>
              <w:top w:val="single" w:sz="6" w:space="0" w:color="auto"/>
              <w:left w:val="single" w:sz="6" w:space="0" w:color="auto"/>
              <w:bottom w:val="single" w:sz="4" w:space="0" w:color="auto"/>
            </w:tcBorders>
            <w:vAlign w:val="center"/>
          </w:tcPr>
          <w:p w14:paraId="310D48AD"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Qtr_tr9.npt</w:t>
            </w:r>
          </w:p>
        </w:tc>
        <w:tc>
          <w:tcPr>
            <w:tcW w:w="1323" w:type="dxa"/>
            <w:tcBorders>
              <w:top w:val="single" w:sz="6" w:space="0" w:color="auto"/>
              <w:left w:val="single" w:sz="6" w:space="0" w:color="auto"/>
              <w:bottom w:val="single" w:sz="4" w:space="0" w:color="auto"/>
            </w:tcBorders>
            <w:vAlign w:val="center"/>
          </w:tcPr>
          <w:p w14:paraId="65A9F3A1"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Ttr_tr9.npt</w:t>
            </w:r>
          </w:p>
        </w:tc>
        <w:tc>
          <w:tcPr>
            <w:tcW w:w="1288" w:type="dxa"/>
            <w:tcBorders>
              <w:top w:val="single" w:sz="6" w:space="0" w:color="auto"/>
              <w:left w:val="single" w:sz="6" w:space="0" w:color="auto"/>
              <w:bottom w:val="single" w:sz="4" w:space="0" w:color="auto"/>
              <w:right w:val="double" w:sz="6" w:space="0" w:color="auto"/>
            </w:tcBorders>
            <w:vAlign w:val="center"/>
          </w:tcPr>
          <w:p w14:paraId="43F45F13"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Ctr_tr9.npt</w:t>
            </w:r>
          </w:p>
        </w:tc>
      </w:tr>
      <w:tr w:rsidR="00A45BF2" w:rsidRPr="003455FE" w14:paraId="3655D9CE" w14:textId="77777777" w:rsidTr="003F7EF5">
        <w:trPr>
          <w:cantSplit/>
          <w:jc w:val="center"/>
        </w:trPr>
        <w:tc>
          <w:tcPr>
            <w:tcW w:w="1290" w:type="dxa"/>
            <w:tcBorders>
              <w:top w:val="single" w:sz="4" w:space="0" w:color="auto"/>
              <w:left w:val="double" w:sz="6" w:space="0" w:color="auto"/>
            </w:tcBorders>
            <w:vAlign w:val="center"/>
          </w:tcPr>
          <w:p w14:paraId="69B5126B" w14:textId="77777777" w:rsidR="00A45BF2" w:rsidRPr="00CB5A01" w:rsidRDefault="00A45BF2" w:rsidP="003F7EF5">
            <w:pPr>
              <w:tabs>
                <w:tab w:val="left" w:pos="-2516"/>
                <w:tab w:val="left" w:pos="-1796"/>
                <w:tab w:val="left" w:pos="-673"/>
                <w:tab w:val="left" w:pos="-112"/>
                <w:tab w:val="left" w:pos="133"/>
                <w:tab w:val="left" w:pos="868"/>
                <w:tab w:val="left" w:pos="1098"/>
                <w:tab w:val="left" w:pos="1991"/>
                <w:tab w:val="left" w:pos="2168"/>
              </w:tabs>
              <w:suppressAutoHyphens/>
              <w:spacing w:before="90" w:after="54"/>
              <w:jc w:val="center"/>
              <w:rPr>
                <w:sz w:val="18"/>
                <w:szCs w:val="18"/>
              </w:rPr>
            </w:pPr>
            <w:r w:rsidRPr="00CB5A01">
              <w:rPr>
                <w:sz w:val="18"/>
                <w:szCs w:val="18"/>
              </w:rPr>
              <w:t>Chautauqua, CSO #58</w:t>
            </w:r>
          </w:p>
        </w:tc>
        <w:tc>
          <w:tcPr>
            <w:tcW w:w="962" w:type="dxa"/>
            <w:tcBorders>
              <w:top w:val="single" w:sz="4" w:space="0" w:color="auto"/>
              <w:left w:val="single" w:sz="6" w:space="0" w:color="auto"/>
            </w:tcBorders>
            <w:vAlign w:val="center"/>
          </w:tcPr>
          <w:p w14:paraId="629082BD" w14:textId="77777777" w:rsidR="00A45BF2" w:rsidRPr="00CB5A01" w:rsidRDefault="00A45BF2" w:rsidP="003F7EF5">
            <w:pPr>
              <w:tabs>
                <w:tab w:val="left" w:pos="-3598"/>
                <w:tab w:val="left" w:pos="-2878"/>
                <w:tab w:val="left" w:pos="-1755"/>
                <w:tab w:val="left" w:pos="-1194"/>
                <w:tab w:val="left" w:pos="-949"/>
                <w:tab w:val="left" w:pos="-214"/>
                <w:tab w:val="left" w:pos="16"/>
                <w:tab w:val="left" w:pos="909"/>
                <w:tab w:val="left" w:pos="1086"/>
              </w:tabs>
              <w:suppressAutoHyphens/>
              <w:spacing w:before="90" w:after="54"/>
              <w:jc w:val="center"/>
              <w:rPr>
                <w:sz w:val="18"/>
                <w:szCs w:val="18"/>
              </w:rPr>
            </w:pPr>
            <w:r w:rsidRPr="00CB5A01">
              <w:rPr>
                <w:sz w:val="18"/>
                <w:szCs w:val="18"/>
              </w:rPr>
              <w:t>10</w:t>
            </w:r>
          </w:p>
        </w:tc>
        <w:tc>
          <w:tcPr>
            <w:tcW w:w="900" w:type="dxa"/>
            <w:tcBorders>
              <w:top w:val="single" w:sz="4" w:space="0" w:color="auto"/>
              <w:left w:val="single" w:sz="6" w:space="0" w:color="auto"/>
            </w:tcBorders>
            <w:vAlign w:val="center"/>
          </w:tcPr>
          <w:p w14:paraId="5CF46DC4" w14:textId="77777777" w:rsidR="00A45BF2" w:rsidRPr="00CB5A01" w:rsidRDefault="00A45BF2" w:rsidP="003F7EF5">
            <w:pPr>
              <w:tabs>
                <w:tab w:val="left" w:pos="-5190"/>
                <w:tab w:val="left" w:pos="-4470"/>
                <w:tab w:val="left" w:pos="-3347"/>
                <w:tab w:val="left" w:pos="-2786"/>
                <w:tab w:val="left" w:pos="-2541"/>
                <w:tab w:val="left" w:pos="-1806"/>
                <w:tab w:val="left" w:pos="-1576"/>
                <w:tab w:val="left" w:pos="-683"/>
                <w:tab w:val="left" w:pos="-506"/>
              </w:tabs>
              <w:suppressAutoHyphens/>
              <w:spacing w:before="90" w:after="54"/>
              <w:jc w:val="center"/>
              <w:rPr>
                <w:sz w:val="18"/>
                <w:szCs w:val="18"/>
              </w:rPr>
            </w:pPr>
            <w:r w:rsidRPr="00CB5A01">
              <w:rPr>
                <w:sz w:val="18"/>
                <w:szCs w:val="18"/>
              </w:rPr>
              <w:t>1</w:t>
            </w:r>
          </w:p>
        </w:tc>
        <w:tc>
          <w:tcPr>
            <w:tcW w:w="810" w:type="dxa"/>
            <w:tcBorders>
              <w:top w:val="single" w:sz="4" w:space="0" w:color="auto"/>
              <w:left w:val="single" w:sz="6" w:space="0" w:color="auto"/>
            </w:tcBorders>
            <w:vAlign w:val="center"/>
          </w:tcPr>
          <w:p w14:paraId="2823E1A1"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19</w:t>
            </w:r>
          </w:p>
        </w:tc>
        <w:tc>
          <w:tcPr>
            <w:tcW w:w="1390" w:type="dxa"/>
            <w:tcBorders>
              <w:top w:val="single" w:sz="4" w:space="0" w:color="auto"/>
              <w:left w:val="single" w:sz="6" w:space="0" w:color="auto"/>
            </w:tcBorders>
            <w:vAlign w:val="center"/>
          </w:tcPr>
          <w:p w14:paraId="0393A6C6"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17491’ downstream from ELS**</w:t>
            </w:r>
          </w:p>
        </w:tc>
        <w:tc>
          <w:tcPr>
            <w:tcW w:w="1220" w:type="dxa"/>
            <w:tcBorders>
              <w:top w:val="single" w:sz="4" w:space="0" w:color="auto"/>
              <w:left w:val="single" w:sz="6" w:space="0" w:color="auto"/>
            </w:tcBorders>
            <w:vAlign w:val="center"/>
          </w:tcPr>
          <w:p w14:paraId="52719FC5"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Qtr_tr10.npt</w:t>
            </w:r>
          </w:p>
        </w:tc>
        <w:tc>
          <w:tcPr>
            <w:tcW w:w="1323" w:type="dxa"/>
            <w:tcBorders>
              <w:top w:val="single" w:sz="4" w:space="0" w:color="auto"/>
              <w:left w:val="single" w:sz="6" w:space="0" w:color="auto"/>
            </w:tcBorders>
            <w:vAlign w:val="center"/>
          </w:tcPr>
          <w:p w14:paraId="6C0B17FD"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Ttr_tr10.npt</w:t>
            </w:r>
          </w:p>
        </w:tc>
        <w:tc>
          <w:tcPr>
            <w:tcW w:w="1288" w:type="dxa"/>
            <w:tcBorders>
              <w:top w:val="single" w:sz="4" w:space="0" w:color="auto"/>
              <w:left w:val="single" w:sz="6" w:space="0" w:color="auto"/>
              <w:right w:val="double" w:sz="6" w:space="0" w:color="auto"/>
            </w:tcBorders>
            <w:vAlign w:val="center"/>
          </w:tcPr>
          <w:p w14:paraId="00A4336F"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Ctr_tr10.npt</w:t>
            </w:r>
          </w:p>
        </w:tc>
      </w:tr>
      <w:tr w:rsidR="00A45BF2" w:rsidRPr="003455FE" w14:paraId="322C5F51" w14:textId="77777777" w:rsidTr="003F7EF5">
        <w:trPr>
          <w:cantSplit/>
          <w:jc w:val="center"/>
        </w:trPr>
        <w:tc>
          <w:tcPr>
            <w:tcW w:w="1290" w:type="dxa"/>
            <w:tcBorders>
              <w:top w:val="single" w:sz="6" w:space="0" w:color="auto"/>
              <w:left w:val="double" w:sz="6" w:space="0" w:color="auto"/>
            </w:tcBorders>
            <w:vAlign w:val="center"/>
          </w:tcPr>
          <w:p w14:paraId="16917B52" w14:textId="77777777" w:rsidR="00A45BF2" w:rsidRPr="00CB5A01" w:rsidRDefault="00A45BF2" w:rsidP="003F7EF5">
            <w:pPr>
              <w:tabs>
                <w:tab w:val="left" w:pos="-2516"/>
                <w:tab w:val="left" w:pos="-1796"/>
                <w:tab w:val="left" w:pos="-673"/>
                <w:tab w:val="left" w:pos="-112"/>
                <w:tab w:val="left" w:pos="133"/>
                <w:tab w:val="left" w:pos="868"/>
                <w:tab w:val="left" w:pos="1098"/>
                <w:tab w:val="left" w:pos="1991"/>
                <w:tab w:val="left" w:pos="2168"/>
              </w:tabs>
              <w:suppressAutoHyphens/>
              <w:spacing w:before="90" w:after="54"/>
              <w:jc w:val="center"/>
              <w:rPr>
                <w:sz w:val="18"/>
                <w:szCs w:val="18"/>
              </w:rPr>
            </w:pPr>
            <w:r w:rsidRPr="00CB5A01">
              <w:rPr>
                <w:sz w:val="18"/>
                <w:szCs w:val="18"/>
              </w:rPr>
              <w:t>Fiske, CSO #57</w:t>
            </w:r>
          </w:p>
        </w:tc>
        <w:tc>
          <w:tcPr>
            <w:tcW w:w="962" w:type="dxa"/>
            <w:tcBorders>
              <w:top w:val="single" w:sz="6" w:space="0" w:color="auto"/>
              <w:left w:val="single" w:sz="6" w:space="0" w:color="auto"/>
            </w:tcBorders>
            <w:vAlign w:val="center"/>
          </w:tcPr>
          <w:p w14:paraId="6634C2AB" w14:textId="77777777" w:rsidR="00A45BF2" w:rsidRPr="00CB5A01" w:rsidRDefault="00A45BF2" w:rsidP="003F7EF5">
            <w:pPr>
              <w:tabs>
                <w:tab w:val="left" w:pos="-3598"/>
                <w:tab w:val="left" w:pos="-2878"/>
                <w:tab w:val="left" w:pos="-1755"/>
                <w:tab w:val="left" w:pos="-1194"/>
                <w:tab w:val="left" w:pos="-949"/>
                <w:tab w:val="left" w:pos="-214"/>
                <w:tab w:val="left" w:pos="16"/>
                <w:tab w:val="left" w:pos="909"/>
                <w:tab w:val="left" w:pos="1086"/>
              </w:tabs>
              <w:suppressAutoHyphens/>
              <w:spacing w:before="90" w:after="54"/>
              <w:jc w:val="center"/>
              <w:rPr>
                <w:sz w:val="18"/>
                <w:szCs w:val="18"/>
              </w:rPr>
            </w:pPr>
            <w:r w:rsidRPr="00CB5A01">
              <w:rPr>
                <w:sz w:val="18"/>
                <w:szCs w:val="18"/>
              </w:rPr>
              <w:t>11</w:t>
            </w:r>
          </w:p>
        </w:tc>
        <w:tc>
          <w:tcPr>
            <w:tcW w:w="900" w:type="dxa"/>
            <w:tcBorders>
              <w:top w:val="single" w:sz="6" w:space="0" w:color="auto"/>
              <w:left w:val="single" w:sz="6" w:space="0" w:color="auto"/>
            </w:tcBorders>
            <w:vAlign w:val="center"/>
          </w:tcPr>
          <w:p w14:paraId="111CF7B6" w14:textId="77777777" w:rsidR="00A45BF2" w:rsidRPr="00CB5A01" w:rsidRDefault="00A45BF2" w:rsidP="003F7EF5">
            <w:pPr>
              <w:tabs>
                <w:tab w:val="left" w:pos="-5190"/>
                <w:tab w:val="left" w:pos="-4470"/>
                <w:tab w:val="left" w:pos="-3347"/>
                <w:tab w:val="left" w:pos="-2786"/>
                <w:tab w:val="left" w:pos="-2541"/>
                <w:tab w:val="left" w:pos="-1806"/>
                <w:tab w:val="left" w:pos="-1576"/>
                <w:tab w:val="left" w:pos="-683"/>
                <w:tab w:val="left" w:pos="-506"/>
              </w:tabs>
              <w:suppressAutoHyphens/>
              <w:spacing w:before="90" w:after="54"/>
              <w:jc w:val="center"/>
              <w:rPr>
                <w:sz w:val="18"/>
                <w:szCs w:val="18"/>
              </w:rPr>
            </w:pPr>
            <w:r w:rsidRPr="00CB5A01">
              <w:rPr>
                <w:sz w:val="18"/>
                <w:szCs w:val="18"/>
              </w:rPr>
              <w:t>1</w:t>
            </w:r>
          </w:p>
        </w:tc>
        <w:tc>
          <w:tcPr>
            <w:tcW w:w="810" w:type="dxa"/>
            <w:tcBorders>
              <w:top w:val="single" w:sz="6" w:space="0" w:color="auto"/>
              <w:left w:val="single" w:sz="6" w:space="0" w:color="auto"/>
            </w:tcBorders>
            <w:vAlign w:val="center"/>
          </w:tcPr>
          <w:p w14:paraId="1F57AF93"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22</w:t>
            </w:r>
          </w:p>
        </w:tc>
        <w:tc>
          <w:tcPr>
            <w:tcW w:w="1390" w:type="dxa"/>
            <w:tcBorders>
              <w:top w:val="single" w:sz="6" w:space="0" w:color="auto"/>
              <w:left w:val="single" w:sz="6" w:space="0" w:color="auto"/>
            </w:tcBorders>
            <w:vAlign w:val="center"/>
          </w:tcPr>
          <w:p w14:paraId="01F7658F"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19777’ downstream from ELS**</w:t>
            </w:r>
          </w:p>
        </w:tc>
        <w:tc>
          <w:tcPr>
            <w:tcW w:w="1220" w:type="dxa"/>
            <w:tcBorders>
              <w:top w:val="single" w:sz="6" w:space="0" w:color="auto"/>
              <w:left w:val="single" w:sz="6" w:space="0" w:color="auto"/>
            </w:tcBorders>
            <w:vAlign w:val="center"/>
          </w:tcPr>
          <w:p w14:paraId="0AFFD98C"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Qtr_tr11.npt</w:t>
            </w:r>
          </w:p>
        </w:tc>
        <w:tc>
          <w:tcPr>
            <w:tcW w:w="1323" w:type="dxa"/>
            <w:tcBorders>
              <w:top w:val="single" w:sz="6" w:space="0" w:color="auto"/>
              <w:left w:val="single" w:sz="6" w:space="0" w:color="auto"/>
            </w:tcBorders>
            <w:vAlign w:val="center"/>
          </w:tcPr>
          <w:p w14:paraId="144984FD"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Ttr_tr11.npt</w:t>
            </w:r>
          </w:p>
        </w:tc>
        <w:tc>
          <w:tcPr>
            <w:tcW w:w="1288" w:type="dxa"/>
            <w:tcBorders>
              <w:top w:val="single" w:sz="6" w:space="0" w:color="auto"/>
              <w:left w:val="single" w:sz="6" w:space="0" w:color="auto"/>
              <w:right w:val="double" w:sz="6" w:space="0" w:color="auto"/>
            </w:tcBorders>
            <w:vAlign w:val="center"/>
          </w:tcPr>
          <w:p w14:paraId="637FA010"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Ctr_tr11.npt</w:t>
            </w:r>
          </w:p>
        </w:tc>
      </w:tr>
      <w:tr w:rsidR="00A45BF2" w:rsidRPr="003455FE" w14:paraId="34E74C49" w14:textId="77777777" w:rsidTr="003F7EF5">
        <w:trPr>
          <w:cantSplit/>
          <w:jc w:val="center"/>
        </w:trPr>
        <w:tc>
          <w:tcPr>
            <w:tcW w:w="1290" w:type="dxa"/>
            <w:tcBorders>
              <w:top w:val="single" w:sz="6" w:space="0" w:color="auto"/>
              <w:left w:val="double" w:sz="6" w:space="0" w:color="auto"/>
            </w:tcBorders>
            <w:vAlign w:val="center"/>
          </w:tcPr>
          <w:p w14:paraId="6B516BF5" w14:textId="77777777" w:rsidR="00A45BF2" w:rsidRPr="00CB5A01" w:rsidRDefault="00A45BF2" w:rsidP="003F7EF5">
            <w:pPr>
              <w:tabs>
                <w:tab w:val="left" w:pos="-2516"/>
                <w:tab w:val="left" w:pos="-1796"/>
                <w:tab w:val="left" w:pos="-673"/>
                <w:tab w:val="left" w:pos="-112"/>
                <w:tab w:val="left" w:pos="133"/>
                <w:tab w:val="left" w:pos="868"/>
                <w:tab w:val="left" w:pos="1098"/>
                <w:tab w:val="left" w:pos="1991"/>
                <w:tab w:val="left" w:pos="2168"/>
              </w:tabs>
              <w:suppressAutoHyphens/>
              <w:spacing w:before="90" w:after="54"/>
              <w:jc w:val="center"/>
              <w:rPr>
                <w:sz w:val="18"/>
                <w:szCs w:val="18"/>
              </w:rPr>
            </w:pPr>
            <w:r w:rsidRPr="00CB5A01">
              <w:rPr>
                <w:sz w:val="18"/>
                <w:szCs w:val="18"/>
              </w:rPr>
              <w:t>Oregonian, CSO #56</w:t>
            </w:r>
          </w:p>
        </w:tc>
        <w:tc>
          <w:tcPr>
            <w:tcW w:w="962" w:type="dxa"/>
            <w:tcBorders>
              <w:top w:val="single" w:sz="6" w:space="0" w:color="auto"/>
              <w:left w:val="single" w:sz="6" w:space="0" w:color="auto"/>
            </w:tcBorders>
            <w:vAlign w:val="center"/>
          </w:tcPr>
          <w:p w14:paraId="2DA7856C" w14:textId="77777777" w:rsidR="00A45BF2" w:rsidRPr="00CB5A01" w:rsidRDefault="00A45BF2" w:rsidP="003F7EF5">
            <w:pPr>
              <w:tabs>
                <w:tab w:val="left" w:pos="-3598"/>
                <w:tab w:val="left" w:pos="-2878"/>
                <w:tab w:val="left" w:pos="-1755"/>
                <w:tab w:val="left" w:pos="-1194"/>
                <w:tab w:val="left" w:pos="-949"/>
                <w:tab w:val="left" w:pos="-214"/>
                <w:tab w:val="left" w:pos="16"/>
                <w:tab w:val="left" w:pos="909"/>
                <w:tab w:val="left" w:pos="1086"/>
              </w:tabs>
              <w:suppressAutoHyphens/>
              <w:spacing w:before="90" w:after="54"/>
              <w:jc w:val="center"/>
              <w:rPr>
                <w:sz w:val="18"/>
                <w:szCs w:val="18"/>
              </w:rPr>
            </w:pPr>
            <w:r w:rsidRPr="00CB5A01">
              <w:rPr>
                <w:sz w:val="18"/>
                <w:szCs w:val="18"/>
              </w:rPr>
              <w:t>12</w:t>
            </w:r>
          </w:p>
        </w:tc>
        <w:tc>
          <w:tcPr>
            <w:tcW w:w="900" w:type="dxa"/>
            <w:tcBorders>
              <w:top w:val="single" w:sz="6" w:space="0" w:color="auto"/>
              <w:left w:val="single" w:sz="6" w:space="0" w:color="auto"/>
            </w:tcBorders>
            <w:vAlign w:val="center"/>
          </w:tcPr>
          <w:p w14:paraId="0EB65DF9" w14:textId="77777777" w:rsidR="00A45BF2" w:rsidRPr="00CB5A01" w:rsidRDefault="00A45BF2" w:rsidP="003F7EF5">
            <w:pPr>
              <w:tabs>
                <w:tab w:val="left" w:pos="-5190"/>
                <w:tab w:val="left" w:pos="-4470"/>
                <w:tab w:val="left" w:pos="-3347"/>
                <w:tab w:val="left" w:pos="-2786"/>
                <w:tab w:val="left" w:pos="-2541"/>
                <w:tab w:val="left" w:pos="-1806"/>
                <w:tab w:val="left" w:pos="-1576"/>
                <w:tab w:val="left" w:pos="-683"/>
                <w:tab w:val="left" w:pos="-506"/>
              </w:tabs>
              <w:suppressAutoHyphens/>
              <w:spacing w:before="90" w:after="54"/>
              <w:jc w:val="center"/>
              <w:rPr>
                <w:sz w:val="18"/>
                <w:szCs w:val="18"/>
              </w:rPr>
            </w:pPr>
            <w:r w:rsidRPr="00CB5A01">
              <w:rPr>
                <w:sz w:val="18"/>
                <w:szCs w:val="18"/>
              </w:rPr>
              <w:t>1</w:t>
            </w:r>
          </w:p>
        </w:tc>
        <w:tc>
          <w:tcPr>
            <w:tcW w:w="810" w:type="dxa"/>
            <w:tcBorders>
              <w:top w:val="single" w:sz="6" w:space="0" w:color="auto"/>
              <w:left w:val="single" w:sz="6" w:space="0" w:color="auto"/>
            </w:tcBorders>
            <w:vAlign w:val="center"/>
          </w:tcPr>
          <w:p w14:paraId="053FD5DA"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26</w:t>
            </w:r>
          </w:p>
        </w:tc>
        <w:tc>
          <w:tcPr>
            <w:tcW w:w="1390" w:type="dxa"/>
            <w:tcBorders>
              <w:top w:val="single" w:sz="6" w:space="0" w:color="auto"/>
              <w:left w:val="single" w:sz="6" w:space="0" w:color="auto"/>
            </w:tcBorders>
            <w:vAlign w:val="center"/>
          </w:tcPr>
          <w:p w14:paraId="7CFBCF1A"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24389’ downstream from ELS**</w:t>
            </w:r>
          </w:p>
        </w:tc>
        <w:tc>
          <w:tcPr>
            <w:tcW w:w="1220" w:type="dxa"/>
            <w:tcBorders>
              <w:top w:val="single" w:sz="6" w:space="0" w:color="auto"/>
              <w:left w:val="single" w:sz="6" w:space="0" w:color="auto"/>
            </w:tcBorders>
            <w:vAlign w:val="center"/>
          </w:tcPr>
          <w:p w14:paraId="63452083"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Qtr_tr12.npt</w:t>
            </w:r>
          </w:p>
        </w:tc>
        <w:tc>
          <w:tcPr>
            <w:tcW w:w="1323" w:type="dxa"/>
            <w:tcBorders>
              <w:top w:val="single" w:sz="6" w:space="0" w:color="auto"/>
              <w:left w:val="single" w:sz="6" w:space="0" w:color="auto"/>
            </w:tcBorders>
            <w:vAlign w:val="center"/>
          </w:tcPr>
          <w:p w14:paraId="6DFD3C65"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Ttr_tr12.npt</w:t>
            </w:r>
          </w:p>
        </w:tc>
        <w:tc>
          <w:tcPr>
            <w:tcW w:w="1288" w:type="dxa"/>
            <w:tcBorders>
              <w:top w:val="single" w:sz="6" w:space="0" w:color="auto"/>
              <w:left w:val="single" w:sz="6" w:space="0" w:color="auto"/>
              <w:right w:val="double" w:sz="6" w:space="0" w:color="auto"/>
            </w:tcBorders>
            <w:vAlign w:val="center"/>
          </w:tcPr>
          <w:p w14:paraId="2702E3BB"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Ctr_tr12.npt</w:t>
            </w:r>
          </w:p>
        </w:tc>
      </w:tr>
      <w:tr w:rsidR="00A45BF2" w:rsidRPr="003455FE" w14:paraId="276770CD" w14:textId="77777777" w:rsidTr="003F7EF5">
        <w:trPr>
          <w:cantSplit/>
          <w:jc w:val="center"/>
        </w:trPr>
        <w:tc>
          <w:tcPr>
            <w:tcW w:w="1290" w:type="dxa"/>
            <w:tcBorders>
              <w:top w:val="single" w:sz="6" w:space="0" w:color="auto"/>
              <w:left w:val="double" w:sz="6" w:space="0" w:color="auto"/>
            </w:tcBorders>
            <w:vAlign w:val="center"/>
          </w:tcPr>
          <w:p w14:paraId="28664DB5" w14:textId="77777777" w:rsidR="00A45BF2" w:rsidRPr="00CB5A01" w:rsidRDefault="00A45BF2" w:rsidP="003F7EF5">
            <w:pPr>
              <w:tabs>
                <w:tab w:val="left" w:pos="-2516"/>
                <w:tab w:val="left" w:pos="-1796"/>
                <w:tab w:val="left" w:pos="-673"/>
                <w:tab w:val="left" w:pos="-112"/>
                <w:tab w:val="left" w:pos="133"/>
                <w:tab w:val="left" w:pos="868"/>
                <w:tab w:val="left" w:pos="1098"/>
                <w:tab w:val="left" w:pos="1991"/>
                <w:tab w:val="left" w:pos="2168"/>
              </w:tabs>
              <w:suppressAutoHyphens/>
              <w:spacing w:before="90" w:after="54"/>
              <w:jc w:val="center"/>
              <w:rPr>
                <w:sz w:val="18"/>
                <w:szCs w:val="18"/>
              </w:rPr>
            </w:pPr>
            <w:r w:rsidRPr="00CB5A01">
              <w:rPr>
                <w:sz w:val="18"/>
                <w:szCs w:val="18"/>
              </w:rPr>
              <w:t>Oswego, CSO #55, 55A, 54A</w:t>
            </w:r>
          </w:p>
        </w:tc>
        <w:tc>
          <w:tcPr>
            <w:tcW w:w="962" w:type="dxa"/>
            <w:tcBorders>
              <w:top w:val="single" w:sz="6" w:space="0" w:color="auto"/>
              <w:left w:val="single" w:sz="6" w:space="0" w:color="auto"/>
            </w:tcBorders>
            <w:vAlign w:val="center"/>
          </w:tcPr>
          <w:p w14:paraId="77BFF3A4" w14:textId="77777777" w:rsidR="00A45BF2" w:rsidRPr="00CB5A01" w:rsidRDefault="00A45BF2" w:rsidP="003F7EF5">
            <w:pPr>
              <w:tabs>
                <w:tab w:val="left" w:pos="-3598"/>
                <w:tab w:val="left" w:pos="-2878"/>
                <w:tab w:val="left" w:pos="-1755"/>
                <w:tab w:val="left" w:pos="-1194"/>
                <w:tab w:val="left" w:pos="-949"/>
                <w:tab w:val="left" w:pos="-214"/>
                <w:tab w:val="left" w:pos="16"/>
                <w:tab w:val="left" w:pos="909"/>
                <w:tab w:val="left" w:pos="1086"/>
              </w:tabs>
              <w:suppressAutoHyphens/>
              <w:spacing w:before="90" w:after="54"/>
              <w:jc w:val="center"/>
              <w:rPr>
                <w:sz w:val="18"/>
                <w:szCs w:val="18"/>
              </w:rPr>
            </w:pPr>
            <w:r w:rsidRPr="00CB5A01">
              <w:rPr>
                <w:sz w:val="18"/>
                <w:szCs w:val="18"/>
              </w:rPr>
              <w:t>13</w:t>
            </w:r>
          </w:p>
        </w:tc>
        <w:tc>
          <w:tcPr>
            <w:tcW w:w="900" w:type="dxa"/>
            <w:tcBorders>
              <w:top w:val="single" w:sz="6" w:space="0" w:color="auto"/>
              <w:left w:val="single" w:sz="6" w:space="0" w:color="auto"/>
            </w:tcBorders>
            <w:vAlign w:val="center"/>
          </w:tcPr>
          <w:p w14:paraId="19F2C115" w14:textId="77777777" w:rsidR="00A45BF2" w:rsidRPr="00CB5A01" w:rsidRDefault="00A45BF2" w:rsidP="003F7EF5">
            <w:pPr>
              <w:tabs>
                <w:tab w:val="left" w:pos="-5190"/>
                <w:tab w:val="left" w:pos="-4470"/>
                <w:tab w:val="left" w:pos="-3347"/>
                <w:tab w:val="left" w:pos="-2786"/>
                <w:tab w:val="left" w:pos="-2541"/>
                <w:tab w:val="left" w:pos="-1806"/>
                <w:tab w:val="left" w:pos="-1576"/>
                <w:tab w:val="left" w:pos="-683"/>
                <w:tab w:val="left" w:pos="-506"/>
              </w:tabs>
              <w:suppressAutoHyphens/>
              <w:spacing w:before="90" w:after="54"/>
              <w:jc w:val="center"/>
              <w:rPr>
                <w:sz w:val="18"/>
                <w:szCs w:val="18"/>
              </w:rPr>
            </w:pPr>
            <w:r w:rsidRPr="00CB5A01">
              <w:rPr>
                <w:sz w:val="18"/>
                <w:szCs w:val="18"/>
              </w:rPr>
              <w:t>1</w:t>
            </w:r>
          </w:p>
        </w:tc>
        <w:tc>
          <w:tcPr>
            <w:tcW w:w="810" w:type="dxa"/>
            <w:tcBorders>
              <w:top w:val="single" w:sz="6" w:space="0" w:color="auto"/>
              <w:left w:val="single" w:sz="6" w:space="0" w:color="auto"/>
            </w:tcBorders>
            <w:vAlign w:val="center"/>
          </w:tcPr>
          <w:p w14:paraId="10E608B1"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29</w:t>
            </w:r>
          </w:p>
        </w:tc>
        <w:tc>
          <w:tcPr>
            <w:tcW w:w="1390" w:type="dxa"/>
            <w:tcBorders>
              <w:top w:val="single" w:sz="6" w:space="0" w:color="auto"/>
              <w:left w:val="single" w:sz="6" w:space="0" w:color="auto"/>
            </w:tcBorders>
            <w:vAlign w:val="center"/>
          </w:tcPr>
          <w:p w14:paraId="63E81B68"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27577’ downstream from ELS**</w:t>
            </w:r>
          </w:p>
        </w:tc>
        <w:tc>
          <w:tcPr>
            <w:tcW w:w="1220" w:type="dxa"/>
            <w:tcBorders>
              <w:top w:val="single" w:sz="6" w:space="0" w:color="auto"/>
              <w:left w:val="single" w:sz="6" w:space="0" w:color="auto"/>
            </w:tcBorders>
            <w:vAlign w:val="center"/>
          </w:tcPr>
          <w:p w14:paraId="5A704BF5"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Qtr_tr13.npt</w:t>
            </w:r>
          </w:p>
        </w:tc>
        <w:tc>
          <w:tcPr>
            <w:tcW w:w="1323" w:type="dxa"/>
            <w:tcBorders>
              <w:top w:val="single" w:sz="6" w:space="0" w:color="auto"/>
              <w:left w:val="single" w:sz="6" w:space="0" w:color="auto"/>
            </w:tcBorders>
            <w:vAlign w:val="center"/>
          </w:tcPr>
          <w:p w14:paraId="211ED46A"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Ttr_tr13.npt</w:t>
            </w:r>
          </w:p>
        </w:tc>
        <w:tc>
          <w:tcPr>
            <w:tcW w:w="1288" w:type="dxa"/>
            <w:tcBorders>
              <w:top w:val="single" w:sz="6" w:space="0" w:color="auto"/>
              <w:left w:val="single" w:sz="6" w:space="0" w:color="auto"/>
              <w:right w:val="double" w:sz="6" w:space="0" w:color="auto"/>
            </w:tcBorders>
            <w:vAlign w:val="center"/>
          </w:tcPr>
          <w:p w14:paraId="36C7BB41"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Ctr_tr13.npt</w:t>
            </w:r>
          </w:p>
        </w:tc>
      </w:tr>
      <w:tr w:rsidR="00A45BF2" w:rsidRPr="003455FE" w14:paraId="5A5CE5CB" w14:textId="77777777" w:rsidTr="003F7EF5">
        <w:trPr>
          <w:cantSplit/>
          <w:jc w:val="center"/>
        </w:trPr>
        <w:tc>
          <w:tcPr>
            <w:tcW w:w="1290" w:type="dxa"/>
            <w:tcBorders>
              <w:top w:val="single" w:sz="6" w:space="0" w:color="auto"/>
              <w:left w:val="double" w:sz="6" w:space="0" w:color="auto"/>
            </w:tcBorders>
            <w:vAlign w:val="center"/>
          </w:tcPr>
          <w:p w14:paraId="465F2730" w14:textId="77777777" w:rsidR="00A45BF2" w:rsidRPr="00CB5A01" w:rsidRDefault="00A45BF2" w:rsidP="003F7EF5">
            <w:pPr>
              <w:tabs>
                <w:tab w:val="left" w:pos="-2516"/>
                <w:tab w:val="left" w:pos="-1796"/>
                <w:tab w:val="left" w:pos="-673"/>
                <w:tab w:val="left" w:pos="-112"/>
                <w:tab w:val="left" w:pos="133"/>
                <w:tab w:val="left" w:pos="868"/>
                <w:tab w:val="left" w:pos="1098"/>
                <w:tab w:val="left" w:pos="1991"/>
                <w:tab w:val="left" w:pos="2168"/>
              </w:tabs>
              <w:suppressAutoHyphens/>
              <w:spacing w:before="90" w:after="54"/>
              <w:jc w:val="center"/>
              <w:rPr>
                <w:sz w:val="18"/>
                <w:szCs w:val="18"/>
              </w:rPr>
            </w:pPr>
            <w:r w:rsidRPr="00CB5A01">
              <w:rPr>
                <w:sz w:val="18"/>
                <w:szCs w:val="18"/>
              </w:rPr>
              <w:t>RG-1</w:t>
            </w:r>
          </w:p>
        </w:tc>
        <w:tc>
          <w:tcPr>
            <w:tcW w:w="962" w:type="dxa"/>
            <w:tcBorders>
              <w:top w:val="single" w:sz="6" w:space="0" w:color="auto"/>
              <w:left w:val="single" w:sz="6" w:space="0" w:color="auto"/>
            </w:tcBorders>
            <w:vAlign w:val="center"/>
          </w:tcPr>
          <w:p w14:paraId="4B6F378D" w14:textId="77777777" w:rsidR="00A45BF2" w:rsidRPr="00CB5A01" w:rsidRDefault="00A45BF2" w:rsidP="003F7EF5">
            <w:pPr>
              <w:tabs>
                <w:tab w:val="left" w:pos="-3598"/>
                <w:tab w:val="left" w:pos="-2878"/>
                <w:tab w:val="left" w:pos="-1755"/>
                <w:tab w:val="left" w:pos="-1194"/>
                <w:tab w:val="left" w:pos="-949"/>
                <w:tab w:val="left" w:pos="-214"/>
                <w:tab w:val="left" w:pos="16"/>
                <w:tab w:val="left" w:pos="909"/>
                <w:tab w:val="left" w:pos="1086"/>
              </w:tabs>
              <w:suppressAutoHyphens/>
              <w:spacing w:before="90" w:after="54"/>
              <w:jc w:val="center"/>
              <w:rPr>
                <w:sz w:val="18"/>
                <w:szCs w:val="18"/>
              </w:rPr>
            </w:pPr>
            <w:r w:rsidRPr="00CB5A01">
              <w:rPr>
                <w:sz w:val="18"/>
                <w:szCs w:val="18"/>
              </w:rPr>
              <w:t>14</w:t>
            </w:r>
          </w:p>
        </w:tc>
        <w:tc>
          <w:tcPr>
            <w:tcW w:w="900" w:type="dxa"/>
            <w:tcBorders>
              <w:top w:val="single" w:sz="6" w:space="0" w:color="auto"/>
              <w:left w:val="single" w:sz="6" w:space="0" w:color="auto"/>
            </w:tcBorders>
            <w:vAlign w:val="center"/>
          </w:tcPr>
          <w:p w14:paraId="04B2F145" w14:textId="77777777" w:rsidR="00A45BF2" w:rsidRPr="00CB5A01" w:rsidRDefault="00A45BF2" w:rsidP="003F7EF5">
            <w:pPr>
              <w:tabs>
                <w:tab w:val="left" w:pos="-5190"/>
                <w:tab w:val="left" w:pos="-4470"/>
                <w:tab w:val="left" w:pos="-3347"/>
                <w:tab w:val="left" w:pos="-2786"/>
                <w:tab w:val="left" w:pos="-2541"/>
                <w:tab w:val="left" w:pos="-1806"/>
                <w:tab w:val="left" w:pos="-1576"/>
                <w:tab w:val="left" w:pos="-683"/>
                <w:tab w:val="left" w:pos="-506"/>
              </w:tabs>
              <w:suppressAutoHyphens/>
              <w:spacing w:before="90" w:after="54"/>
              <w:jc w:val="center"/>
              <w:rPr>
                <w:sz w:val="18"/>
                <w:szCs w:val="18"/>
              </w:rPr>
            </w:pPr>
            <w:r w:rsidRPr="00CB5A01">
              <w:rPr>
                <w:sz w:val="18"/>
                <w:szCs w:val="18"/>
              </w:rPr>
              <w:t>1</w:t>
            </w:r>
          </w:p>
        </w:tc>
        <w:tc>
          <w:tcPr>
            <w:tcW w:w="810" w:type="dxa"/>
            <w:tcBorders>
              <w:top w:val="single" w:sz="6" w:space="0" w:color="auto"/>
              <w:left w:val="single" w:sz="6" w:space="0" w:color="auto"/>
            </w:tcBorders>
            <w:vAlign w:val="center"/>
          </w:tcPr>
          <w:p w14:paraId="5FDE9DC2"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33</w:t>
            </w:r>
          </w:p>
        </w:tc>
        <w:tc>
          <w:tcPr>
            <w:tcW w:w="1390" w:type="dxa"/>
            <w:tcBorders>
              <w:top w:val="single" w:sz="6" w:space="0" w:color="auto"/>
              <w:left w:val="single" w:sz="6" w:space="0" w:color="auto"/>
            </w:tcBorders>
            <w:vAlign w:val="center"/>
          </w:tcPr>
          <w:p w14:paraId="7A57166E"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31450’ downstream from ELS**</w:t>
            </w:r>
          </w:p>
        </w:tc>
        <w:tc>
          <w:tcPr>
            <w:tcW w:w="1220" w:type="dxa"/>
            <w:tcBorders>
              <w:top w:val="single" w:sz="6" w:space="0" w:color="auto"/>
              <w:left w:val="single" w:sz="6" w:space="0" w:color="auto"/>
            </w:tcBorders>
            <w:vAlign w:val="center"/>
          </w:tcPr>
          <w:p w14:paraId="7A047CEF"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Qtr_tr14.npt</w:t>
            </w:r>
          </w:p>
        </w:tc>
        <w:tc>
          <w:tcPr>
            <w:tcW w:w="1323" w:type="dxa"/>
            <w:tcBorders>
              <w:top w:val="single" w:sz="6" w:space="0" w:color="auto"/>
              <w:left w:val="single" w:sz="6" w:space="0" w:color="auto"/>
            </w:tcBorders>
            <w:vAlign w:val="center"/>
          </w:tcPr>
          <w:p w14:paraId="1939CA26"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Ttr_tr14.npt</w:t>
            </w:r>
          </w:p>
        </w:tc>
        <w:tc>
          <w:tcPr>
            <w:tcW w:w="1288" w:type="dxa"/>
            <w:tcBorders>
              <w:top w:val="single" w:sz="6" w:space="0" w:color="auto"/>
              <w:left w:val="single" w:sz="6" w:space="0" w:color="auto"/>
              <w:right w:val="double" w:sz="6" w:space="0" w:color="auto"/>
            </w:tcBorders>
            <w:vAlign w:val="center"/>
          </w:tcPr>
          <w:p w14:paraId="590CC7E1"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Ctr_tr14.npt</w:t>
            </w:r>
          </w:p>
        </w:tc>
      </w:tr>
      <w:tr w:rsidR="00A45BF2" w:rsidRPr="003455FE" w14:paraId="17601245" w14:textId="77777777" w:rsidTr="003F7EF5">
        <w:trPr>
          <w:cantSplit/>
          <w:jc w:val="center"/>
        </w:trPr>
        <w:tc>
          <w:tcPr>
            <w:tcW w:w="1290" w:type="dxa"/>
            <w:tcBorders>
              <w:top w:val="single" w:sz="6" w:space="0" w:color="auto"/>
              <w:left w:val="double" w:sz="6" w:space="0" w:color="auto"/>
            </w:tcBorders>
            <w:vAlign w:val="center"/>
          </w:tcPr>
          <w:p w14:paraId="38E87B88" w14:textId="77777777" w:rsidR="00A45BF2" w:rsidRPr="00CB5A01" w:rsidRDefault="00A45BF2" w:rsidP="003F7EF5">
            <w:pPr>
              <w:tabs>
                <w:tab w:val="left" w:pos="-2516"/>
                <w:tab w:val="left" w:pos="-1796"/>
                <w:tab w:val="left" w:pos="-673"/>
                <w:tab w:val="left" w:pos="-112"/>
                <w:tab w:val="left" w:pos="133"/>
                <w:tab w:val="left" w:pos="868"/>
                <w:tab w:val="left" w:pos="1098"/>
                <w:tab w:val="left" w:pos="1991"/>
                <w:tab w:val="left" w:pos="2168"/>
              </w:tabs>
              <w:suppressAutoHyphens/>
              <w:spacing w:before="90" w:after="54"/>
              <w:jc w:val="center"/>
              <w:rPr>
                <w:sz w:val="18"/>
                <w:szCs w:val="18"/>
              </w:rPr>
            </w:pPr>
            <w:r w:rsidRPr="00CB5A01">
              <w:rPr>
                <w:sz w:val="18"/>
                <w:szCs w:val="18"/>
              </w:rPr>
              <w:t>St. Johns, CSO #54</w:t>
            </w:r>
          </w:p>
        </w:tc>
        <w:tc>
          <w:tcPr>
            <w:tcW w:w="962" w:type="dxa"/>
            <w:tcBorders>
              <w:top w:val="single" w:sz="6" w:space="0" w:color="auto"/>
              <w:left w:val="single" w:sz="6" w:space="0" w:color="auto"/>
            </w:tcBorders>
            <w:vAlign w:val="center"/>
          </w:tcPr>
          <w:p w14:paraId="49D7E1A1" w14:textId="77777777" w:rsidR="00A45BF2" w:rsidRPr="00CB5A01" w:rsidRDefault="00A45BF2" w:rsidP="003F7EF5">
            <w:pPr>
              <w:tabs>
                <w:tab w:val="left" w:pos="-3598"/>
                <w:tab w:val="left" w:pos="-2878"/>
                <w:tab w:val="left" w:pos="-1755"/>
                <w:tab w:val="left" w:pos="-1194"/>
                <w:tab w:val="left" w:pos="-949"/>
                <w:tab w:val="left" w:pos="-214"/>
                <w:tab w:val="left" w:pos="16"/>
                <w:tab w:val="left" w:pos="909"/>
                <w:tab w:val="left" w:pos="1086"/>
              </w:tabs>
              <w:suppressAutoHyphens/>
              <w:spacing w:before="90" w:after="54"/>
              <w:jc w:val="center"/>
              <w:rPr>
                <w:sz w:val="18"/>
                <w:szCs w:val="18"/>
              </w:rPr>
            </w:pPr>
            <w:r w:rsidRPr="00CB5A01">
              <w:rPr>
                <w:sz w:val="18"/>
                <w:szCs w:val="18"/>
              </w:rPr>
              <w:t>15</w:t>
            </w:r>
          </w:p>
        </w:tc>
        <w:tc>
          <w:tcPr>
            <w:tcW w:w="900" w:type="dxa"/>
            <w:tcBorders>
              <w:top w:val="single" w:sz="6" w:space="0" w:color="auto"/>
              <w:left w:val="single" w:sz="6" w:space="0" w:color="auto"/>
            </w:tcBorders>
            <w:vAlign w:val="center"/>
          </w:tcPr>
          <w:p w14:paraId="79F7B36E" w14:textId="77777777" w:rsidR="00A45BF2" w:rsidRPr="00CB5A01" w:rsidRDefault="00A45BF2" w:rsidP="003F7EF5">
            <w:pPr>
              <w:tabs>
                <w:tab w:val="left" w:pos="-5190"/>
                <w:tab w:val="left" w:pos="-4470"/>
                <w:tab w:val="left" w:pos="-3347"/>
                <w:tab w:val="left" w:pos="-2786"/>
                <w:tab w:val="left" w:pos="-2541"/>
                <w:tab w:val="left" w:pos="-1806"/>
                <w:tab w:val="left" w:pos="-1576"/>
                <w:tab w:val="left" w:pos="-683"/>
                <w:tab w:val="left" w:pos="-506"/>
              </w:tabs>
              <w:suppressAutoHyphens/>
              <w:spacing w:before="90" w:after="54"/>
              <w:jc w:val="center"/>
              <w:rPr>
                <w:sz w:val="18"/>
                <w:szCs w:val="18"/>
              </w:rPr>
            </w:pPr>
            <w:r w:rsidRPr="00CB5A01">
              <w:rPr>
                <w:sz w:val="18"/>
                <w:szCs w:val="18"/>
              </w:rPr>
              <w:t>1</w:t>
            </w:r>
          </w:p>
        </w:tc>
        <w:tc>
          <w:tcPr>
            <w:tcW w:w="810" w:type="dxa"/>
            <w:tcBorders>
              <w:top w:val="single" w:sz="6" w:space="0" w:color="auto"/>
              <w:left w:val="single" w:sz="6" w:space="0" w:color="auto"/>
            </w:tcBorders>
            <w:vAlign w:val="center"/>
          </w:tcPr>
          <w:p w14:paraId="2EAB69EA"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33</w:t>
            </w:r>
          </w:p>
        </w:tc>
        <w:tc>
          <w:tcPr>
            <w:tcW w:w="1390" w:type="dxa"/>
            <w:tcBorders>
              <w:top w:val="single" w:sz="6" w:space="0" w:color="auto"/>
              <w:left w:val="single" w:sz="6" w:space="0" w:color="auto"/>
            </w:tcBorders>
            <w:vAlign w:val="center"/>
          </w:tcPr>
          <w:p w14:paraId="010AFFAB"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30924’ downstream from ELS**</w:t>
            </w:r>
          </w:p>
        </w:tc>
        <w:tc>
          <w:tcPr>
            <w:tcW w:w="1220" w:type="dxa"/>
            <w:tcBorders>
              <w:top w:val="single" w:sz="6" w:space="0" w:color="auto"/>
              <w:left w:val="single" w:sz="6" w:space="0" w:color="auto"/>
            </w:tcBorders>
            <w:vAlign w:val="center"/>
          </w:tcPr>
          <w:p w14:paraId="1DFEE571"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Qtr_tr15.npt</w:t>
            </w:r>
          </w:p>
        </w:tc>
        <w:tc>
          <w:tcPr>
            <w:tcW w:w="1323" w:type="dxa"/>
            <w:tcBorders>
              <w:top w:val="single" w:sz="6" w:space="0" w:color="auto"/>
              <w:left w:val="single" w:sz="6" w:space="0" w:color="auto"/>
            </w:tcBorders>
            <w:vAlign w:val="center"/>
          </w:tcPr>
          <w:p w14:paraId="56B4DADF"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Ttr_tr15.npt</w:t>
            </w:r>
          </w:p>
        </w:tc>
        <w:tc>
          <w:tcPr>
            <w:tcW w:w="1288" w:type="dxa"/>
            <w:tcBorders>
              <w:top w:val="single" w:sz="6" w:space="0" w:color="auto"/>
              <w:left w:val="single" w:sz="6" w:space="0" w:color="auto"/>
              <w:right w:val="double" w:sz="6" w:space="0" w:color="auto"/>
            </w:tcBorders>
            <w:vAlign w:val="center"/>
          </w:tcPr>
          <w:p w14:paraId="733D728A"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Ctr_tr15.npt</w:t>
            </w:r>
          </w:p>
        </w:tc>
      </w:tr>
      <w:tr w:rsidR="00A45BF2" w:rsidRPr="003455FE" w14:paraId="70DD5FC1" w14:textId="77777777" w:rsidTr="003F7EF5">
        <w:trPr>
          <w:cantSplit/>
          <w:jc w:val="center"/>
        </w:trPr>
        <w:tc>
          <w:tcPr>
            <w:tcW w:w="1290" w:type="dxa"/>
            <w:tcBorders>
              <w:top w:val="single" w:sz="6" w:space="0" w:color="auto"/>
              <w:left w:val="double" w:sz="6" w:space="0" w:color="auto"/>
            </w:tcBorders>
            <w:vAlign w:val="center"/>
          </w:tcPr>
          <w:p w14:paraId="5BA9978A" w14:textId="77777777" w:rsidR="00A45BF2" w:rsidRPr="00CB5A01" w:rsidRDefault="00A45BF2" w:rsidP="003F7EF5">
            <w:pPr>
              <w:tabs>
                <w:tab w:val="left" w:pos="-2516"/>
                <w:tab w:val="left" w:pos="-1796"/>
                <w:tab w:val="left" w:pos="-673"/>
                <w:tab w:val="left" w:pos="-112"/>
                <w:tab w:val="left" w:pos="133"/>
                <w:tab w:val="left" w:pos="868"/>
                <w:tab w:val="left" w:pos="1098"/>
                <w:tab w:val="left" w:pos="1991"/>
                <w:tab w:val="left" w:pos="2168"/>
              </w:tabs>
              <w:suppressAutoHyphens/>
              <w:spacing w:before="90" w:after="54"/>
              <w:jc w:val="center"/>
              <w:rPr>
                <w:sz w:val="18"/>
                <w:szCs w:val="18"/>
              </w:rPr>
            </w:pPr>
            <w:r w:rsidRPr="00CB5A01">
              <w:rPr>
                <w:sz w:val="18"/>
                <w:szCs w:val="18"/>
              </w:rPr>
              <w:t>RG-2</w:t>
            </w:r>
          </w:p>
        </w:tc>
        <w:tc>
          <w:tcPr>
            <w:tcW w:w="962" w:type="dxa"/>
            <w:tcBorders>
              <w:top w:val="single" w:sz="6" w:space="0" w:color="auto"/>
              <w:left w:val="single" w:sz="6" w:space="0" w:color="auto"/>
            </w:tcBorders>
            <w:vAlign w:val="center"/>
          </w:tcPr>
          <w:p w14:paraId="142764FF" w14:textId="77777777" w:rsidR="00A45BF2" w:rsidRPr="00CB5A01" w:rsidRDefault="00A45BF2" w:rsidP="003F7EF5">
            <w:pPr>
              <w:tabs>
                <w:tab w:val="left" w:pos="-3598"/>
                <w:tab w:val="left" w:pos="-2878"/>
                <w:tab w:val="left" w:pos="-1755"/>
                <w:tab w:val="left" w:pos="-1194"/>
                <w:tab w:val="left" w:pos="-949"/>
                <w:tab w:val="left" w:pos="-214"/>
                <w:tab w:val="left" w:pos="16"/>
                <w:tab w:val="left" w:pos="909"/>
                <w:tab w:val="left" w:pos="1086"/>
              </w:tabs>
              <w:suppressAutoHyphens/>
              <w:spacing w:before="90" w:after="54"/>
              <w:jc w:val="center"/>
              <w:rPr>
                <w:sz w:val="18"/>
                <w:szCs w:val="18"/>
              </w:rPr>
            </w:pPr>
            <w:r w:rsidRPr="00CB5A01">
              <w:rPr>
                <w:sz w:val="18"/>
                <w:szCs w:val="18"/>
              </w:rPr>
              <w:t>16</w:t>
            </w:r>
          </w:p>
        </w:tc>
        <w:tc>
          <w:tcPr>
            <w:tcW w:w="900" w:type="dxa"/>
            <w:tcBorders>
              <w:top w:val="single" w:sz="6" w:space="0" w:color="auto"/>
              <w:left w:val="single" w:sz="6" w:space="0" w:color="auto"/>
            </w:tcBorders>
            <w:vAlign w:val="center"/>
          </w:tcPr>
          <w:p w14:paraId="465A58A3" w14:textId="77777777" w:rsidR="00A45BF2" w:rsidRPr="00CB5A01" w:rsidRDefault="00A45BF2" w:rsidP="003F7EF5">
            <w:pPr>
              <w:tabs>
                <w:tab w:val="left" w:pos="-5190"/>
                <w:tab w:val="left" w:pos="-4470"/>
                <w:tab w:val="left" w:pos="-3347"/>
                <w:tab w:val="left" w:pos="-2786"/>
                <w:tab w:val="left" w:pos="-2541"/>
                <w:tab w:val="left" w:pos="-1806"/>
                <w:tab w:val="left" w:pos="-1576"/>
                <w:tab w:val="left" w:pos="-683"/>
                <w:tab w:val="left" w:pos="-506"/>
              </w:tabs>
              <w:suppressAutoHyphens/>
              <w:spacing w:before="90" w:after="54"/>
              <w:jc w:val="center"/>
              <w:rPr>
                <w:sz w:val="18"/>
                <w:szCs w:val="18"/>
              </w:rPr>
            </w:pPr>
            <w:r w:rsidRPr="00CB5A01">
              <w:rPr>
                <w:sz w:val="18"/>
                <w:szCs w:val="18"/>
              </w:rPr>
              <w:t>1</w:t>
            </w:r>
          </w:p>
        </w:tc>
        <w:tc>
          <w:tcPr>
            <w:tcW w:w="810" w:type="dxa"/>
            <w:tcBorders>
              <w:top w:val="single" w:sz="6" w:space="0" w:color="auto"/>
              <w:left w:val="single" w:sz="6" w:space="0" w:color="auto"/>
            </w:tcBorders>
            <w:vAlign w:val="center"/>
          </w:tcPr>
          <w:p w14:paraId="1307426E"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37</w:t>
            </w:r>
          </w:p>
        </w:tc>
        <w:tc>
          <w:tcPr>
            <w:tcW w:w="1390" w:type="dxa"/>
            <w:tcBorders>
              <w:top w:val="single" w:sz="6" w:space="0" w:color="auto"/>
              <w:left w:val="single" w:sz="6" w:space="0" w:color="auto"/>
            </w:tcBorders>
            <w:vAlign w:val="center"/>
          </w:tcPr>
          <w:p w14:paraId="188C27F1"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35212’ downstream from ELS**</w:t>
            </w:r>
          </w:p>
        </w:tc>
        <w:tc>
          <w:tcPr>
            <w:tcW w:w="1220" w:type="dxa"/>
            <w:tcBorders>
              <w:top w:val="single" w:sz="6" w:space="0" w:color="auto"/>
              <w:left w:val="single" w:sz="6" w:space="0" w:color="auto"/>
            </w:tcBorders>
            <w:vAlign w:val="center"/>
          </w:tcPr>
          <w:p w14:paraId="53E501F2"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Qtr_tr16.npt</w:t>
            </w:r>
          </w:p>
        </w:tc>
        <w:tc>
          <w:tcPr>
            <w:tcW w:w="1323" w:type="dxa"/>
            <w:tcBorders>
              <w:top w:val="single" w:sz="6" w:space="0" w:color="auto"/>
              <w:left w:val="single" w:sz="6" w:space="0" w:color="auto"/>
            </w:tcBorders>
            <w:vAlign w:val="center"/>
          </w:tcPr>
          <w:p w14:paraId="13888000"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Ttr_tr16.npt</w:t>
            </w:r>
          </w:p>
        </w:tc>
        <w:tc>
          <w:tcPr>
            <w:tcW w:w="1288" w:type="dxa"/>
            <w:tcBorders>
              <w:top w:val="single" w:sz="6" w:space="0" w:color="auto"/>
              <w:left w:val="single" w:sz="6" w:space="0" w:color="auto"/>
              <w:right w:val="double" w:sz="6" w:space="0" w:color="auto"/>
            </w:tcBorders>
            <w:vAlign w:val="center"/>
          </w:tcPr>
          <w:p w14:paraId="76A346BB"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Ctr_tr16.npt</w:t>
            </w:r>
          </w:p>
        </w:tc>
      </w:tr>
      <w:tr w:rsidR="00A45BF2" w:rsidRPr="003455FE" w14:paraId="6EEDE354" w14:textId="77777777" w:rsidTr="003F7EF5">
        <w:trPr>
          <w:cantSplit/>
          <w:jc w:val="center"/>
        </w:trPr>
        <w:tc>
          <w:tcPr>
            <w:tcW w:w="1290" w:type="dxa"/>
            <w:tcBorders>
              <w:top w:val="single" w:sz="6" w:space="0" w:color="auto"/>
              <w:left w:val="double" w:sz="6" w:space="0" w:color="auto"/>
              <w:bottom w:val="double" w:sz="6" w:space="0" w:color="auto"/>
            </w:tcBorders>
            <w:vAlign w:val="center"/>
          </w:tcPr>
          <w:p w14:paraId="77AF57A3" w14:textId="77777777" w:rsidR="00A45BF2" w:rsidRPr="00CB5A01" w:rsidRDefault="00A45BF2" w:rsidP="003F7EF5">
            <w:pPr>
              <w:tabs>
                <w:tab w:val="left" w:pos="-2516"/>
                <w:tab w:val="left" w:pos="-1796"/>
                <w:tab w:val="left" w:pos="-673"/>
                <w:tab w:val="left" w:pos="-112"/>
                <w:tab w:val="left" w:pos="133"/>
                <w:tab w:val="left" w:pos="868"/>
                <w:tab w:val="left" w:pos="1098"/>
                <w:tab w:val="left" w:pos="1991"/>
                <w:tab w:val="left" w:pos="2168"/>
              </w:tabs>
              <w:suppressAutoHyphens/>
              <w:spacing w:before="90" w:after="54"/>
              <w:jc w:val="center"/>
              <w:rPr>
                <w:sz w:val="18"/>
                <w:szCs w:val="18"/>
              </w:rPr>
            </w:pPr>
            <w:r w:rsidRPr="00CB5A01">
              <w:rPr>
                <w:sz w:val="18"/>
                <w:szCs w:val="18"/>
              </w:rPr>
              <w:lastRenderedPageBreak/>
              <w:t>RG-3</w:t>
            </w:r>
          </w:p>
        </w:tc>
        <w:tc>
          <w:tcPr>
            <w:tcW w:w="962" w:type="dxa"/>
            <w:tcBorders>
              <w:top w:val="single" w:sz="6" w:space="0" w:color="auto"/>
              <w:left w:val="single" w:sz="6" w:space="0" w:color="auto"/>
              <w:bottom w:val="double" w:sz="6" w:space="0" w:color="auto"/>
            </w:tcBorders>
            <w:vAlign w:val="center"/>
          </w:tcPr>
          <w:p w14:paraId="1CC1F10B" w14:textId="77777777" w:rsidR="00A45BF2" w:rsidRPr="00CB5A01" w:rsidRDefault="00A45BF2" w:rsidP="003F7EF5">
            <w:pPr>
              <w:tabs>
                <w:tab w:val="left" w:pos="-3598"/>
                <w:tab w:val="left" w:pos="-2878"/>
                <w:tab w:val="left" w:pos="-1755"/>
                <w:tab w:val="left" w:pos="-1194"/>
                <w:tab w:val="left" w:pos="-949"/>
                <w:tab w:val="left" w:pos="-214"/>
                <w:tab w:val="left" w:pos="16"/>
                <w:tab w:val="left" w:pos="909"/>
                <w:tab w:val="left" w:pos="1086"/>
              </w:tabs>
              <w:suppressAutoHyphens/>
              <w:spacing w:before="90" w:after="54"/>
              <w:jc w:val="center"/>
              <w:rPr>
                <w:sz w:val="18"/>
                <w:szCs w:val="18"/>
              </w:rPr>
            </w:pPr>
            <w:r w:rsidRPr="00CB5A01">
              <w:rPr>
                <w:sz w:val="18"/>
                <w:szCs w:val="18"/>
              </w:rPr>
              <w:t>17</w:t>
            </w:r>
          </w:p>
        </w:tc>
        <w:tc>
          <w:tcPr>
            <w:tcW w:w="900" w:type="dxa"/>
            <w:tcBorders>
              <w:top w:val="single" w:sz="6" w:space="0" w:color="auto"/>
              <w:left w:val="single" w:sz="6" w:space="0" w:color="auto"/>
              <w:bottom w:val="double" w:sz="6" w:space="0" w:color="auto"/>
            </w:tcBorders>
            <w:vAlign w:val="center"/>
          </w:tcPr>
          <w:p w14:paraId="5748EAF7" w14:textId="77777777" w:rsidR="00A45BF2" w:rsidRPr="00CB5A01" w:rsidRDefault="00A45BF2" w:rsidP="003F7EF5">
            <w:pPr>
              <w:tabs>
                <w:tab w:val="left" w:pos="-5190"/>
                <w:tab w:val="left" w:pos="-4470"/>
                <w:tab w:val="left" w:pos="-3347"/>
                <w:tab w:val="left" w:pos="-2786"/>
                <w:tab w:val="left" w:pos="-2541"/>
                <w:tab w:val="left" w:pos="-1806"/>
                <w:tab w:val="left" w:pos="-1576"/>
                <w:tab w:val="left" w:pos="-683"/>
                <w:tab w:val="left" w:pos="-506"/>
              </w:tabs>
              <w:suppressAutoHyphens/>
              <w:spacing w:before="90" w:after="54"/>
              <w:jc w:val="center"/>
              <w:rPr>
                <w:sz w:val="18"/>
                <w:szCs w:val="18"/>
              </w:rPr>
            </w:pPr>
            <w:r w:rsidRPr="00CB5A01">
              <w:rPr>
                <w:sz w:val="18"/>
                <w:szCs w:val="18"/>
              </w:rPr>
              <w:t>1</w:t>
            </w:r>
          </w:p>
        </w:tc>
        <w:tc>
          <w:tcPr>
            <w:tcW w:w="810" w:type="dxa"/>
            <w:tcBorders>
              <w:top w:val="single" w:sz="6" w:space="0" w:color="auto"/>
              <w:left w:val="single" w:sz="6" w:space="0" w:color="auto"/>
              <w:bottom w:val="double" w:sz="6" w:space="0" w:color="auto"/>
            </w:tcBorders>
            <w:vAlign w:val="center"/>
          </w:tcPr>
          <w:p w14:paraId="236AF9DF"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45</w:t>
            </w:r>
          </w:p>
        </w:tc>
        <w:tc>
          <w:tcPr>
            <w:tcW w:w="1390" w:type="dxa"/>
            <w:tcBorders>
              <w:top w:val="single" w:sz="6" w:space="0" w:color="auto"/>
              <w:left w:val="single" w:sz="6" w:space="0" w:color="auto"/>
              <w:bottom w:val="double" w:sz="6" w:space="0" w:color="auto"/>
            </w:tcBorders>
            <w:vAlign w:val="center"/>
          </w:tcPr>
          <w:p w14:paraId="5A00A851" w14:textId="77777777" w:rsidR="00A45BF2" w:rsidRPr="00CB5A01" w:rsidRDefault="00A45BF2" w:rsidP="003F7EF5">
            <w:pPr>
              <w:tabs>
                <w:tab w:val="left" w:pos="-6399"/>
                <w:tab w:val="left" w:pos="-5679"/>
                <w:tab w:val="left" w:pos="-4556"/>
                <w:tab w:val="left" w:pos="-3995"/>
                <w:tab w:val="left" w:pos="-3750"/>
                <w:tab w:val="left" w:pos="-3015"/>
                <w:tab w:val="left" w:pos="-2785"/>
                <w:tab w:val="left" w:pos="-1892"/>
                <w:tab w:val="left" w:pos="-1715"/>
              </w:tabs>
              <w:suppressAutoHyphens/>
              <w:spacing w:before="90" w:after="54"/>
              <w:jc w:val="center"/>
              <w:rPr>
                <w:sz w:val="18"/>
                <w:szCs w:val="18"/>
              </w:rPr>
            </w:pPr>
            <w:r w:rsidRPr="00CB5A01">
              <w:rPr>
                <w:sz w:val="18"/>
                <w:szCs w:val="18"/>
              </w:rPr>
              <w:t>43076’ downstream from ELS**</w:t>
            </w:r>
          </w:p>
        </w:tc>
        <w:tc>
          <w:tcPr>
            <w:tcW w:w="1220" w:type="dxa"/>
            <w:tcBorders>
              <w:top w:val="single" w:sz="6" w:space="0" w:color="auto"/>
              <w:left w:val="single" w:sz="6" w:space="0" w:color="auto"/>
              <w:bottom w:val="double" w:sz="6" w:space="0" w:color="auto"/>
            </w:tcBorders>
            <w:vAlign w:val="center"/>
          </w:tcPr>
          <w:p w14:paraId="66461021"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Qtr_tr17.npt</w:t>
            </w:r>
          </w:p>
        </w:tc>
        <w:tc>
          <w:tcPr>
            <w:tcW w:w="1323" w:type="dxa"/>
            <w:tcBorders>
              <w:top w:val="single" w:sz="6" w:space="0" w:color="auto"/>
              <w:left w:val="single" w:sz="6" w:space="0" w:color="auto"/>
              <w:bottom w:val="double" w:sz="6" w:space="0" w:color="auto"/>
            </w:tcBorders>
            <w:vAlign w:val="center"/>
          </w:tcPr>
          <w:p w14:paraId="28E5A0A0"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Ttr_tr17.npt</w:t>
            </w:r>
          </w:p>
        </w:tc>
        <w:tc>
          <w:tcPr>
            <w:tcW w:w="1288" w:type="dxa"/>
            <w:tcBorders>
              <w:top w:val="single" w:sz="6" w:space="0" w:color="auto"/>
              <w:left w:val="single" w:sz="6" w:space="0" w:color="auto"/>
              <w:bottom w:val="double" w:sz="6" w:space="0" w:color="auto"/>
              <w:right w:val="double" w:sz="6" w:space="0" w:color="auto"/>
            </w:tcBorders>
            <w:vAlign w:val="center"/>
          </w:tcPr>
          <w:p w14:paraId="0C4FDD6A" w14:textId="77777777" w:rsidR="00A45BF2" w:rsidRPr="00CB5A01" w:rsidRDefault="00A45BF2" w:rsidP="003F7EF5">
            <w:pPr>
              <w:tabs>
                <w:tab w:val="left" w:pos="-7608"/>
                <w:tab w:val="left" w:pos="-6888"/>
                <w:tab w:val="left" w:pos="-5765"/>
                <w:tab w:val="left" w:pos="-5204"/>
                <w:tab w:val="left" w:pos="-4959"/>
                <w:tab w:val="left" w:pos="-4224"/>
                <w:tab w:val="left" w:pos="-3994"/>
                <w:tab w:val="left" w:pos="-3101"/>
                <w:tab w:val="left" w:pos="-2924"/>
              </w:tabs>
              <w:suppressAutoHyphens/>
              <w:spacing w:before="90" w:after="54"/>
              <w:jc w:val="center"/>
              <w:rPr>
                <w:sz w:val="18"/>
                <w:szCs w:val="18"/>
              </w:rPr>
            </w:pPr>
            <w:r w:rsidRPr="00CB5A01">
              <w:rPr>
                <w:sz w:val="18"/>
                <w:szCs w:val="18"/>
              </w:rPr>
              <w:t>Ctr_tr17.npt</w:t>
            </w:r>
          </w:p>
        </w:tc>
      </w:tr>
    </w:tbl>
    <w:p w14:paraId="3736F3B8" w14:textId="77777777" w:rsidR="00A45BF2" w:rsidRDefault="00A45BF2" w:rsidP="00A45BF2">
      <w:pPr>
        <w:tabs>
          <w:tab w:val="left" w:pos="-1440"/>
          <w:tab w:val="left" w:pos="-720"/>
          <w:tab w:val="left" w:pos="403"/>
          <w:tab w:val="left" w:pos="964"/>
          <w:tab w:val="left" w:pos="1209"/>
          <w:tab w:val="left" w:pos="1944"/>
          <w:tab w:val="left" w:pos="2174"/>
          <w:tab w:val="left" w:pos="3067"/>
          <w:tab w:val="left" w:pos="3244"/>
        </w:tabs>
        <w:suppressAutoHyphens/>
        <w:rPr>
          <w:sz w:val="18"/>
        </w:rPr>
      </w:pPr>
      <w:r w:rsidRPr="003455FE">
        <w:rPr>
          <w:sz w:val="18"/>
        </w:rPr>
        <w:t>** East end of Lower Slough</w:t>
      </w:r>
    </w:p>
    <w:p w14:paraId="5230AA64" w14:textId="77777777" w:rsidR="00EF1F51" w:rsidRDefault="00EF1F51" w:rsidP="00A45BF2">
      <w:pPr>
        <w:tabs>
          <w:tab w:val="left" w:pos="-1440"/>
          <w:tab w:val="left" w:pos="-720"/>
          <w:tab w:val="left" w:pos="403"/>
          <w:tab w:val="left" w:pos="964"/>
          <w:tab w:val="left" w:pos="1209"/>
          <w:tab w:val="left" w:pos="1944"/>
          <w:tab w:val="left" w:pos="2174"/>
          <w:tab w:val="left" w:pos="3067"/>
          <w:tab w:val="left" w:pos="3244"/>
        </w:tabs>
        <w:suppressAutoHyphens/>
        <w:rPr>
          <w:sz w:val="18"/>
        </w:rPr>
      </w:pPr>
    </w:p>
    <w:p w14:paraId="3005A249" w14:textId="77777777" w:rsidR="00EF1F51" w:rsidRDefault="00EF1F51" w:rsidP="00A45BF2">
      <w:pPr>
        <w:tabs>
          <w:tab w:val="left" w:pos="-1440"/>
          <w:tab w:val="left" w:pos="-720"/>
          <w:tab w:val="left" w:pos="403"/>
          <w:tab w:val="left" w:pos="964"/>
          <w:tab w:val="left" w:pos="1209"/>
          <w:tab w:val="left" w:pos="1944"/>
          <w:tab w:val="left" w:pos="2174"/>
          <w:tab w:val="left" w:pos="3067"/>
          <w:tab w:val="left" w:pos="3244"/>
        </w:tabs>
        <w:suppressAutoHyphens/>
        <w:rPr>
          <w:sz w:val="18"/>
        </w:rPr>
      </w:pPr>
    </w:p>
    <w:p w14:paraId="632F89D5" w14:textId="77777777" w:rsidR="00EF1F51" w:rsidRPr="003455FE" w:rsidRDefault="00EF1F51" w:rsidP="00A45BF2">
      <w:pPr>
        <w:tabs>
          <w:tab w:val="left" w:pos="-1440"/>
          <w:tab w:val="left" w:pos="-720"/>
          <w:tab w:val="left" w:pos="403"/>
          <w:tab w:val="left" w:pos="964"/>
          <w:tab w:val="left" w:pos="1209"/>
          <w:tab w:val="left" w:pos="1944"/>
          <w:tab w:val="left" w:pos="2174"/>
          <w:tab w:val="left" w:pos="3067"/>
          <w:tab w:val="left" w:pos="3244"/>
        </w:tabs>
        <w:suppressAutoHyphens/>
      </w:pPr>
    </w:p>
    <w:p w14:paraId="31C79CE0" w14:textId="77777777" w:rsidR="00A45BF2" w:rsidRPr="003455FE" w:rsidRDefault="00A45BF2" w:rsidP="00A450BE">
      <w:pPr>
        <w:pStyle w:val="Caption"/>
      </w:pPr>
      <w:r>
        <w:rPr>
          <w:noProof/>
        </w:rPr>
        <w:drawing>
          <wp:inline distT="0" distB="0" distL="0" distR="0" wp14:anchorId="4682792A" wp14:editId="78A91A5D">
            <wp:extent cx="5943600" cy="2486025"/>
            <wp:effectExtent l="12700" t="12700" r="12700" b="158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w="3175">
                      <a:solidFill>
                        <a:schemeClr val="tx1"/>
                      </a:solidFill>
                    </a:ln>
                  </pic:spPr>
                </pic:pic>
              </a:graphicData>
            </a:graphic>
          </wp:inline>
        </w:drawing>
      </w:r>
    </w:p>
    <w:p w14:paraId="51DA17D0" w14:textId="325AED45" w:rsidR="00A45BF2" w:rsidRPr="00F73CB0" w:rsidRDefault="00A45BF2" w:rsidP="00473375">
      <w:pPr>
        <w:pStyle w:val="Caption"/>
      </w:pPr>
      <w:bookmarkStart w:id="22" w:name="_Ref19524327"/>
      <w:bookmarkStart w:id="23" w:name="_Toc37946587"/>
      <w:r w:rsidRPr="00F73CB0">
        <w:t xml:space="preserve">Figure </w:t>
      </w:r>
      <w:r w:rsidR="009B0CAF">
        <w:fldChar w:fldCharType="begin"/>
      </w:r>
      <w:r w:rsidR="009B0CAF">
        <w:instrText xml:space="preserve"> SEQ Figure \* ARABIC </w:instrText>
      </w:r>
      <w:r w:rsidR="009B0CAF">
        <w:fldChar w:fldCharType="separate"/>
      </w:r>
      <w:r w:rsidR="00B26EB8">
        <w:rPr>
          <w:noProof/>
        </w:rPr>
        <w:t>5</w:t>
      </w:r>
      <w:r w:rsidR="009B0CAF">
        <w:rPr>
          <w:noProof/>
        </w:rPr>
        <w:fldChar w:fldCharType="end"/>
      </w:r>
      <w:bookmarkEnd w:id="22"/>
      <w:r w:rsidRPr="00F73CB0">
        <w:t>. Grid layout for Columbia Slough Branch 1.</w:t>
      </w:r>
      <w:bookmarkEnd w:id="23"/>
    </w:p>
    <w:p w14:paraId="36D0699E" w14:textId="77777777" w:rsidR="00A45BF2" w:rsidRDefault="00A45BF2" w:rsidP="00A45BF2">
      <w:pPr>
        <w:keepNext/>
      </w:pPr>
      <w:r>
        <w:rPr>
          <w:b/>
          <w:noProof/>
          <w:sz w:val="24"/>
        </w:rPr>
        <w:lastRenderedPageBreak/>
        <w:drawing>
          <wp:inline distT="0" distB="0" distL="0" distR="0" wp14:anchorId="3E20F013" wp14:editId="10A6E4C5">
            <wp:extent cx="5622925" cy="4240753"/>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BC5B04.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25650" cy="4242808"/>
                    </a:xfrm>
                    <a:prstGeom prst="rect">
                      <a:avLst/>
                    </a:prstGeom>
                  </pic:spPr>
                </pic:pic>
              </a:graphicData>
            </a:graphic>
          </wp:inline>
        </w:drawing>
      </w:r>
    </w:p>
    <w:p w14:paraId="7470B12E" w14:textId="0042B0E3" w:rsidR="00A45BF2" w:rsidRDefault="00A45BF2" w:rsidP="00473375">
      <w:pPr>
        <w:pStyle w:val="Caption"/>
      </w:pPr>
      <w:bookmarkStart w:id="24" w:name="_Ref19524336"/>
      <w:bookmarkStart w:id="25" w:name="_Toc37946588"/>
      <w:r w:rsidRPr="00F73CB0">
        <w:t xml:space="preserve">Figure </w:t>
      </w:r>
      <w:r w:rsidR="009B0CAF">
        <w:fldChar w:fldCharType="begin"/>
      </w:r>
      <w:r w:rsidR="009B0CAF">
        <w:instrText xml:space="preserve"> SEQ Figure \* ARABIC </w:instrText>
      </w:r>
      <w:r w:rsidR="009B0CAF">
        <w:fldChar w:fldCharType="separate"/>
      </w:r>
      <w:r w:rsidR="00B26EB8">
        <w:rPr>
          <w:noProof/>
        </w:rPr>
        <w:t>6</w:t>
      </w:r>
      <w:r w:rsidR="009B0CAF">
        <w:rPr>
          <w:noProof/>
        </w:rPr>
        <w:fldChar w:fldCharType="end"/>
      </w:r>
      <w:bookmarkEnd w:id="24"/>
      <w:r w:rsidRPr="00F73CB0">
        <w:t>. Segment layout for Columbia Slough.</w:t>
      </w:r>
      <w:bookmarkEnd w:id="25"/>
    </w:p>
    <w:p w14:paraId="1988A279" w14:textId="77777777" w:rsidR="00473375" w:rsidRPr="00473375" w:rsidRDefault="00473375" w:rsidP="00A450BE"/>
    <w:p w14:paraId="224A294C" w14:textId="77777777" w:rsidR="0051342C" w:rsidRPr="00EF1F51" w:rsidRDefault="00EF1F51" w:rsidP="00D3418C">
      <w:pPr>
        <w:pStyle w:val="BodyText"/>
        <w:rPr>
          <w:sz w:val="20"/>
          <w:szCs w:val="18"/>
        </w:rPr>
      </w:pPr>
      <w:r w:rsidRPr="00EF1F51">
        <w:rPr>
          <w:sz w:val="20"/>
          <w:szCs w:val="18"/>
        </w:rPr>
        <w:t>This example shows how to use an external head boundary condition and set up files for that external head. Note though that this is an old example using the old input format for head boundary conditions. The User Manual Part 3 shows how many of these files can be developed in a much simpler format, especially if there is no stratification in the Willamette River, the location of the external head condition.</w:t>
      </w:r>
    </w:p>
    <w:p w14:paraId="121F1E8E" w14:textId="19D75040" w:rsidR="0051342C" w:rsidRPr="00750A40" w:rsidRDefault="00750A40" w:rsidP="00D3418C">
      <w:pPr>
        <w:pStyle w:val="BodyText"/>
        <w:rPr>
          <w:sz w:val="20"/>
          <w:szCs w:val="18"/>
        </w:rPr>
      </w:pPr>
      <w:r w:rsidRPr="00750A40">
        <w:rPr>
          <w:sz w:val="20"/>
          <w:szCs w:val="18"/>
        </w:rPr>
        <w:t xml:space="preserve">For example, the </w:t>
      </w:r>
      <w:r>
        <w:rPr>
          <w:sz w:val="20"/>
          <w:szCs w:val="18"/>
        </w:rPr>
        <w:t xml:space="preserve">model </w:t>
      </w:r>
      <w:r w:rsidRPr="00750A40">
        <w:rPr>
          <w:sz w:val="20"/>
          <w:szCs w:val="18"/>
        </w:rPr>
        <w:t>uses the file “</w:t>
      </w:r>
      <w:r w:rsidRPr="00E00A87">
        <w:rPr>
          <w:b/>
          <w:bCs/>
          <w:sz w:val="20"/>
          <w:szCs w:val="18"/>
        </w:rPr>
        <w:t>tdh_br1.npt</w:t>
      </w:r>
      <w:r w:rsidRPr="00750A40">
        <w:rPr>
          <w:sz w:val="20"/>
          <w:szCs w:val="18"/>
        </w:rPr>
        <w:t>”</w:t>
      </w:r>
      <w:r>
        <w:rPr>
          <w:sz w:val="20"/>
          <w:szCs w:val="18"/>
        </w:rPr>
        <w:t xml:space="preserve"> for the temperature </w:t>
      </w:r>
      <w:r w:rsidRPr="00750A40">
        <w:rPr>
          <w:sz w:val="20"/>
          <w:szCs w:val="18"/>
        </w:rPr>
        <w:t>downstream head external boundary condition. An updated, much simpler format file is also included in this example, “</w:t>
      </w:r>
      <w:r w:rsidRPr="00E00A87">
        <w:rPr>
          <w:b/>
          <w:bCs/>
          <w:sz w:val="20"/>
          <w:szCs w:val="18"/>
        </w:rPr>
        <w:t>tdh_br1.csv</w:t>
      </w:r>
      <w:r w:rsidRPr="00750A40">
        <w:rPr>
          <w:sz w:val="20"/>
          <w:szCs w:val="18"/>
        </w:rPr>
        <w:t xml:space="preserve">”. </w:t>
      </w:r>
      <w:r>
        <w:rPr>
          <w:sz w:val="20"/>
          <w:szCs w:val="18"/>
        </w:rPr>
        <w:t xml:space="preserve">A similar csv file could be developed for </w:t>
      </w:r>
      <w:r w:rsidRPr="00E00A87">
        <w:rPr>
          <w:b/>
          <w:bCs/>
          <w:sz w:val="20"/>
          <w:szCs w:val="18"/>
        </w:rPr>
        <w:t>the cdh_br1.npt</w:t>
      </w:r>
      <w:r>
        <w:rPr>
          <w:sz w:val="20"/>
          <w:szCs w:val="18"/>
        </w:rPr>
        <w:t xml:space="preserve"> file following guidelines in the User Manual Part 3.</w:t>
      </w:r>
      <w:r w:rsidR="00925046">
        <w:rPr>
          <w:sz w:val="20"/>
          <w:szCs w:val="18"/>
        </w:rPr>
        <w:t xml:space="preserve"> Also, the control file for this example is from the Excel file, </w:t>
      </w:r>
      <w:r w:rsidR="00925046" w:rsidRPr="00925046">
        <w:rPr>
          <w:b/>
          <w:bCs/>
          <w:sz w:val="20"/>
          <w:szCs w:val="18"/>
        </w:rPr>
        <w:t>w2_con_ColS</w:t>
      </w:r>
      <w:r w:rsidR="00925046">
        <w:rPr>
          <w:b/>
          <w:bCs/>
          <w:sz w:val="20"/>
          <w:szCs w:val="18"/>
        </w:rPr>
        <w:t>l</w:t>
      </w:r>
      <w:r w:rsidR="00925046" w:rsidRPr="00925046">
        <w:rPr>
          <w:b/>
          <w:bCs/>
          <w:sz w:val="20"/>
          <w:szCs w:val="18"/>
        </w:rPr>
        <w:t>ough.xlsm</w:t>
      </w:r>
      <w:r w:rsidR="00925046" w:rsidRPr="00925046">
        <w:rPr>
          <w:sz w:val="20"/>
          <w:szCs w:val="18"/>
        </w:rPr>
        <w:t xml:space="preserve">, which is used to produce the file </w:t>
      </w:r>
      <w:r w:rsidR="00925046">
        <w:rPr>
          <w:b/>
          <w:bCs/>
          <w:sz w:val="20"/>
          <w:szCs w:val="18"/>
        </w:rPr>
        <w:t>w2_con.csv</w:t>
      </w:r>
      <w:r w:rsidR="00925046">
        <w:rPr>
          <w:sz w:val="20"/>
          <w:szCs w:val="18"/>
        </w:rPr>
        <w:t>.</w:t>
      </w:r>
    </w:p>
    <w:p w14:paraId="4EE3EE2C" w14:textId="77777777" w:rsidR="00D3418C" w:rsidRDefault="00D3418C" w:rsidP="00D3418C">
      <w:pPr>
        <w:pStyle w:val="Heading2"/>
      </w:pPr>
      <w:bookmarkStart w:id="26" w:name="_Toc37946554"/>
      <w:r>
        <w:t>DeGray Reservoir</w:t>
      </w:r>
      <w:bookmarkEnd w:id="26"/>
    </w:p>
    <w:p w14:paraId="1934FDDB" w14:textId="696D455E" w:rsidR="00F73CB0" w:rsidRPr="00972530" w:rsidRDefault="00F73CB0" w:rsidP="00F73CB0">
      <w:pPr>
        <w:pStyle w:val="BodyText"/>
        <w:rPr>
          <w:bCs/>
          <w:sz w:val="20"/>
        </w:rPr>
      </w:pPr>
      <w:r w:rsidRPr="00972530">
        <w:rPr>
          <w:bCs/>
          <w:sz w:val="20"/>
        </w:rPr>
        <w:t xml:space="preserve">DeGray Reservoir is located on the Caddo River in south central Arkansas and is the site of the </w:t>
      </w:r>
      <w:r>
        <w:rPr>
          <w:bCs/>
          <w:sz w:val="20"/>
        </w:rPr>
        <w:t>first</w:t>
      </w:r>
      <w:r w:rsidRPr="00972530">
        <w:rPr>
          <w:bCs/>
          <w:sz w:val="20"/>
        </w:rPr>
        <w:t xml:space="preserve"> water quality test application of CE-QUAL-W2. Impounded in 1969, the reservoir is used for power generation, flood control, and recreation.  DeGray is classified as a monomictic, deep storage reservoir.  </w:t>
      </w:r>
      <w:r w:rsidR="00FF00F9">
        <w:rPr>
          <w:bCs/>
          <w:sz w:val="20"/>
        </w:rPr>
        <w:fldChar w:fldCharType="begin"/>
      </w:r>
      <w:r w:rsidR="00FF00F9">
        <w:rPr>
          <w:bCs/>
          <w:sz w:val="20"/>
        </w:rPr>
        <w:instrText xml:space="preserve"> REF _Ref19524815 \h </w:instrText>
      </w:r>
      <w:r w:rsidR="00FF00F9">
        <w:rPr>
          <w:bCs/>
          <w:sz w:val="20"/>
        </w:rPr>
      </w:r>
      <w:r w:rsidR="00FF00F9">
        <w:rPr>
          <w:bCs/>
          <w:sz w:val="20"/>
        </w:rPr>
        <w:fldChar w:fldCharType="separate"/>
      </w:r>
      <w:r w:rsidR="00B26EB8" w:rsidRPr="00F73CB0">
        <w:rPr>
          <w:sz w:val="20"/>
          <w:szCs w:val="18"/>
        </w:rPr>
        <w:t xml:space="preserve">Figure </w:t>
      </w:r>
      <w:r w:rsidR="00B26EB8">
        <w:rPr>
          <w:noProof/>
          <w:sz w:val="20"/>
          <w:szCs w:val="18"/>
        </w:rPr>
        <w:t>7</w:t>
      </w:r>
      <w:r w:rsidR="00FF00F9">
        <w:rPr>
          <w:bCs/>
          <w:sz w:val="20"/>
        </w:rPr>
        <w:fldChar w:fldCharType="end"/>
      </w:r>
      <w:r w:rsidRPr="00972530">
        <w:rPr>
          <w:bCs/>
          <w:sz w:val="20"/>
        </w:rPr>
        <w:t xml:space="preserve"> shows a map of the system with sampling locations</w:t>
      </w:r>
      <w:r w:rsidR="00A450BE">
        <w:rPr>
          <w:bCs/>
          <w:sz w:val="20"/>
        </w:rPr>
        <w:t>,</w:t>
      </w:r>
      <w:r w:rsidRPr="00972530">
        <w:rPr>
          <w:bCs/>
          <w:sz w:val="20"/>
        </w:rPr>
        <w:t xml:space="preserve"> and </w:t>
      </w:r>
      <w:r w:rsidR="00FF00F9">
        <w:rPr>
          <w:bCs/>
          <w:sz w:val="20"/>
        </w:rPr>
        <w:fldChar w:fldCharType="begin"/>
      </w:r>
      <w:r w:rsidR="00FF00F9">
        <w:rPr>
          <w:bCs/>
          <w:sz w:val="20"/>
        </w:rPr>
        <w:instrText xml:space="preserve"> REF _Ref19524829 \h </w:instrText>
      </w:r>
      <w:r w:rsidR="00FF00F9">
        <w:rPr>
          <w:bCs/>
          <w:sz w:val="20"/>
        </w:rPr>
      </w:r>
      <w:r w:rsidR="00FF00F9">
        <w:rPr>
          <w:bCs/>
          <w:sz w:val="20"/>
        </w:rPr>
        <w:fldChar w:fldCharType="separate"/>
      </w:r>
      <w:r w:rsidR="00B26EB8" w:rsidRPr="00F73CB0">
        <w:t xml:space="preserve">Table </w:t>
      </w:r>
      <w:r w:rsidR="00B26EB8">
        <w:rPr>
          <w:noProof/>
        </w:rPr>
        <w:t>3</w:t>
      </w:r>
      <w:r w:rsidR="00FF00F9">
        <w:rPr>
          <w:bCs/>
          <w:sz w:val="20"/>
        </w:rPr>
        <w:fldChar w:fldCharType="end"/>
      </w:r>
      <w:r w:rsidRPr="00972530">
        <w:rPr>
          <w:bCs/>
          <w:sz w:val="20"/>
        </w:rPr>
        <w:t xml:space="preserve"> </w:t>
      </w:r>
      <w:r w:rsidR="00A450BE">
        <w:rPr>
          <w:bCs/>
          <w:sz w:val="20"/>
        </w:rPr>
        <w:t>lists</w:t>
      </w:r>
      <w:r w:rsidR="00A450BE" w:rsidRPr="00972530">
        <w:rPr>
          <w:bCs/>
          <w:sz w:val="20"/>
        </w:rPr>
        <w:t xml:space="preserve"> </w:t>
      </w:r>
      <w:r w:rsidRPr="00972530">
        <w:rPr>
          <w:bCs/>
          <w:sz w:val="20"/>
        </w:rPr>
        <w:t xml:space="preserve">the important physical characteristics for the reservoir. </w:t>
      </w:r>
    </w:p>
    <w:p w14:paraId="20FB754E" w14:textId="77777777" w:rsidR="00F73CB0" w:rsidRPr="00D461DC" w:rsidRDefault="00F73CB0" w:rsidP="00A450BE">
      <w:pPr>
        <w:keepNext/>
        <w:jc w:val="center"/>
      </w:pPr>
      <w:r>
        <w:rPr>
          <w:noProof/>
          <w:snapToGrid/>
        </w:rPr>
        <w:lastRenderedPageBreak/>
        <w:drawing>
          <wp:inline distT="0" distB="0" distL="0" distR="0" wp14:anchorId="6DA30133" wp14:editId="2172051B">
            <wp:extent cx="5486400" cy="3765550"/>
            <wp:effectExtent l="0" t="0" r="0" b="6350"/>
            <wp:docPr id="80" name="Picture 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CCE1EC.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3765550"/>
                    </a:xfrm>
                    <a:prstGeom prst="rect">
                      <a:avLst/>
                    </a:prstGeom>
                  </pic:spPr>
                </pic:pic>
              </a:graphicData>
            </a:graphic>
          </wp:inline>
        </w:drawing>
      </w:r>
    </w:p>
    <w:p w14:paraId="69CFF465" w14:textId="73FFD9AD" w:rsidR="00F73CB0" w:rsidRPr="00473375" w:rsidRDefault="00F73CB0" w:rsidP="00473375">
      <w:pPr>
        <w:pStyle w:val="Caption"/>
      </w:pPr>
      <w:bookmarkStart w:id="27" w:name="_Ref19524815"/>
      <w:bookmarkStart w:id="28" w:name="_Toc37946589"/>
      <w:r w:rsidRPr="00473375">
        <w:t xml:space="preserve">Figure </w:t>
      </w:r>
      <w:r w:rsidR="009B0CAF">
        <w:fldChar w:fldCharType="begin"/>
      </w:r>
      <w:r w:rsidR="009B0CAF">
        <w:instrText xml:space="preserve"> SEQ Figure \* ARABIC </w:instrText>
      </w:r>
      <w:r w:rsidR="009B0CAF">
        <w:fldChar w:fldCharType="separate"/>
      </w:r>
      <w:r w:rsidR="00B26EB8" w:rsidRPr="00473375">
        <w:t>7</w:t>
      </w:r>
      <w:r w:rsidR="009B0CAF">
        <w:fldChar w:fldCharType="end"/>
      </w:r>
      <w:bookmarkEnd w:id="27"/>
      <w:r w:rsidRPr="00473375">
        <w:t>.  DeGray Reservoir (Bing Maps, 2019).</w:t>
      </w:r>
      <w:bookmarkEnd w:id="28"/>
    </w:p>
    <w:p w14:paraId="64BA3CD1" w14:textId="77777777" w:rsidR="00473375" w:rsidRDefault="00473375" w:rsidP="00473375">
      <w:pPr>
        <w:pStyle w:val="Caption"/>
      </w:pPr>
      <w:bookmarkStart w:id="29" w:name="_Ref19524829"/>
      <w:bookmarkStart w:id="30" w:name="_Toc37946695"/>
    </w:p>
    <w:p w14:paraId="69DFB655" w14:textId="6B1D7910" w:rsidR="00F73CB0" w:rsidRPr="00EC36D6" w:rsidRDefault="00F73CB0" w:rsidP="00473375">
      <w:pPr>
        <w:pStyle w:val="Caption"/>
        <w:rPr>
          <w:bCs/>
          <w:sz w:val="20"/>
          <w:szCs w:val="18"/>
        </w:rPr>
      </w:pPr>
      <w:r w:rsidRPr="00F73CB0">
        <w:t xml:space="preserve">Table </w:t>
      </w:r>
      <w:r w:rsidR="009B0CAF">
        <w:fldChar w:fldCharType="begin"/>
      </w:r>
      <w:r w:rsidR="009B0CAF">
        <w:instrText xml:space="preserve"> SEQ Table \* ARABIC </w:instrText>
      </w:r>
      <w:r w:rsidR="009B0CAF">
        <w:fldChar w:fldCharType="separate"/>
      </w:r>
      <w:r w:rsidR="00B26EB8">
        <w:rPr>
          <w:noProof/>
        </w:rPr>
        <w:t>3</w:t>
      </w:r>
      <w:r w:rsidR="009B0CAF">
        <w:rPr>
          <w:noProof/>
        </w:rPr>
        <w:fldChar w:fldCharType="end"/>
      </w:r>
      <w:bookmarkEnd w:id="29"/>
      <w:r w:rsidRPr="00F73CB0">
        <w:t>. DeGray Reservoir Physical Characteristics</w:t>
      </w:r>
      <w:bookmarkEnd w:id="30"/>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3"/>
        <w:gridCol w:w="1771"/>
        <w:gridCol w:w="1771"/>
        <w:gridCol w:w="1771"/>
        <w:gridCol w:w="1664"/>
      </w:tblGrid>
      <w:tr w:rsidR="00F73CB0" w:rsidRPr="00EC36D6" w14:paraId="0BF580B0" w14:textId="77777777" w:rsidTr="00F73CB0">
        <w:trPr>
          <w:cantSplit/>
        </w:trPr>
        <w:tc>
          <w:tcPr>
            <w:tcW w:w="1663" w:type="dxa"/>
            <w:vMerge w:val="restart"/>
            <w:vAlign w:val="center"/>
          </w:tcPr>
          <w:p w14:paraId="4662CD72" w14:textId="77777777" w:rsidR="00F73CB0" w:rsidRPr="00EC36D6" w:rsidRDefault="00F73CB0" w:rsidP="00EC36D6">
            <w:pPr>
              <w:rPr>
                <w:b/>
                <w:bCs/>
                <w:sz w:val="20"/>
                <w:szCs w:val="18"/>
              </w:rPr>
            </w:pPr>
            <w:r w:rsidRPr="00EC36D6">
              <w:rPr>
                <w:b/>
                <w:bCs/>
                <w:sz w:val="20"/>
                <w:szCs w:val="18"/>
              </w:rPr>
              <w:t>Area</w:t>
            </w:r>
          </w:p>
        </w:tc>
        <w:tc>
          <w:tcPr>
            <w:tcW w:w="1771" w:type="dxa"/>
            <w:vMerge w:val="restart"/>
            <w:vAlign w:val="center"/>
          </w:tcPr>
          <w:p w14:paraId="57705DD6" w14:textId="77777777" w:rsidR="00F73CB0" w:rsidRPr="00EC36D6" w:rsidRDefault="00F73CB0" w:rsidP="00EC36D6">
            <w:pPr>
              <w:rPr>
                <w:b/>
                <w:bCs/>
                <w:sz w:val="20"/>
                <w:szCs w:val="18"/>
              </w:rPr>
            </w:pPr>
            <w:r w:rsidRPr="00EC36D6">
              <w:rPr>
                <w:b/>
                <w:bCs/>
                <w:sz w:val="20"/>
                <w:szCs w:val="18"/>
              </w:rPr>
              <w:t>Volume</w:t>
            </w:r>
          </w:p>
        </w:tc>
        <w:tc>
          <w:tcPr>
            <w:tcW w:w="3542" w:type="dxa"/>
            <w:gridSpan w:val="2"/>
          </w:tcPr>
          <w:p w14:paraId="0CCCC944" w14:textId="77777777" w:rsidR="00F73CB0" w:rsidRPr="00EC36D6" w:rsidRDefault="00F73CB0" w:rsidP="00EC36D6">
            <w:pPr>
              <w:jc w:val="center"/>
              <w:rPr>
                <w:b/>
                <w:bCs/>
                <w:sz w:val="20"/>
                <w:szCs w:val="18"/>
              </w:rPr>
            </w:pPr>
            <w:r w:rsidRPr="00EC36D6">
              <w:rPr>
                <w:b/>
                <w:bCs/>
                <w:sz w:val="20"/>
                <w:szCs w:val="18"/>
              </w:rPr>
              <w:t>Depth</w:t>
            </w:r>
          </w:p>
        </w:tc>
        <w:tc>
          <w:tcPr>
            <w:tcW w:w="1664" w:type="dxa"/>
            <w:vMerge w:val="restart"/>
            <w:vAlign w:val="center"/>
          </w:tcPr>
          <w:p w14:paraId="2751E61C" w14:textId="77777777" w:rsidR="00F73CB0" w:rsidRPr="00EC36D6" w:rsidRDefault="00F73CB0" w:rsidP="00EC36D6">
            <w:pPr>
              <w:rPr>
                <w:b/>
                <w:bCs/>
                <w:sz w:val="20"/>
                <w:szCs w:val="18"/>
              </w:rPr>
            </w:pPr>
            <w:r w:rsidRPr="00EC36D6">
              <w:rPr>
                <w:b/>
                <w:bCs/>
                <w:sz w:val="20"/>
                <w:szCs w:val="18"/>
              </w:rPr>
              <w:t>Residence Time</w:t>
            </w:r>
          </w:p>
        </w:tc>
      </w:tr>
      <w:tr w:rsidR="00F73CB0" w:rsidRPr="00F73CB0" w14:paraId="4A1ACE55" w14:textId="77777777" w:rsidTr="00F73CB0">
        <w:trPr>
          <w:cantSplit/>
        </w:trPr>
        <w:tc>
          <w:tcPr>
            <w:tcW w:w="1663" w:type="dxa"/>
            <w:vMerge/>
          </w:tcPr>
          <w:p w14:paraId="6456A279" w14:textId="77777777" w:rsidR="00F73CB0" w:rsidRPr="00F73CB0" w:rsidRDefault="00F73CB0" w:rsidP="003F7EF5">
            <w:pPr>
              <w:jc w:val="center"/>
              <w:rPr>
                <w:b/>
                <w:sz w:val="20"/>
                <w:szCs w:val="18"/>
              </w:rPr>
            </w:pPr>
          </w:p>
        </w:tc>
        <w:tc>
          <w:tcPr>
            <w:tcW w:w="1771" w:type="dxa"/>
            <w:vMerge/>
          </w:tcPr>
          <w:p w14:paraId="6AA3E12F" w14:textId="77777777" w:rsidR="00F73CB0" w:rsidRPr="00F73CB0" w:rsidRDefault="00F73CB0" w:rsidP="003F7EF5">
            <w:pPr>
              <w:jc w:val="center"/>
              <w:rPr>
                <w:b/>
                <w:sz w:val="20"/>
                <w:szCs w:val="18"/>
              </w:rPr>
            </w:pPr>
          </w:p>
        </w:tc>
        <w:tc>
          <w:tcPr>
            <w:tcW w:w="1771" w:type="dxa"/>
          </w:tcPr>
          <w:p w14:paraId="2C02B120" w14:textId="77777777" w:rsidR="00F73CB0" w:rsidRPr="00F73CB0" w:rsidRDefault="00F73CB0" w:rsidP="003F7EF5">
            <w:pPr>
              <w:jc w:val="center"/>
              <w:rPr>
                <w:b/>
                <w:sz w:val="20"/>
                <w:szCs w:val="18"/>
              </w:rPr>
            </w:pPr>
            <w:r w:rsidRPr="00F73CB0">
              <w:rPr>
                <w:b/>
                <w:sz w:val="20"/>
                <w:szCs w:val="18"/>
              </w:rPr>
              <w:t>Average</w:t>
            </w:r>
          </w:p>
        </w:tc>
        <w:tc>
          <w:tcPr>
            <w:tcW w:w="1771" w:type="dxa"/>
          </w:tcPr>
          <w:p w14:paraId="7E51E56C" w14:textId="77777777" w:rsidR="00F73CB0" w:rsidRPr="00F73CB0" w:rsidRDefault="00F73CB0" w:rsidP="003F7EF5">
            <w:pPr>
              <w:jc w:val="center"/>
              <w:rPr>
                <w:b/>
                <w:sz w:val="20"/>
                <w:szCs w:val="18"/>
              </w:rPr>
            </w:pPr>
            <w:r w:rsidRPr="00F73CB0">
              <w:rPr>
                <w:b/>
                <w:sz w:val="20"/>
                <w:szCs w:val="18"/>
              </w:rPr>
              <w:t>Maximum</w:t>
            </w:r>
          </w:p>
        </w:tc>
        <w:tc>
          <w:tcPr>
            <w:tcW w:w="1664" w:type="dxa"/>
            <w:vMerge/>
          </w:tcPr>
          <w:p w14:paraId="26DB6768" w14:textId="77777777" w:rsidR="00F73CB0" w:rsidRPr="00F73CB0" w:rsidRDefault="00F73CB0" w:rsidP="003F7EF5">
            <w:pPr>
              <w:jc w:val="center"/>
              <w:rPr>
                <w:b/>
                <w:sz w:val="20"/>
                <w:szCs w:val="18"/>
              </w:rPr>
            </w:pPr>
          </w:p>
        </w:tc>
      </w:tr>
      <w:tr w:rsidR="00F73CB0" w:rsidRPr="00F73CB0" w14:paraId="7FBF2B9A" w14:textId="77777777" w:rsidTr="00F73CB0">
        <w:tc>
          <w:tcPr>
            <w:tcW w:w="1663" w:type="dxa"/>
          </w:tcPr>
          <w:p w14:paraId="016A6CA6" w14:textId="77777777" w:rsidR="00F73CB0" w:rsidRPr="00F73CB0" w:rsidRDefault="00F73CB0" w:rsidP="003F7EF5">
            <w:pPr>
              <w:jc w:val="center"/>
              <w:rPr>
                <w:b/>
                <w:sz w:val="20"/>
                <w:szCs w:val="18"/>
              </w:rPr>
            </w:pPr>
            <w:r w:rsidRPr="00F73CB0">
              <w:rPr>
                <w:b/>
                <w:sz w:val="20"/>
                <w:szCs w:val="18"/>
              </w:rPr>
              <w:t>5,092 ha</w:t>
            </w:r>
          </w:p>
        </w:tc>
        <w:tc>
          <w:tcPr>
            <w:tcW w:w="1771" w:type="dxa"/>
          </w:tcPr>
          <w:p w14:paraId="6AD6C0A5" w14:textId="77777777" w:rsidR="00F73CB0" w:rsidRPr="00F73CB0" w:rsidRDefault="00F73CB0" w:rsidP="003F7EF5">
            <w:pPr>
              <w:jc w:val="center"/>
              <w:rPr>
                <w:b/>
                <w:sz w:val="20"/>
                <w:szCs w:val="18"/>
              </w:rPr>
            </w:pPr>
            <w:r w:rsidRPr="00F73CB0">
              <w:rPr>
                <w:b/>
                <w:sz w:val="20"/>
                <w:szCs w:val="18"/>
              </w:rPr>
              <w:t>613,6 92 acre-ft</w:t>
            </w:r>
          </w:p>
        </w:tc>
        <w:tc>
          <w:tcPr>
            <w:tcW w:w="1771" w:type="dxa"/>
          </w:tcPr>
          <w:p w14:paraId="4BA95774" w14:textId="77777777" w:rsidR="00F73CB0" w:rsidRPr="00F73CB0" w:rsidRDefault="00F73CB0" w:rsidP="003F7EF5">
            <w:pPr>
              <w:jc w:val="center"/>
              <w:rPr>
                <w:b/>
                <w:sz w:val="20"/>
                <w:szCs w:val="18"/>
              </w:rPr>
            </w:pPr>
            <w:r w:rsidRPr="00F73CB0">
              <w:rPr>
                <w:b/>
                <w:sz w:val="20"/>
                <w:szCs w:val="18"/>
              </w:rPr>
              <w:t>14.9 m</w:t>
            </w:r>
          </w:p>
        </w:tc>
        <w:tc>
          <w:tcPr>
            <w:tcW w:w="1771" w:type="dxa"/>
          </w:tcPr>
          <w:p w14:paraId="3A8CD688" w14:textId="77777777" w:rsidR="00F73CB0" w:rsidRPr="00F73CB0" w:rsidRDefault="00F73CB0" w:rsidP="003F7EF5">
            <w:pPr>
              <w:jc w:val="center"/>
              <w:rPr>
                <w:b/>
                <w:sz w:val="20"/>
                <w:szCs w:val="18"/>
              </w:rPr>
            </w:pPr>
            <w:r w:rsidRPr="00F73CB0">
              <w:rPr>
                <w:b/>
                <w:sz w:val="20"/>
                <w:szCs w:val="18"/>
              </w:rPr>
              <w:t>56 m</w:t>
            </w:r>
          </w:p>
        </w:tc>
        <w:tc>
          <w:tcPr>
            <w:tcW w:w="1664" w:type="dxa"/>
          </w:tcPr>
          <w:p w14:paraId="480EEDA2" w14:textId="77777777" w:rsidR="00F73CB0" w:rsidRPr="00F73CB0" w:rsidRDefault="00F73CB0" w:rsidP="003F7EF5">
            <w:pPr>
              <w:jc w:val="center"/>
              <w:rPr>
                <w:b/>
                <w:sz w:val="20"/>
                <w:szCs w:val="18"/>
              </w:rPr>
            </w:pPr>
            <w:r w:rsidRPr="00F73CB0">
              <w:rPr>
                <w:b/>
                <w:sz w:val="20"/>
                <w:szCs w:val="18"/>
              </w:rPr>
              <w:t>560 days</w:t>
            </w:r>
          </w:p>
        </w:tc>
      </w:tr>
    </w:tbl>
    <w:p w14:paraId="63F8A549" w14:textId="77777777" w:rsidR="008B16D8" w:rsidRDefault="008B16D8" w:rsidP="00F73CB0">
      <w:pPr>
        <w:pStyle w:val="BodyText2"/>
        <w:rPr>
          <w:bCs/>
          <w:sz w:val="20"/>
        </w:rPr>
      </w:pPr>
    </w:p>
    <w:p w14:paraId="54E9C28D" w14:textId="3F0C8176" w:rsidR="00F73CB0" w:rsidRPr="00FF00F9" w:rsidRDefault="00F73CB0" w:rsidP="00F73CB0">
      <w:pPr>
        <w:pStyle w:val="BodyText2"/>
        <w:rPr>
          <w:b/>
          <w:bCs/>
          <w:sz w:val="20"/>
        </w:rPr>
      </w:pPr>
      <w:r w:rsidRPr="00FF00F9">
        <w:rPr>
          <w:bCs/>
          <w:sz w:val="20"/>
        </w:rPr>
        <w:t xml:space="preserve">DeGray Reservoir was originally modeled as a one-branch system with no tributary inflows.  The grid layout is shown in </w:t>
      </w:r>
      <w:r w:rsidR="00FF00F9" w:rsidRPr="00EB5491">
        <w:rPr>
          <w:rStyle w:val="FigureandTableLinksChar"/>
        </w:rPr>
        <w:fldChar w:fldCharType="begin"/>
      </w:r>
      <w:r w:rsidR="00FF00F9" w:rsidRPr="00EB5491">
        <w:rPr>
          <w:rStyle w:val="FigureandTableLinksChar"/>
        </w:rPr>
        <w:instrText xml:space="preserve"> REF _Ref19524918 \h  \* MERGEFORMAT </w:instrText>
      </w:r>
      <w:r w:rsidR="00FF00F9" w:rsidRPr="00EB5491">
        <w:rPr>
          <w:rStyle w:val="FigureandTableLinksChar"/>
        </w:rPr>
      </w:r>
      <w:r w:rsidR="00FF00F9" w:rsidRPr="00EB5491">
        <w:rPr>
          <w:rStyle w:val="FigureandTableLinksChar"/>
        </w:rPr>
        <w:fldChar w:fldCharType="separate"/>
      </w:r>
      <w:r w:rsidR="00B26EB8" w:rsidRPr="00EB5491">
        <w:rPr>
          <w:rStyle w:val="FigureandTableLinksChar"/>
        </w:rPr>
        <w:t>Figure 8</w:t>
      </w:r>
      <w:r w:rsidR="00FF00F9" w:rsidRPr="00EB5491">
        <w:rPr>
          <w:rStyle w:val="FigureandTableLinksChar"/>
        </w:rPr>
        <w:fldChar w:fldCharType="end"/>
      </w:r>
      <w:r w:rsidRPr="00FF00F9">
        <w:rPr>
          <w:bCs/>
          <w:sz w:val="20"/>
        </w:rPr>
        <w:t xml:space="preserve">.  The outlet location is in layer 13.  Details of the bathymetry setup are given in </w:t>
      </w:r>
      <w:r w:rsidR="00FF00F9" w:rsidRPr="00EB5491">
        <w:rPr>
          <w:rStyle w:val="FigureandTableLinksChar"/>
        </w:rPr>
        <w:fldChar w:fldCharType="begin"/>
      </w:r>
      <w:r w:rsidR="00FF00F9" w:rsidRPr="00EB5491">
        <w:rPr>
          <w:rStyle w:val="FigureandTableLinksChar"/>
        </w:rPr>
        <w:instrText xml:space="preserve"> REF _Ref19524900 \h  \* MERGEFORMAT </w:instrText>
      </w:r>
      <w:r w:rsidR="00FF00F9" w:rsidRPr="00EB5491">
        <w:rPr>
          <w:rStyle w:val="FigureandTableLinksChar"/>
        </w:rPr>
      </w:r>
      <w:r w:rsidR="00FF00F9" w:rsidRPr="00EB5491">
        <w:rPr>
          <w:rStyle w:val="FigureandTableLinksChar"/>
        </w:rPr>
        <w:fldChar w:fldCharType="separate"/>
      </w:r>
      <w:r w:rsidR="00B26EB8" w:rsidRPr="00EB5491">
        <w:rPr>
          <w:rStyle w:val="FigureandTableLinksChar"/>
        </w:rPr>
        <w:t>Table 4</w:t>
      </w:r>
      <w:r w:rsidR="00FF00F9" w:rsidRPr="00EB5491">
        <w:rPr>
          <w:rStyle w:val="FigureandTableLinksChar"/>
        </w:rPr>
        <w:fldChar w:fldCharType="end"/>
      </w:r>
      <w:r w:rsidRPr="00FF00F9">
        <w:rPr>
          <w:bCs/>
          <w:sz w:val="20"/>
        </w:rPr>
        <w:t>.</w:t>
      </w:r>
      <w:r w:rsidR="00FF00F9">
        <w:rPr>
          <w:bCs/>
          <w:sz w:val="20"/>
        </w:rPr>
        <w:t xml:space="preserve"> The grid only has one orientation angle for the entire grid. Under typical modeling situations, the orientation angle would vary by segment. </w:t>
      </w:r>
      <w:r w:rsidR="008B16D8">
        <w:rPr>
          <w:bCs/>
          <w:sz w:val="20"/>
        </w:rPr>
        <w:t xml:space="preserve">Also, this grid </w:t>
      </w:r>
      <w:r w:rsidR="00EF1F51">
        <w:rPr>
          <w:bCs/>
          <w:sz w:val="20"/>
        </w:rPr>
        <w:t>sh</w:t>
      </w:r>
      <w:r w:rsidR="008B16D8">
        <w:rPr>
          <w:bCs/>
          <w:sz w:val="20"/>
        </w:rPr>
        <w:t xml:space="preserve">ould have several model </w:t>
      </w:r>
      <w:r w:rsidR="00EF1F51">
        <w:rPr>
          <w:bCs/>
          <w:sz w:val="20"/>
        </w:rPr>
        <w:t xml:space="preserve">side </w:t>
      </w:r>
      <w:r w:rsidR="008B16D8">
        <w:rPr>
          <w:bCs/>
          <w:sz w:val="20"/>
        </w:rPr>
        <w:t>branches rather than just one.</w:t>
      </w:r>
      <w:r w:rsidR="00EF1F51">
        <w:rPr>
          <w:bCs/>
          <w:sz w:val="20"/>
        </w:rPr>
        <w:t xml:space="preserve"> The model vertical grid is 2 m</w:t>
      </w:r>
      <w:r w:rsidR="00A450BE">
        <w:rPr>
          <w:bCs/>
          <w:sz w:val="20"/>
        </w:rPr>
        <w:t>,</w:t>
      </w:r>
      <w:r w:rsidR="00EF1F51">
        <w:rPr>
          <w:bCs/>
          <w:sz w:val="20"/>
        </w:rPr>
        <w:t xml:space="preserve"> which is a bit coar</w:t>
      </w:r>
      <w:r w:rsidR="00E253F7">
        <w:rPr>
          <w:bCs/>
          <w:sz w:val="20"/>
        </w:rPr>
        <w:t>s</w:t>
      </w:r>
      <w:r w:rsidR="00EF1F51">
        <w:rPr>
          <w:bCs/>
          <w:sz w:val="20"/>
        </w:rPr>
        <w:t>e</w:t>
      </w:r>
      <w:r w:rsidR="00A450BE">
        <w:rPr>
          <w:bCs/>
          <w:sz w:val="20"/>
        </w:rPr>
        <w:t>,</w:t>
      </w:r>
      <w:r w:rsidR="00EF1F51">
        <w:rPr>
          <w:bCs/>
          <w:sz w:val="20"/>
        </w:rPr>
        <w:t xml:space="preserve"> since typically we use 1 m or less grid spacing.</w:t>
      </w:r>
    </w:p>
    <w:p w14:paraId="26D97DAE" w14:textId="77777777" w:rsidR="00FF00F9" w:rsidRDefault="00FF00F9" w:rsidP="00473375">
      <w:pPr>
        <w:pStyle w:val="Caption"/>
      </w:pPr>
    </w:p>
    <w:p w14:paraId="00B7499E" w14:textId="1827F1E8" w:rsidR="00FF00F9" w:rsidRPr="008B16D8" w:rsidRDefault="00FF00F9" w:rsidP="00473375">
      <w:pPr>
        <w:pStyle w:val="Caption"/>
      </w:pPr>
      <w:bookmarkStart w:id="31" w:name="_Ref19524900"/>
      <w:bookmarkStart w:id="32" w:name="_Toc37946696"/>
      <w:r w:rsidRPr="008B16D8">
        <w:t xml:space="preserve">Table </w:t>
      </w:r>
      <w:r w:rsidR="009B0CAF">
        <w:fldChar w:fldCharType="begin"/>
      </w:r>
      <w:r w:rsidR="009B0CAF">
        <w:instrText xml:space="preserve"> SEQ Table \* ARABIC </w:instrText>
      </w:r>
      <w:r w:rsidR="009B0CAF">
        <w:fldChar w:fldCharType="separate"/>
      </w:r>
      <w:r w:rsidR="00B26EB8">
        <w:rPr>
          <w:noProof/>
        </w:rPr>
        <w:t>4</w:t>
      </w:r>
      <w:r w:rsidR="009B0CAF">
        <w:rPr>
          <w:noProof/>
        </w:rPr>
        <w:fldChar w:fldCharType="end"/>
      </w:r>
      <w:bookmarkEnd w:id="31"/>
      <w:r w:rsidRPr="008B16D8">
        <w:t>. Branch and segment layout for DeGray Lake.</w:t>
      </w:r>
      <w:bookmarkEnd w:id="3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0"/>
        <w:gridCol w:w="990"/>
        <w:gridCol w:w="1080"/>
        <w:gridCol w:w="1170"/>
        <w:gridCol w:w="1080"/>
        <w:gridCol w:w="1260"/>
        <w:gridCol w:w="2047"/>
      </w:tblGrid>
      <w:tr w:rsidR="00F73CB0" w:rsidRPr="00972530" w14:paraId="717E6E9A" w14:textId="77777777" w:rsidTr="003F7EF5">
        <w:tc>
          <w:tcPr>
            <w:tcW w:w="810" w:type="dxa"/>
          </w:tcPr>
          <w:p w14:paraId="128FD7DE" w14:textId="77777777" w:rsidR="00F73CB0" w:rsidRPr="00972530" w:rsidRDefault="00F73CB0" w:rsidP="003F7EF5">
            <w:pPr>
              <w:jc w:val="center"/>
              <w:rPr>
                <w:b/>
              </w:rPr>
            </w:pPr>
            <w:r w:rsidRPr="00972530">
              <w:rPr>
                <w:b/>
              </w:rPr>
              <w:t>Branch</w:t>
            </w:r>
          </w:p>
        </w:tc>
        <w:tc>
          <w:tcPr>
            <w:tcW w:w="990" w:type="dxa"/>
          </w:tcPr>
          <w:p w14:paraId="33590C3C" w14:textId="77777777" w:rsidR="00F73CB0" w:rsidRPr="00972530" w:rsidRDefault="00F73CB0" w:rsidP="003F7EF5">
            <w:pPr>
              <w:jc w:val="center"/>
              <w:rPr>
                <w:b/>
              </w:rPr>
            </w:pPr>
            <w:r w:rsidRPr="00972530">
              <w:rPr>
                <w:b/>
              </w:rPr>
              <w:t>Branch length</w:t>
            </w:r>
          </w:p>
        </w:tc>
        <w:tc>
          <w:tcPr>
            <w:tcW w:w="1080" w:type="dxa"/>
          </w:tcPr>
          <w:p w14:paraId="7A371BB1" w14:textId="77777777" w:rsidR="00F73CB0" w:rsidRPr="00972530" w:rsidRDefault="00F73CB0" w:rsidP="003F7EF5">
            <w:pPr>
              <w:jc w:val="center"/>
              <w:rPr>
                <w:b/>
              </w:rPr>
            </w:pPr>
            <w:r w:rsidRPr="00972530">
              <w:rPr>
                <w:b/>
              </w:rPr>
              <w:t>Segment lengths</w:t>
            </w:r>
          </w:p>
        </w:tc>
        <w:tc>
          <w:tcPr>
            <w:tcW w:w="1170" w:type="dxa"/>
          </w:tcPr>
          <w:p w14:paraId="2F2E5F35" w14:textId="77777777" w:rsidR="00F73CB0" w:rsidRPr="00972530" w:rsidRDefault="00F73CB0" w:rsidP="003F7EF5">
            <w:pPr>
              <w:jc w:val="center"/>
              <w:rPr>
                <w:b/>
              </w:rPr>
            </w:pPr>
            <w:r w:rsidRPr="00972530">
              <w:rPr>
                <w:b/>
              </w:rPr>
              <w:t>Maximum width</w:t>
            </w:r>
          </w:p>
        </w:tc>
        <w:tc>
          <w:tcPr>
            <w:tcW w:w="1080" w:type="dxa"/>
          </w:tcPr>
          <w:p w14:paraId="210746E7" w14:textId="77777777" w:rsidR="00F73CB0" w:rsidRPr="00EC36D6" w:rsidRDefault="00F73CB0" w:rsidP="00EC36D6">
            <w:pPr>
              <w:rPr>
                <w:b/>
                <w:bCs/>
                <w:sz w:val="20"/>
                <w:szCs w:val="18"/>
              </w:rPr>
            </w:pPr>
            <w:r w:rsidRPr="00EC36D6">
              <w:rPr>
                <w:b/>
                <w:bCs/>
                <w:sz w:val="20"/>
                <w:szCs w:val="18"/>
              </w:rPr>
              <w:t>Layer height</w:t>
            </w:r>
          </w:p>
        </w:tc>
        <w:tc>
          <w:tcPr>
            <w:tcW w:w="1260" w:type="dxa"/>
          </w:tcPr>
          <w:p w14:paraId="2F37CCCF" w14:textId="77777777" w:rsidR="00F73CB0" w:rsidRPr="00972530" w:rsidRDefault="00F73CB0" w:rsidP="003F7EF5">
            <w:pPr>
              <w:jc w:val="center"/>
              <w:rPr>
                <w:b/>
              </w:rPr>
            </w:pPr>
            <w:r w:rsidRPr="00972530">
              <w:rPr>
                <w:b/>
              </w:rPr>
              <w:t>Upstream segment</w:t>
            </w:r>
          </w:p>
        </w:tc>
        <w:tc>
          <w:tcPr>
            <w:tcW w:w="2047" w:type="dxa"/>
          </w:tcPr>
          <w:p w14:paraId="0AB8E038" w14:textId="77777777" w:rsidR="00F73CB0" w:rsidRPr="00972530" w:rsidRDefault="00F73CB0" w:rsidP="003F7EF5">
            <w:pPr>
              <w:jc w:val="center"/>
              <w:rPr>
                <w:b/>
              </w:rPr>
            </w:pPr>
            <w:r w:rsidRPr="00972530">
              <w:rPr>
                <w:b/>
              </w:rPr>
              <w:t>Downstream segment</w:t>
            </w:r>
          </w:p>
        </w:tc>
      </w:tr>
      <w:tr w:rsidR="00F73CB0" w:rsidRPr="00972530" w14:paraId="6021A6AA" w14:textId="77777777" w:rsidTr="003F7EF5">
        <w:tc>
          <w:tcPr>
            <w:tcW w:w="810" w:type="dxa"/>
          </w:tcPr>
          <w:p w14:paraId="1A65F4DF" w14:textId="77777777" w:rsidR="00F73CB0" w:rsidRPr="00972530" w:rsidRDefault="00F73CB0" w:rsidP="003F7EF5">
            <w:pPr>
              <w:jc w:val="center"/>
              <w:rPr>
                <w:b/>
              </w:rPr>
            </w:pPr>
            <w:r w:rsidRPr="00972530">
              <w:rPr>
                <w:b/>
              </w:rPr>
              <w:t>1</w:t>
            </w:r>
          </w:p>
        </w:tc>
        <w:tc>
          <w:tcPr>
            <w:tcW w:w="990" w:type="dxa"/>
          </w:tcPr>
          <w:p w14:paraId="546FCA47" w14:textId="77777777" w:rsidR="00F73CB0" w:rsidRPr="00972530" w:rsidRDefault="00F73CB0" w:rsidP="003F7EF5">
            <w:pPr>
              <w:jc w:val="center"/>
              <w:rPr>
                <w:b/>
              </w:rPr>
            </w:pPr>
            <w:r w:rsidRPr="00972530">
              <w:rPr>
                <w:b/>
              </w:rPr>
              <w:t>30 km</w:t>
            </w:r>
          </w:p>
        </w:tc>
        <w:tc>
          <w:tcPr>
            <w:tcW w:w="1080" w:type="dxa"/>
          </w:tcPr>
          <w:p w14:paraId="5FAFF9A1" w14:textId="77777777" w:rsidR="00F73CB0" w:rsidRPr="00972530" w:rsidRDefault="00F73CB0" w:rsidP="003F7EF5">
            <w:pPr>
              <w:jc w:val="center"/>
              <w:rPr>
                <w:b/>
              </w:rPr>
            </w:pPr>
            <w:r w:rsidRPr="00972530">
              <w:rPr>
                <w:b/>
              </w:rPr>
              <w:t>1000 m</w:t>
            </w:r>
          </w:p>
        </w:tc>
        <w:tc>
          <w:tcPr>
            <w:tcW w:w="1170" w:type="dxa"/>
          </w:tcPr>
          <w:p w14:paraId="7D088EA5" w14:textId="77777777" w:rsidR="00F73CB0" w:rsidRPr="00972530" w:rsidRDefault="00F73CB0" w:rsidP="003F7EF5">
            <w:pPr>
              <w:jc w:val="center"/>
              <w:rPr>
                <w:b/>
              </w:rPr>
            </w:pPr>
            <w:r w:rsidRPr="00972530">
              <w:rPr>
                <w:b/>
              </w:rPr>
              <w:t>5530 m</w:t>
            </w:r>
          </w:p>
        </w:tc>
        <w:tc>
          <w:tcPr>
            <w:tcW w:w="1080" w:type="dxa"/>
          </w:tcPr>
          <w:p w14:paraId="4C554521" w14:textId="77777777" w:rsidR="00F73CB0" w:rsidRPr="00972530" w:rsidRDefault="00F73CB0" w:rsidP="003F7EF5">
            <w:pPr>
              <w:jc w:val="center"/>
              <w:rPr>
                <w:b/>
              </w:rPr>
            </w:pPr>
            <w:r w:rsidRPr="00972530">
              <w:rPr>
                <w:b/>
              </w:rPr>
              <w:t>2 m</w:t>
            </w:r>
          </w:p>
        </w:tc>
        <w:tc>
          <w:tcPr>
            <w:tcW w:w="1260" w:type="dxa"/>
          </w:tcPr>
          <w:p w14:paraId="7E49E01F" w14:textId="77777777" w:rsidR="00F73CB0" w:rsidRPr="00972530" w:rsidRDefault="00F73CB0" w:rsidP="003F7EF5">
            <w:pPr>
              <w:jc w:val="center"/>
              <w:rPr>
                <w:b/>
              </w:rPr>
            </w:pPr>
            <w:r w:rsidRPr="00972530">
              <w:rPr>
                <w:b/>
              </w:rPr>
              <w:t>2</w:t>
            </w:r>
          </w:p>
        </w:tc>
        <w:tc>
          <w:tcPr>
            <w:tcW w:w="2047" w:type="dxa"/>
          </w:tcPr>
          <w:p w14:paraId="7327FCFF" w14:textId="77777777" w:rsidR="00F73CB0" w:rsidRPr="00972530" w:rsidRDefault="00F73CB0" w:rsidP="003F7EF5">
            <w:pPr>
              <w:jc w:val="center"/>
              <w:rPr>
                <w:b/>
              </w:rPr>
            </w:pPr>
            <w:r w:rsidRPr="00972530">
              <w:rPr>
                <w:b/>
              </w:rPr>
              <w:t>31</w:t>
            </w:r>
          </w:p>
        </w:tc>
      </w:tr>
    </w:tbl>
    <w:p w14:paraId="0603B47C" w14:textId="77777777" w:rsidR="00F73CB0" w:rsidRPr="00D461DC" w:rsidRDefault="00F73CB0" w:rsidP="00F73CB0"/>
    <w:p w14:paraId="572F9BAA" w14:textId="77777777" w:rsidR="00F73CB0" w:rsidRPr="00D461DC" w:rsidRDefault="00F73CB0" w:rsidP="00F73CB0"/>
    <w:p w14:paraId="58739F73" w14:textId="77777777" w:rsidR="00F73CB0" w:rsidRPr="00D461DC" w:rsidRDefault="00F73CB0" w:rsidP="00F73CB0">
      <w:pPr>
        <w:keepNext/>
      </w:pPr>
      <w:r w:rsidRPr="009D5DE8">
        <w:rPr>
          <w:noProof/>
        </w:rPr>
        <w:lastRenderedPageBreak/>
        <w:drawing>
          <wp:inline distT="0" distB="0" distL="0" distR="0" wp14:anchorId="2E3A8ECA" wp14:editId="178494C8">
            <wp:extent cx="5943600" cy="201041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10410"/>
                    </a:xfrm>
                    <a:prstGeom prst="rect">
                      <a:avLst/>
                    </a:prstGeom>
                  </pic:spPr>
                </pic:pic>
              </a:graphicData>
            </a:graphic>
          </wp:inline>
        </w:drawing>
      </w:r>
    </w:p>
    <w:p w14:paraId="66B8DEAF" w14:textId="688B970C" w:rsidR="00F73CB0" w:rsidRDefault="00F73CB0" w:rsidP="00473375">
      <w:pPr>
        <w:pStyle w:val="Caption"/>
      </w:pPr>
      <w:bookmarkStart w:id="33" w:name="_Ref19524918"/>
      <w:bookmarkStart w:id="34" w:name="_Toc37946590"/>
      <w:r w:rsidRPr="008B16D8">
        <w:t xml:space="preserve">Figure </w:t>
      </w:r>
      <w:r w:rsidR="009B0CAF">
        <w:fldChar w:fldCharType="begin"/>
      </w:r>
      <w:r w:rsidR="009B0CAF">
        <w:instrText xml:space="preserve"> SEQ Figure \* ARABIC </w:instrText>
      </w:r>
      <w:r w:rsidR="009B0CAF">
        <w:fldChar w:fldCharType="separate"/>
      </w:r>
      <w:r w:rsidR="00B26EB8">
        <w:rPr>
          <w:noProof/>
        </w:rPr>
        <w:t>8</w:t>
      </w:r>
      <w:r w:rsidR="009B0CAF">
        <w:rPr>
          <w:noProof/>
        </w:rPr>
        <w:fldChar w:fldCharType="end"/>
      </w:r>
      <w:bookmarkEnd w:id="33"/>
      <w:r w:rsidRPr="008B16D8">
        <w:t>.  DeGray Reservoir computational grid</w:t>
      </w:r>
      <w:bookmarkEnd w:id="34"/>
    </w:p>
    <w:p w14:paraId="4E2E979A" w14:textId="77777777" w:rsidR="00AC4F98" w:rsidRPr="00AC4F98" w:rsidRDefault="00AC4F98" w:rsidP="00AC4F98"/>
    <w:p w14:paraId="5D43CC98" w14:textId="5938FC71" w:rsidR="00D3418C" w:rsidRPr="00B75CE9" w:rsidRDefault="00750A40" w:rsidP="00D3418C">
      <w:pPr>
        <w:pStyle w:val="BodyText"/>
        <w:rPr>
          <w:sz w:val="20"/>
          <w:szCs w:val="18"/>
        </w:rPr>
      </w:pPr>
      <w:r w:rsidRPr="00B75CE9">
        <w:rPr>
          <w:sz w:val="20"/>
          <w:szCs w:val="18"/>
        </w:rPr>
        <w:t>This example shows how to set up and use</w:t>
      </w:r>
      <w:r w:rsidR="00B75CE9" w:rsidRPr="00B75CE9">
        <w:rPr>
          <w:sz w:val="20"/>
          <w:szCs w:val="18"/>
        </w:rPr>
        <w:t xml:space="preserve"> the</w:t>
      </w:r>
      <w:r w:rsidRPr="00B75CE9">
        <w:rPr>
          <w:sz w:val="20"/>
          <w:szCs w:val="18"/>
        </w:rPr>
        <w:t xml:space="preserve"> fish habitat </w:t>
      </w:r>
      <w:r w:rsidR="00B75CE9" w:rsidRPr="00B75CE9">
        <w:rPr>
          <w:sz w:val="20"/>
          <w:szCs w:val="18"/>
        </w:rPr>
        <w:t xml:space="preserve">(output file </w:t>
      </w:r>
      <w:r w:rsidR="00B75CE9" w:rsidRPr="00AC4F98">
        <w:rPr>
          <w:b/>
          <w:bCs/>
          <w:sz w:val="20"/>
          <w:szCs w:val="18"/>
        </w:rPr>
        <w:t>habitat.csv</w:t>
      </w:r>
      <w:r w:rsidR="00B75CE9" w:rsidRPr="00B75CE9">
        <w:rPr>
          <w:sz w:val="20"/>
          <w:szCs w:val="18"/>
        </w:rPr>
        <w:t xml:space="preserve">) </w:t>
      </w:r>
      <w:r w:rsidRPr="00B75CE9">
        <w:rPr>
          <w:sz w:val="20"/>
          <w:szCs w:val="18"/>
        </w:rPr>
        <w:t xml:space="preserve">and the environmental performance </w:t>
      </w:r>
      <w:r w:rsidR="00B75CE9" w:rsidRPr="00B75CE9">
        <w:rPr>
          <w:sz w:val="20"/>
          <w:szCs w:val="18"/>
        </w:rPr>
        <w:t xml:space="preserve">(note the output files, such as </w:t>
      </w:r>
      <w:r w:rsidR="00B75CE9" w:rsidRPr="00AC4F98">
        <w:rPr>
          <w:b/>
          <w:bCs/>
          <w:sz w:val="20"/>
          <w:szCs w:val="18"/>
        </w:rPr>
        <w:t>envrprf_t_1.csv</w:t>
      </w:r>
      <w:r w:rsidR="00B75CE9" w:rsidRPr="00B75CE9">
        <w:rPr>
          <w:sz w:val="20"/>
          <w:szCs w:val="18"/>
        </w:rPr>
        <w:t xml:space="preserve"> for temperature and </w:t>
      </w:r>
      <w:r w:rsidR="00B75CE9" w:rsidRPr="00AC4F98">
        <w:rPr>
          <w:b/>
          <w:bCs/>
          <w:sz w:val="20"/>
          <w:szCs w:val="18"/>
        </w:rPr>
        <w:t>envrprf_c_1.csv</w:t>
      </w:r>
      <w:r w:rsidR="00B75CE9" w:rsidRPr="00B75CE9">
        <w:rPr>
          <w:sz w:val="20"/>
          <w:szCs w:val="18"/>
        </w:rPr>
        <w:t xml:space="preserve"> for concentration of state variables) evaluation of a model simulation. These are set-up using the input files </w:t>
      </w:r>
      <w:r w:rsidR="00B75CE9" w:rsidRPr="00AC4F98">
        <w:rPr>
          <w:b/>
          <w:bCs/>
          <w:sz w:val="20"/>
          <w:szCs w:val="18"/>
        </w:rPr>
        <w:t>w2_habitat.npt and w2_envirprf.npt</w:t>
      </w:r>
      <w:r w:rsidR="00B75CE9" w:rsidRPr="00B75CE9">
        <w:rPr>
          <w:sz w:val="20"/>
          <w:szCs w:val="18"/>
        </w:rPr>
        <w:t>. Also, output files are written for the W2 Post post-processor. Descriptions of these files are shown in the User Manual Part 3.</w:t>
      </w:r>
      <w:r w:rsidR="00925046">
        <w:rPr>
          <w:sz w:val="20"/>
          <w:szCs w:val="18"/>
        </w:rPr>
        <w:t xml:space="preserve"> Also, the control file for this example is from the Excel file, </w:t>
      </w:r>
      <w:r w:rsidR="00925046" w:rsidRPr="00925046">
        <w:rPr>
          <w:b/>
          <w:bCs/>
          <w:sz w:val="20"/>
          <w:szCs w:val="18"/>
        </w:rPr>
        <w:t>w2_con_</w:t>
      </w:r>
      <w:r w:rsidR="00925046">
        <w:rPr>
          <w:b/>
          <w:bCs/>
          <w:sz w:val="20"/>
          <w:szCs w:val="18"/>
        </w:rPr>
        <w:t>DeGray</w:t>
      </w:r>
      <w:r w:rsidR="00925046" w:rsidRPr="00925046">
        <w:rPr>
          <w:b/>
          <w:bCs/>
          <w:sz w:val="20"/>
          <w:szCs w:val="18"/>
        </w:rPr>
        <w:t>.xlsm</w:t>
      </w:r>
      <w:r w:rsidR="00925046" w:rsidRPr="00925046">
        <w:rPr>
          <w:sz w:val="20"/>
          <w:szCs w:val="18"/>
        </w:rPr>
        <w:t xml:space="preserve">, which is used to produce the file </w:t>
      </w:r>
      <w:r w:rsidR="00925046">
        <w:rPr>
          <w:b/>
          <w:bCs/>
          <w:sz w:val="20"/>
          <w:szCs w:val="18"/>
        </w:rPr>
        <w:t>w2_con.csv</w:t>
      </w:r>
      <w:r w:rsidR="00925046">
        <w:rPr>
          <w:sz w:val="20"/>
          <w:szCs w:val="18"/>
        </w:rPr>
        <w:t>.</w:t>
      </w:r>
    </w:p>
    <w:p w14:paraId="0D0CC813" w14:textId="77777777" w:rsidR="005912BA" w:rsidRDefault="005912BA" w:rsidP="005912BA">
      <w:pPr>
        <w:pStyle w:val="Heading2"/>
        <w:spacing w:before="360" w:after="240"/>
      </w:pPr>
      <w:bookmarkStart w:id="35" w:name="_Toc37946555"/>
      <w:r w:rsidRPr="00055FB5">
        <w:t>Detroit Lake</w:t>
      </w:r>
      <w:bookmarkEnd w:id="35"/>
      <w:r w:rsidRPr="00055FB5">
        <w:t xml:space="preserve"> </w:t>
      </w:r>
    </w:p>
    <w:p w14:paraId="3E64471C" w14:textId="77777777" w:rsidR="005912BA" w:rsidRPr="005912BA" w:rsidRDefault="005912BA" w:rsidP="005912BA">
      <w:pPr>
        <w:rPr>
          <w:sz w:val="20"/>
          <w:szCs w:val="18"/>
        </w:rPr>
      </w:pPr>
      <w:r w:rsidRPr="005912BA">
        <w:rPr>
          <w:sz w:val="20"/>
          <w:szCs w:val="18"/>
        </w:rPr>
        <w:t>The following example is meant to explore running the model, examining fish habitat, and travel time of particles released at the upper end of the reservoir. This is a model of Detroit Reservoir in Oregon</w:t>
      </w:r>
      <w:r>
        <w:rPr>
          <w:sz w:val="20"/>
          <w:szCs w:val="18"/>
        </w:rPr>
        <w:t>, USA</w:t>
      </w:r>
      <w:r w:rsidRPr="005912BA">
        <w:rPr>
          <w:sz w:val="20"/>
          <w:szCs w:val="18"/>
        </w:rPr>
        <w:t>. The original model was developed by the USGS (Sullivan et al, 2007) and has been simplified for this example.</w:t>
      </w:r>
    </w:p>
    <w:p w14:paraId="2808DE95" w14:textId="77777777" w:rsidR="005912BA" w:rsidRPr="005912BA" w:rsidRDefault="005912BA" w:rsidP="005912BA">
      <w:pPr>
        <w:rPr>
          <w:sz w:val="20"/>
          <w:szCs w:val="18"/>
        </w:rPr>
      </w:pPr>
    </w:p>
    <w:p w14:paraId="774FB2B2" w14:textId="4F83EAC5" w:rsidR="005912BA" w:rsidRPr="005912BA" w:rsidRDefault="005912BA" w:rsidP="005912BA">
      <w:pPr>
        <w:rPr>
          <w:sz w:val="20"/>
          <w:szCs w:val="18"/>
        </w:rPr>
      </w:pPr>
      <w:r w:rsidRPr="005912BA">
        <w:rPr>
          <w:sz w:val="20"/>
          <w:szCs w:val="18"/>
        </w:rPr>
        <w:t xml:space="preserve">The model has </w:t>
      </w:r>
      <w:r w:rsidR="00DF1BA9">
        <w:rPr>
          <w:sz w:val="20"/>
          <w:szCs w:val="18"/>
        </w:rPr>
        <w:t>four</w:t>
      </w:r>
      <w:r w:rsidRPr="005912BA">
        <w:rPr>
          <w:sz w:val="20"/>
          <w:szCs w:val="18"/>
        </w:rPr>
        <w:t xml:space="preserve"> branches and 31 segments</w:t>
      </w:r>
      <w:r w:rsidR="00DF1BA9">
        <w:rPr>
          <w:sz w:val="20"/>
          <w:szCs w:val="18"/>
        </w:rPr>
        <w:t>,</w:t>
      </w:r>
      <w:r w:rsidRPr="005912BA">
        <w:rPr>
          <w:sz w:val="20"/>
          <w:szCs w:val="18"/>
        </w:rPr>
        <w:t xml:space="preserve"> as shown in </w:t>
      </w:r>
      <w:r w:rsidRPr="00EB5491">
        <w:rPr>
          <w:rStyle w:val="FigureandTableLinksChar"/>
        </w:rPr>
        <w:fldChar w:fldCharType="begin"/>
      </w:r>
      <w:r w:rsidRPr="00EB5491">
        <w:rPr>
          <w:rStyle w:val="FigureandTableLinksChar"/>
        </w:rPr>
        <w:instrText xml:space="preserve"> REF _Ref346196415 \h  \* MERGEFORMAT </w:instrText>
      </w:r>
      <w:r w:rsidRPr="00EB5491">
        <w:rPr>
          <w:rStyle w:val="FigureandTableLinksChar"/>
        </w:rPr>
      </w:r>
      <w:r w:rsidRPr="00EB5491">
        <w:rPr>
          <w:rStyle w:val="FigureandTableLinksChar"/>
        </w:rPr>
        <w:fldChar w:fldCharType="separate"/>
      </w:r>
      <w:r w:rsidR="00B26EB8" w:rsidRPr="00EB5491">
        <w:rPr>
          <w:rStyle w:val="FigureandTableLinksChar"/>
        </w:rPr>
        <w:t>Figure 9</w:t>
      </w:r>
      <w:r w:rsidRPr="00EB5491">
        <w:rPr>
          <w:rStyle w:val="FigureandTableLinksChar"/>
        </w:rPr>
        <w:fldChar w:fldCharType="end"/>
      </w:r>
      <w:r w:rsidRPr="005912BA">
        <w:rPr>
          <w:sz w:val="20"/>
          <w:szCs w:val="18"/>
        </w:rPr>
        <w:t xml:space="preserve">.  The vertical layer height is about </w:t>
      </w:r>
      <w:r w:rsidR="0008361E">
        <w:rPr>
          <w:sz w:val="20"/>
          <w:szCs w:val="18"/>
        </w:rPr>
        <w:t>two</w:t>
      </w:r>
      <w:r w:rsidRPr="005912BA">
        <w:rPr>
          <w:sz w:val="20"/>
          <w:szCs w:val="18"/>
        </w:rPr>
        <w:t xml:space="preserve"> meters. The spatial layout of the branches and inflows is shown below in </w:t>
      </w:r>
      <w:r w:rsidRPr="00EB5491">
        <w:rPr>
          <w:rStyle w:val="FigureandTableLinksChar"/>
        </w:rPr>
        <w:fldChar w:fldCharType="begin"/>
      </w:r>
      <w:r w:rsidRPr="00EB5491">
        <w:rPr>
          <w:rStyle w:val="FigureandTableLinksChar"/>
        </w:rPr>
        <w:instrText xml:space="preserve"> REF _Ref19612937 \h  \* MERGEFORMAT </w:instrText>
      </w:r>
      <w:r w:rsidRPr="00EB5491">
        <w:rPr>
          <w:rStyle w:val="FigureandTableLinksChar"/>
        </w:rPr>
      </w:r>
      <w:r w:rsidRPr="00EB5491">
        <w:rPr>
          <w:rStyle w:val="FigureandTableLinksChar"/>
        </w:rPr>
        <w:fldChar w:fldCharType="separate"/>
      </w:r>
      <w:r w:rsidR="00B26EB8" w:rsidRPr="00EB5491">
        <w:rPr>
          <w:rStyle w:val="FigureandTableLinksChar"/>
        </w:rPr>
        <w:t>Figure 10</w:t>
      </w:r>
      <w:r w:rsidRPr="00EB5491">
        <w:rPr>
          <w:rStyle w:val="FigureandTableLinksChar"/>
        </w:rPr>
        <w:fldChar w:fldCharType="end"/>
      </w:r>
      <w:r w:rsidRPr="005912BA">
        <w:rPr>
          <w:sz w:val="20"/>
          <w:szCs w:val="18"/>
        </w:rPr>
        <w:t>.</w:t>
      </w:r>
    </w:p>
    <w:p w14:paraId="47875C30" w14:textId="77777777" w:rsidR="005912BA" w:rsidRDefault="005912BA" w:rsidP="005912BA">
      <w:pPr>
        <w:keepNext/>
        <w:jc w:val="center"/>
      </w:pPr>
      <w:r>
        <w:rPr>
          <w:noProof/>
        </w:rPr>
        <w:lastRenderedPageBreak/>
        <w:drawing>
          <wp:inline distT="0" distB="0" distL="0" distR="0" wp14:anchorId="544C7560" wp14:editId="1D96C6B8">
            <wp:extent cx="6115050" cy="2735580"/>
            <wp:effectExtent l="12700" t="12700" r="190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t="3937" b="4869"/>
                    <a:stretch/>
                  </pic:blipFill>
                  <pic:spPr bwMode="auto">
                    <a:xfrm>
                      <a:off x="0" y="0"/>
                      <a:ext cx="6115050" cy="273558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EE86B4A" w14:textId="570CE344" w:rsidR="005912BA" w:rsidRDefault="005912BA" w:rsidP="00473375">
      <w:pPr>
        <w:pStyle w:val="Caption"/>
      </w:pPr>
      <w:bookmarkStart w:id="36" w:name="_Ref346196415"/>
      <w:bookmarkStart w:id="37" w:name="_Toc37946591"/>
      <w:r w:rsidRPr="005912BA">
        <w:t xml:space="preserve">Figure </w:t>
      </w:r>
      <w:r w:rsidR="009B0CAF">
        <w:fldChar w:fldCharType="begin"/>
      </w:r>
      <w:r w:rsidR="009B0CAF">
        <w:instrText xml:space="preserve"> SEQ Figure \* ARABIC </w:instrText>
      </w:r>
      <w:r w:rsidR="009B0CAF">
        <w:fldChar w:fldCharType="separate"/>
      </w:r>
      <w:r w:rsidR="00B26EB8">
        <w:rPr>
          <w:noProof/>
        </w:rPr>
        <w:t>9</w:t>
      </w:r>
      <w:r w:rsidR="009B0CAF">
        <w:rPr>
          <w:noProof/>
        </w:rPr>
        <w:fldChar w:fldCharType="end"/>
      </w:r>
      <w:bookmarkEnd w:id="36"/>
      <w:r w:rsidRPr="005912BA">
        <w:t>. Detroit Reservoir model grid.</w:t>
      </w:r>
      <w:bookmarkEnd w:id="37"/>
    </w:p>
    <w:p w14:paraId="2477934D" w14:textId="77777777" w:rsidR="00DC1AA8" w:rsidRPr="00DC1AA8" w:rsidRDefault="00DC1AA8" w:rsidP="00DC1AA8"/>
    <w:p w14:paraId="2568C529" w14:textId="77777777" w:rsidR="005912BA" w:rsidRDefault="005912BA" w:rsidP="005912BA">
      <w:pPr>
        <w:keepNext/>
      </w:pPr>
      <w:r>
        <w:rPr>
          <w:noProof/>
        </w:rPr>
        <w:drawing>
          <wp:inline distT="0" distB="0" distL="0" distR="0" wp14:anchorId="6F40A5EA" wp14:editId="537DF801">
            <wp:extent cx="6165215" cy="3778178"/>
            <wp:effectExtent l="12700" t="1270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2471" cy="3782625"/>
                    </a:xfrm>
                    <a:prstGeom prst="rect">
                      <a:avLst/>
                    </a:prstGeom>
                    <a:noFill/>
                    <a:ln w="3175">
                      <a:solidFill>
                        <a:schemeClr val="tx1"/>
                      </a:solidFill>
                    </a:ln>
                  </pic:spPr>
                </pic:pic>
              </a:graphicData>
            </a:graphic>
          </wp:inline>
        </w:drawing>
      </w:r>
    </w:p>
    <w:p w14:paraId="3F60701D" w14:textId="0D34D997" w:rsidR="005912BA" w:rsidRPr="005912BA" w:rsidRDefault="005912BA" w:rsidP="00473375">
      <w:pPr>
        <w:pStyle w:val="Caption"/>
      </w:pPr>
      <w:bookmarkStart w:id="38" w:name="_Ref19612937"/>
      <w:bookmarkStart w:id="39" w:name="_Toc37946592"/>
      <w:r w:rsidRPr="005912BA">
        <w:t xml:space="preserve">Figure </w:t>
      </w:r>
      <w:r w:rsidR="009B0CAF">
        <w:fldChar w:fldCharType="begin"/>
      </w:r>
      <w:r w:rsidR="009B0CAF">
        <w:instrText xml:space="preserve"> SEQ Figure \* ARABIC </w:instrText>
      </w:r>
      <w:r w:rsidR="009B0CAF">
        <w:fldChar w:fldCharType="separate"/>
      </w:r>
      <w:r w:rsidR="00B26EB8">
        <w:rPr>
          <w:noProof/>
        </w:rPr>
        <w:t>10</w:t>
      </w:r>
      <w:r w:rsidR="009B0CAF">
        <w:rPr>
          <w:noProof/>
        </w:rPr>
        <w:fldChar w:fldCharType="end"/>
      </w:r>
      <w:bookmarkEnd w:id="38"/>
      <w:r w:rsidRPr="005912BA">
        <w:t>. Branch and inflow layout for Detroit Reservoir.</w:t>
      </w:r>
      <w:bookmarkEnd w:id="39"/>
    </w:p>
    <w:p w14:paraId="71B9E78B" w14:textId="77777777" w:rsidR="005912BA" w:rsidRDefault="005912BA" w:rsidP="005912BA"/>
    <w:p w14:paraId="03F4A5A1" w14:textId="4059003D" w:rsidR="005912BA" w:rsidRDefault="005912BA" w:rsidP="005912BA">
      <w:r w:rsidRPr="005912BA">
        <w:rPr>
          <w:sz w:val="20"/>
        </w:rPr>
        <w:t>The model files are organized in a zipped file that organizes many of the input files in a subdirectory called “</w:t>
      </w:r>
      <w:r w:rsidRPr="00EB5491">
        <w:rPr>
          <w:b/>
          <w:bCs/>
          <w:sz w:val="20"/>
        </w:rPr>
        <w:t>InputFiles</w:t>
      </w:r>
      <w:r w:rsidR="0008361E">
        <w:rPr>
          <w:sz w:val="20"/>
        </w:rPr>
        <w:t>.</w:t>
      </w:r>
      <w:r w:rsidRPr="005912BA">
        <w:rPr>
          <w:sz w:val="20"/>
        </w:rPr>
        <w:t>” All output files will be written to the directory where the model executables are located</w:t>
      </w:r>
      <w:r>
        <w:rPr>
          <w:sz w:val="20"/>
        </w:rPr>
        <w:t xml:space="preserve"> </w:t>
      </w:r>
      <w:r>
        <w:rPr>
          <w:sz w:val="20"/>
        </w:rPr>
        <w:lastRenderedPageBreak/>
        <w:t>even though these too could be written to a separate directory using guidelines in the User Manual for directing output to separate file directories.</w:t>
      </w:r>
    </w:p>
    <w:p w14:paraId="5B82B4C7" w14:textId="77777777" w:rsidR="005912BA" w:rsidRDefault="005912BA" w:rsidP="005912BA"/>
    <w:p w14:paraId="405E2556" w14:textId="795A2C1A" w:rsidR="005912BA" w:rsidRPr="005912BA" w:rsidRDefault="005912BA" w:rsidP="005912BA">
      <w:pPr>
        <w:rPr>
          <w:sz w:val="20"/>
          <w:szCs w:val="18"/>
        </w:rPr>
      </w:pPr>
      <w:r w:rsidRPr="005912BA">
        <w:rPr>
          <w:sz w:val="20"/>
          <w:szCs w:val="18"/>
        </w:rPr>
        <w:t xml:space="preserve">For this example, </w:t>
      </w:r>
      <w:r>
        <w:rPr>
          <w:sz w:val="20"/>
          <w:szCs w:val="18"/>
        </w:rPr>
        <w:t xml:space="preserve">after running the preprocessor and model executable, we will </w:t>
      </w:r>
      <w:r w:rsidRPr="005912BA">
        <w:rPr>
          <w:sz w:val="20"/>
          <w:szCs w:val="18"/>
        </w:rPr>
        <w:t xml:space="preserve">look at just </w:t>
      </w:r>
      <w:r w:rsidR="00DC1AA8">
        <w:rPr>
          <w:sz w:val="20"/>
          <w:szCs w:val="18"/>
        </w:rPr>
        <w:t>two</w:t>
      </w:r>
      <w:r w:rsidRPr="005912BA">
        <w:rPr>
          <w:sz w:val="20"/>
          <w:szCs w:val="18"/>
        </w:rPr>
        <w:t xml:space="preserve"> aspects</w:t>
      </w:r>
      <w:r>
        <w:rPr>
          <w:sz w:val="20"/>
          <w:szCs w:val="18"/>
        </w:rPr>
        <w:t xml:space="preserve"> of the model predictions</w:t>
      </w:r>
      <w:r w:rsidRPr="005912BA">
        <w:rPr>
          <w:sz w:val="20"/>
          <w:szCs w:val="18"/>
        </w:rPr>
        <w:t xml:space="preserve">: </w:t>
      </w:r>
    </w:p>
    <w:p w14:paraId="76CB356C" w14:textId="77777777" w:rsidR="005912BA" w:rsidRPr="005912BA" w:rsidRDefault="005912BA" w:rsidP="00E00A87">
      <w:pPr>
        <w:pStyle w:val="ListParagraph"/>
        <w:numPr>
          <w:ilvl w:val="0"/>
          <w:numId w:val="43"/>
        </w:numPr>
        <w:spacing w:before="120"/>
        <w:rPr>
          <w:sz w:val="20"/>
          <w:szCs w:val="20"/>
        </w:rPr>
      </w:pPr>
      <w:r w:rsidRPr="005912BA">
        <w:rPr>
          <w:sz w:val="20"/>
          <w:szCs w:val="20"/>
        </w:rPr>
        <w:t xml:space="preserve">Flow balance summary </w:t>
      </w:r>
    </w:p>
    <w:p w14:paraId="6CCD60A0" w14:textId="77777777" w:rsidR="005912BA" w:rsidRPr="005912BA" w:rsidRDefault="005912BA" w:rsidP="00E00A87">
      <w:pPr>
        <w:pStyle w:val="ListParagraph"/>
        <w:numPr>
          <w:ilvl w:val="0"/>
          <w:numId w:val="43"/>
        </w:numPr>
        <w:spacing w:before="120"/>
        <w:rPr>
          <w:sz w:val="20"/>
          <w:szCs w:val="20"/>
        </w:rPr>
      </w:pPr>
      <w:r w:rsidRPr="005912BA">
        <w:rPr>
          <w:sz w:val="20"/>
          <w:szCs w:val="20"/>
        </w:rPr>
        <w:t>Fish habitat volume.</w:t>
      </w:r>
    </w:p>
    <w:p w14:paraId="1E00C5A6" w14:textId="319B48A0" w:rsidR="005912BA" w:rsidRDefault="005912BA" w:rsidP="005912BA">
      <w:pPr>
        <w:rPr>
          <w:sz w:val="20"/>
          <w:szCs w:val="18"/>
        </w:rPr>
      </w:pPr>
      <w:r w:rsidRPr="005912BA">
        <w:rPr>
          <w:sz w:val="20"/>
          <w:szCs w:val="18"/>
        </w:rPr>
        <w:t>The output file for overall flow balance is a file called “</w:t>
      </w:r>
      <w:r w:rsidRPr="00E00A87">
        <w:rPr>
          <w:b/>
          <w:bCs/>
          <w:sz w:val="20"/>
          <w:szCs w:val="18"/>
        </w:rPr>
        <w:t>flowbal.csv</w:t>
      </w:r>
      <w:r w:rsidRPr="005912BA">
        <w:rPr>
          <w:sz w:val="20"/>
          <w:szCs w:val="18"/>
        </w:rPr>
        <w:t xml:space="preserve">”. This shows the flow in and out as well as evaporation losses over the 2002 year. This file opens in Excel and one can see the model predicted evaporation losses over the year as </w:t>
      </w:r>
      <w:r>
        <w:rPr>
          <w:sz w:val="20"/>
          <w:szCs w:val="18"/>
        </w:rPr>
        <w:t xml:space="preserve">shown </w:t>
      </w:r>
      <w:r w:rsidRPr="005912BA">
        <w:rPr>
          <w:sz w:val="20"/>
          <w:szCs w:val="18"/>
        </w:rPr>
        <w:t xml:space="preserve">in </w:t>
      </w:r>
      <w:r w:rsidRPr="00EB5491">
        <w:rPr>
          <w:rStyle w:val="FigureandTableLinksChar"/>
        </w:rPr>
        <w:fldChar w:fldCharType="begin"/>
      </w:r>
      <w:r w:rsidRPr="00EB5491">
        <w:rPr>
          <w:rStyle w:val="FigureandTableLinksChar"/>
        </w:rPr>
        <w:instrText xml:space="preserve"> REF _Ref19613343 \h </w:instrText>
      </w:r>
      <w:r w:rsidRPr="00EB5491">
        <w:rPr>
          <w:rStyle w:val="FigureandTableLinksChar"/>
        </w:rPr>
      </w:r>
      <w:r w:rsidR="00580BAA">
        <w:rPr>
          <w:rStyle w:val="FigureandTableLinksChar"/>
        </w:rPr>
        <w:instrText xml:space="preserve"> \* MERGEFORMAT </w:instrText>
      </w:r>
      <w:r w:rsidRPr="00EB5491">
        <w:rPr>
          <w:rStyle w:val="FigureandTableLinksChar"/>
        </w:rPr>
        <w:fldChar w:fldCharType="separate"/>
      </w:r>
      <w:r w:rsidR="00B26EB8" w:rsidRPr="00EB5491">
        <w:rPr>
          <w:rStyle w:val="FigureandTableLinksChar"/>
        </w:rPr>
        <w:t>Figure 11</w:t>
      </w:r>
      <w:r w:rsidRPr="00EB5491">
        <w:rPr>
          <w:rStyle w:val="FigureandTableLinksChar"/>
        </w:rPr>
        <w:fldChar w:fldCharType="end"/>
      </w:r>
      <w:r w:rsidRPr="005912BA">
        <w:rPr>
          <w:sz w:val="20"/>
          <w:szCs w:val="18"/>
        </w:rPr>
        <w:t>. One can also see the model predicted mass balance errors (very, very small) and inflow and outflow volumes.</w:t>
      </w:r>
    </w:p>
    <w:p w14:paraId="1919F712" w14:textId="77777777" w:rsidR="00DC1AA8" w:rsidRPr="005912BA" w:rsidRDefault="00DC1AA8" w:rsidP="005912BA">
      <w:pPr>
        <w:rPr>
          <w:sz w:val="20"/>
          <w:szCs w:val="18"/>
        </w:rPr>
      </w:pPr>
    </w:p>
    <w:p w14:paraId="1EAB3DF5" w14:textId="77777777" w:rsidR="005912BA" w:rsidRDefault="005912BA" w:rsidP="005912BA">
      <w:pPr>
        <w:keepNext/>
      </w:pPr>
      <w:r w:rsidRPr="00320851">
        <w:rPr>
          <w:noProof/>
        </w:rPr>
        <w:drawing>
          <wp:inline distT="0" distB="0" distL="0" distR="0" wp14:anchorId="49146C6F" wp14:editId="2F90C7AD">
            <wp:extent cx="5433060" cy="32616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42076" cy="3267058"/>
                    </a:xfrm>
                    <a:prstGeom prst="rect">
                      <a:avLst/>
                    </a:prstGeom>
                    <a:noFill/>
                    <a:ln>
                      <a:noFill/>
                    </a:ln>
                  </pic:spPr>
                </pic:pic>
              </a:graphicData>
            </a:graphic>
          </wp:inline>
        </w:drawing>
      </w:r>
    </w:p>
    <w:p w14:paraId="2A74B2E0" w14:textId="4CE847B3" w:rsidR="005912BA" w:rsidRDefault="005912BA" w:rsidP="00473375">
      <w:pPr>
        <w:pStyle w:val="Caption"/>
      </w:pPr>
      <w:bookmarkStart w:id="40" w:name="_Ref19613343"/>
      <w:bookmarkStart w:id="41" w:name="_Toc37946593"/>
      <w:r w:rsidRPr="005912BA">
        <w:t xml:space="preserve">Figure </w:t>
      </w:r>
      <w:r w:rsidR="009B0CAF">
        <w:fldChar w:fldCharType="begin"/>
      </w:r>
      <w:r w:rsidR="009B0CAF">
        <w:instrText xml:space="preserve"> SEQ Figure \* ARABIC </w:instrText>
      </w:r>
      <w:r w:rsidR="009B0CAF">
        <w:fldChar w:fldCharType="separate"/>
      </w:r>
      <w:r w:rsidR="00B26EB8">
        <w:rPr>
          <w:noProof/>
        </w:rPr>
        <w:t>11</w:t>
      </w:r>
      <w:r w:rsidR="009B0CAF">
        <w:rPr>
          <w:noProof/>
        </w:rPr>
        <w:fldChar w:fldCharType="end"/>
      </w:r>
      <w:bookmarkEnd w:id="40"/>
      <w:r w:rsidRPr="005912BA">
        <w:t>. Predicted evaporation losses from Detroit Reservoir in 2002.</w:t>
      </w:r>
      <w:bookmarkEnd w:id="41"/>
    </w:p>
    <w:p w14:paraId="061370D4" w14:textId="77777777" w:rsidR="00DC1AA8" w:rsidRPr="00DC1AA8" w:rsidRDefault="00DC1AA8" w:rsidP="00DC1AA8"/>
    <w:p w14:paraId="59FF112B" w14:textId="6A20F1F5" w:rsidR="005912BA" w:rsidRDefault="005912BA" w:rsidP="005912BA">
      <w:pPr>
        <w:rPr>
          <w:sz w:val="20"/>
          <w:szCs w:val="18"/>
        </w:rPr>
      </w:pPr>
      <w:r w:rsidRPr="005912BA">
        <w:rPr>
          <w:sz w:val="20"/>
          <w:szCs w:val="18"/>
        </w:rPr>
        <w:t>The output file for the fish habitat volumes is a file called “</w:t>
      </w:r>
      <w:r w:rsidRPr="00E00A87">
        <w:rPr>
          <w:b/>
          <w:bCs/>
          <w:sz w:val="20"/>
          <w:szCs w:val="18"/>
        </w:rPr>
        <w:t>habitat.csv</w:t>
      </w:r>
      <w:r w:rsidRPr="005912BA">
        <w:rPr>
          <w:sz w:val="20"/>
          <w:szCs w:val="18"/>
        </w:rPr>
        <w:t xml:space="preserve">”. This file shows the habitat volumes and % volumes for each of the species shown in the beginning of the file. This file opens easily in Excel, and one can see the model predicted fish habitat for striped bass in % of the reservoir volume over the year in </w:t>
      </w:r>
      <w:r w:rsidRPr="00EB5491">
        <w:rPr>
          <w:rStyle w:val="FigureandTableLinksChar"/>
        </w:rPr>
        <w:fldChar w:fldCharType="begin"/>
      </w:r>
      <w:r w:rsidRPr="00EB5491">
        <w:rPr>
          <w:rStyle w:val="FigureandTableLinksChar"/>
        </w:rPr>
        <w:instrText xml:space="preserve"> REF _Ref19613359 \h </w:instrText>
      </w:r>
      <w:r w:rsidRPr="00EB5491">
        <w:rPr>
          <w:rStyle w:val="FigureandTableLinksChar"/>
        </w:rPr>
      </w:r>
      <w:r w:rsidR="007D11B2">
        <w:rPr>
          <w:rStyle w:val="FigureandTableLinksChar"/>
        </w:rPr>
        <w:instrText xml:space="preserve"> \* MERGEFORMAT </w:instrText>
      </w:r>
      <w:r w:rsidRPr="00EB5491">
        <w:rPr>
          <w:rStyle w:val="FigureandTableLinksChar"/>
        </w:rPr>
        <w:fldChar w:fldCharType="separate"/>
      </w:r>
      <w:r w:rsidR="00B26EB8" w:rsidRPr="00EB5491">
        <w:rPr>
          <w:rStyle w:val="FigureandTableLinksChar"/>
        </w:rPr>
        <w:t>Figure 12</w:t>
      </w:r>
      <w:r w:rsidRPr="00EB5491">
        <w:rPr>
          <w:rStyle w:val="FigureandTableLinksChar"/>
        </w:rPr>
        <w:fldChar w:fldCharType="end"/>
      </w:r>
      <w:r w:rsidRPr="005912BA">
        <w:rPr>
          <w:sz w:val="20"/>
          <w:szCs w:val="18"/>
        </w:rPr>
        <w:t>. Of course, this reservoir is too cold in the winter months for this species.</w:t>
      </w:r>
    </w:p>
    <w:p w14:paraId="294277A3" w14:textId="77777777" w:rsidR="005912BA" w:rsidRPr="005912BA" w:rsidRDefault="005912BA" w:rsidP="005912BA">
      <w:pPr>
        <w:rPr>
          <w:sz w:val="20"/>
          <w:szCs w:val="18"/>
        </w:rPr>
      </w:pPr>
    </w:p>
    <w:p w14:paraId="75F479F5" w14:textId="77777777" w:rsidR="005912BA" w:rsidRDefault="005912BA" w:rsidP="005912BA">
      <w:pPr>
        <w:keepNext/>
      </w:pPr>
      <w:r>
        <w:rPr>
          <w:noProof/>
        </w:rPr>
        <w:lastRenderedPageBreak/>
        <w:drawing>
          <wp:inline distT="0" distB="0" distL="0" distR="0" wp14:anchorId="6048FA28" wp14:editId="6AB1C737">
            <wp:extent cx="5105400" cy="30688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5026" cy="3074682"/>
                    </a:xfrm>
                    <a:prstGeom prst="rect">
                      <a:avLst/>
                    </a:prstGeom>
                    <a:noFill/>
                  </pic:spPr>
                </pic:pic>
              </a:graphicData>
            </a:graphic>
          </wp:inline>
        </w:drawing>
      </w:r>
    </w:p>
    <w:p w14:paraId="3EF7B2BA" w14:textId="055B62F2" w:rsidR="005912BA" w:rsidRDefault="005912BA" w:rsidP="00473375">
      <w:pPr>
        <w:pStyle w:val="Caption"/>
      </w:pPr>
      <w:bookmarkStart w:id="42" w:name="_Ref19613359"/>
      <w:bookmarkStart w:id="43" w:name="_Toc37946594"/>
      <w:r w:rsidRPr="005912BA">
        <w:t xml:space="preserve">Figure </w:t>
      </w:r>
      <w:r w:rsidR="009B0CAF">
        <w:fldChar w:fldCharType="begin"/>
      </w:r>
      <w:r w:rsidR="009B0CAF">
        <w:instrText xml:space="preserve"> SEQ Figure \* ARABIC </w:instrText>
      </w:r>
      <w:r w:rsidR="009B0CAF">
        <w:fldChar w:fldCharType="separate"/>
      </w:r>
      <w:r w:rsidR="00B26EB8">
        <w:rPr>
          <w:noProof/>
        </w:rPr>
        <w:t>12</w:t>
      </w:r>
      <w:r w:rsidR="009B0CAF">
        <w:rPr>
          <w:noProof/>
        </w:rPr>
        <w:fldChar w:fldCharType="end"/>
      </w:r>
      <w:bookmarkEnd w:id="42"/>
      <w:r w:rsidRPr="005912BA">
        <w:t>. Percent of reservoir volume optimal habitat for striped bass</w:t>
      </w:r>
      <w:r>
        <w:t xml:space="preserve"> for Detroit Reservoir</w:t>
      </w:r>
      <w:bookmarkEnd w:id="43"/>
    </w:p>
    <w:p w14:paraId="1DEF8089" w14:textId="77777777" w:rsidR="00957FB1" w:rsidRPr="00957FB1" w:rsidRDefault="00957FB1" w:rsidP="0023185D"/>
    <w:p w14:paraId="3F9053D3" w14:textId="47AE8FC8" w:rsidR="005912BA" w:rsidRDefault="005912BA" w:rsidP="005912BA">
      <w:pPr>
        <w:rPr>
          <w:sz w:val="20"/>
          <w:szCs w:val="18"/>
        </w:rPr>
      </w:pPr>
      <w:r w:rsidRPr="005912BA">
        <w:rPr>
          <w:sz w:val="20"/>
          <w:szCs w:val="18"/>
        </w:rPr>
        <w:t>There are many other aspects of the model to explore</w:t>
      </w:r>
      <w:r w:rsidR="00957FB1">
        <w:rPr>
          <w:sz w:val="20"/>
          <w:szCs w:val="18"/>
        </w:rPr>
        <w:t>,</w:t>
      </w:r>
      <w:r w:rsidRPr="005912BA">
        <w:rPr>
          <w:sz w:val="20"/>
          <w:szCs w:val="18"/>
        </w:rPr>
        <w:t xml:space="preserve"> and the documentation will assist you in exploring other aspects of this model example such as the suspended solids distributions in the reservoir and stratification dynamics.</w:t>
      </w:r>
    </w:p>
    <w:p w14:paraId="1EEC9FB8" w14:textId="77777777" w:rsidR="004F2C74" w:rsidRPr="005912BA" w:rsidRDefault="004F2C74" w:rsidP="005912BA">
      <w:pPr>
        <w:rPr>
          <w:sz w:val="20"/>
          <w:szCs w:val="18"/>
        </w:rPr>
      </w:pPr>
    </w:p>
    <w:p w14:paraId="76B8160E" w14:textId="1344AF4A" w:rsidR="005912BA" w:rsidRDefault="005912BA" w:rsidP="005912BA">
      <w:pPr>
        <w:rPr>
          <w:sz w:val="20"/>
          <w:szCs w:val="18"/>
        </w:rPr>
      </w:pPr>
      <w:r w:rsidRPr="005912BA">
        <w:rPr>
          <w:sz w:val="20"/>
          <w:szCs w:val="18"/>
        </w:rPr>
        <w:t>By installing the “</w:t>
      </w:r>
      <w:r w:rsidRPr="0023185D">
        <w:rPr>
          <w:b/>
          <w:bCs/>
          <w:sz w:val="20"/>
          <w:szCs w:val="18"/>
        </w:rPr>
        <w:t>w2post</w:t>
      </w:r>
      <w:r w:rsidRPr="005912BA">
        <w:rPr>
          <w:sz w:val="20"/>
          <w:szCs w:val="18"/>
        </w:rPr>
        <w:t>” GUI post-processor, many aspects of the model can be examined – such as contour plots of temperature stratification, time series plots, profile plots.</w:t>
      </w:r>
      <w:r w:rsidR="004F2C74">
        <w:rPr>
          <w:sz w:val="20"/>
          <w:szCs w:val="18"/>
        </w:rPr>
        <w:t xml:space="preserve"> </w:t>
      </w:r>
      <w:r w:rsidRPr="005912BA">
        <w:rPr>
          <w:sz w:val="20"/>
          <w:szCs w:val="18"/>
        </w:rPr>
        <w:t xml:space="preserve">One example is shown in </w:t>
      </w:r>
      <w:r w:rsidR="004F2C74" w:rsidRPr="00EB5491">
        <w:rPr>
          <w:rStyle w:val="FigureandTableLinksChar"/>
        </w:rPr>
        <w:fldChar w:fldCharType="begin"/>
      </w:r>
      <w:r w:rsidR="004F2C74" w:rsidRPr="00EB5491">
        <w:rPr>
          <w:rStyle w:val="FigureandTableLinksChar"/>
        </w:rPr>
        <w:instrText xml:space="preserve"> REF _Ref19613397 \h </w:instrText>
      </w:r>
      <w:r w:rsidR="004F2C74" w:rsidRPr="00EB5491">
        <w:rPr>
          <w:rStyle w:val="FigureandTableLinksChar"/>
        </w:rPr>
      </w:r>
      <w:r w:rsidR="007D11B2">
        <w:rPr>
          <w:rStyle w:val="FigureandTableLinksChar"/>
        </w:rPr>
        <w:instrText xml:space="preserve"> \* MERGEFORMAT </w:instrText>
      </w:r>
      <w:r w:rsidR="004F2C74" w:rsidRPr="00EB5491">
        <w:rPr>
          <w:rStyle w:val="FigureandTableLinksChar"/>
        </w:rPr>
        <w:fldChar w:fldCharType="separate"/>
      </w:r>
      <w:r w:rsidR="00B26EB8" w:rsidRPr="00EB5491">
        <w:rPr>
          <w:rStyle w:val="FigureandTableLinksChar"/>
        </w:rPr>
        <w:t>Figure 13</w:t>
      </w:r>
      <w:r w:rsidR="004F2C74" w:rsidRPr="00EB5491">
        <w:rPr>
          <w:rStyle w:val="FigureandTableLinksChar"/>
        </w:rPr>
        <w:fldChar w:fldCharType="end"/>
      </w:r>
      <w:r w:rsidRPr="005912BA">
        <w:rPr>
          <w:sz w:val="20"/>
          <w:szCs w:val="18"/>
        </w:rPr>
        <w:t xml:space="preserve"> </w:t>
      </w:r>
      <w:r w:rsidR="004F2C74">
        <w:rPr>
          <w:sz w:val="20"/>
          <w:szCs w:val="18"/>
        </w:rPr>
        <w:t xml:space="preserve">which </w:t>
      </w:r>
      <w:r w:rsidRPr="005912BA">
        <w:rPr>
          <w:sz w:val="20"/>
          <w:szCs w:val="18"/>
        </w:rPr>
        <w:t>is a contour plot for Julian day 167 for the year 2002 using the w2post GUI</w:t>
      </w:r>
      <w:r w:rsidR="004F2C74">
        <w:rPr>
          <w:sz w:val="20"/>
          <w:szCs w:val="18"/>
        </w:rPr>
        <w:t>.</w:t>
      </w:r>
    </w:p>
    <w:p w14:paraId="0F330A7B" w14:textId="77777777" w:rsidR="004F2C74" w:rsidRPr="005912BA" w:rsidRDefault="004F2C74" w:rsidP="005912BA">
      <w:pPr>
        <w:rPr>
          <w:sz w:val="20"/>
          <w:szCs w:val="18"/>
        </w:rPr>
      </w:pPr>
    </w:p>
    <w:p w14:paraId="3425B9AC" w14:textId="77777777" w:rsidR="005912BA" w:rsidRDefault="005912BA" w:rsidP="00E00A87">
      <w:pPr>
        <w:keepNext/>
        <w:jc w:val="center"/>
      </w:pPr>
      <w:r>
        <w:rPr>
          <w:noProof/>
        </w:rPr>
        <w:lastRenderedPageBreak/>
        <w:drawing>
          <wp:inline distT="0" distB="0" distL="0" distR="0" wp14:anchorId="41347E65" wp14:editId="15E1B45F">
            <wp:extent cx="5943600" cy="33889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18E302.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2650BCAD" w14:textId="27864F19" w:rsidR="005912BA" w:rsidRPr="005912BA" w:rsidRDefault="005912BA" w:rsidP="00473375">
      <w:pPr>
        <w:pStyle w:val="Caption"/>
      </w:pPr>
      <w:bookmarkStart w:id="44" w:name="_Ref19613397"/>
      <w:bookmarkStart w:id="45" w:name="_Toc37946595"/>
      <w:r w:rsidRPr="005912BA">
        <w:t xml:space="preserve">Figure </w:t>
      </w:r>
      <w:r w:rsidR="009B0CAF">
        <w:fldChar w:fldCharType="begin"/>
      </w:r>
      <w:r w:rsidR="009B0CAF">
        <w:instrText xml:space="preserve"> SEQ Figure \* ARABIC </w:instrText>
      </w:r>
      <w:r w:rsidR="009B0CAF">
        <w:fldChar w:fldCharType="separate"/>
      </w:r>
      <w:r w:rsidR="00B26EB8">
        <w:rPr>
          <w:noProof/>
        </w:rPr>
        <w:t>13</w:t>
      </w:r>
      <w:r w:rsidR="009B0CAF">
        <w:rPr>
          <w:noProof/>
        </w:rPr>
        <w:fldChar w:fldCharType="end"/>
      </w:r>
      <w:bookmarkEnd w:id="44"/>
      <w:r w:rsidRPr="005912BA">
        <w:t>. Reservoir temperature</w:t>
      </w:r>
      <w:r w:rsidR="00E00A87">
        <w:t xml:space="preserve">, </w:t>
      </w:r>
      <w:r w:rsidRPr="005912BA">
        <w:t>Julian day 168.2 in the year 2002 for Branch 1</w:t>
      </w:r>
      <w:r w:rsidR="00E00A87">
        <w:t xml:space="preserve">, </w:t>
      </w:r>
      <w:r>
        <w:t>Detroit</w:t>
      </w:r>
      <w:r w:rsidR="00E00A87">
        <w:t xml:space="preserve"> </w:t>
      </w:r>
      <w:r>
        <w:t>Lake.</w:t>
      </w:r>
      <w:bookmarkEnd w:id="45"/>
    </w:p>
    <w:p w14:paraId="0262ED60" w14:textId="77777777" w:rsidR="005912BA" w:rsidRPr="000A4D66" w:rsidRDefault="005912BA" w:rsidP="005912BA">
      <w:pPr>
        <w:rPr>
          <w:sz w:val="20"/>
        </w:rPr>
      </w:pPr>
    </w:p>
    <w:p w14:paraId="65BE25CE" w14:textId="646F98A1" w:rsidR="0086378D" w:rsidRDefault="0086378D" w:rsidP="00D3418C">
      <w:pPr>
        <w:pStyle w:val="Heading2"/>
      </w:pPr>
      <w:bookmarkStart w:id="46" w:name="_Toc37946556"/>
      <w:r>
        <w:t>Long Lake or Spokane Lake</w:t>
      </w:r>
      <w:bookmarkEnd w:id="46"/>
    </w:p>
    <w:p w14:paraId="283F4D74" w14:textId="1F43E748" w:rsidR="0086378D" w:rsidRPr="0086378D" w:rsidRDefault="0086378D" w:rsidP="0086378D">
      <w:pPr>
        <w:pStyle w:val="BodyText"/>
        <w:rPr>
          <w:sz w:val="20"/>
          <w:szCs w:val="18"/>
        </w:rPr>
      </w:pPr>
      <w:r w:rsidRPr="0086378D">
        <w:rPr>
          <w:sz w:val="20"/>
          <w:szCs w:val="18"/>
        </w:rPr>
        <w:t xml:space="preserve">This example was provided to test the new Excel based control file, </w:t>
      </w:r>
      <w:r w:rsidRPr="0086378D">
        <w:rPr>
          <w:b/>
          <w:bCs/>
          <w:sz w:val="20"/>
          <w:szCs w:val="18"/>
        </w:rPr>
        <w:t>w2_con.xlsm</w:t>
      </w:r>
      <w:r w:rsidRPr="0086378D">
        <w:rPr>
          <w:sz w:val="20"/>
          <w:szCs w:val="18"/>
        </w:rPr>
        <w:t xml:space="preserve">, which writes out a csv file names </w:t>
      </w:r>
      <w:r w:rsidRPr="0086378D">
        <w:rPr>
          <w:b/>
          <w:bCs/>
          <w:sz w:val="20"/>
          <w:szCs w:val="18"/>
        </w:rPr>
        <w:t>w2_con.csv</w:t>
      </w:r>
      <w:r w:rsidRPr="0086378D">
        <w:rPr>
          <w:sz w:val="20"/>
          <w:szCs w:val="18"/>
        </w:rPr>
        <w:t xml:space="preserve"> which is used in lieu of the files </w:t>
      </w:r>
      <w:r w:rsidRPr="0086378D">
        <w:rPr>
          <w:b/>
          <w:bCs/>
          <w:sz w:val="20"/>
          <w:szCs w:val="18"/>
        </w:rPr>
        <w:t>w2_con.npt</w:t>
      </w:r>
      <w:r w:rsidRPr="0086378D">
        <w:rPr>
          <w:sz w:val="20"/>
          <w:szCs w:val="18"/>
        </w:rPr>
        <w:t xml:space="preserve"> and </w:t>
      </w:r>
      <w:proofErr w:type="spellStart"/>
      <w:r w:rsidRPr="0086378D">
        <w:rPr>
          <w:b/>
          <w:bCs/>
          <w:sz w:val="20"/>
          <w:szCs w:val="18"/>
        </w:rPr>
        <w:t>graph.npt</w:t>
      </w:r>
      <w:proofErr w:type="spellEnd"/>
      <w:r w:rsidRPr="0086378D">
        <w:rPr>
          <w:sz w:val="20"/>
          <w:szCs w:val="18"/>
        </w:rPr>
        <w:t xml:space="preserve">. This is described in the </w:t>
      </w:r>
      <w:r w:rsidRPr="00EB5491">
        <w:rPr>
          <w:b/>
          <w:bCs/>
          <w:sz w:val="20"/>
          <w:szCs w:val="18"/>
        </w:rPr>
        <w:t>User Manual Section 3</w:t>
      </w:r>
      <w:r w:rsidRPr="0086378D">
        <w:rPr>
          <w:sz w:val="20"/>
          <w:szCs w:val="18"/>
        </w:rPr>
        <w:t xml:space="preserve">. </w:t>
      </w:r>
    </w:p>
    <w:p w14:paraId="1CFB4C77" w14:textId="2327089C" w:rsidR="0086378D" w:rsidRPr="00397C34" w:rsidRDefault="0086378D" w:rsidP="0086378D">
      <w:pPr>
        <w:jc w:val="both"/>
        <w:rPr>
          <w:bCs/>
          <w:sz w:val="20"/>
        </w:rPr>
      </w:pPr>
      <w:r w:rsidRPr="00397C34">
        <w:rPr>
          <w:bCs/>
          <w:sz w:val="20"/>
        </w:rPr>
        <w:t xml:space="preserve">Long Lake is part of the Spokane River that flows from Idaho to the Columbia River. Characteristics of the lake are described below.  </w:t>
      </w:r>
      <w:r w:rsidRPr="00EB5491">
        <w:rPr>
          <w:rStyle w:val="FigureandTableLinksChar"/>
        </w:rPr>
        <w:fldChar w:fldCharType="begin"/>
      </w:r>
      <w:r w:rsidRPr="00EB5491">
        <w:rPr>
          <w:rStyle w:val="FigureandTableLinksChar"/>
        </w:rPr>
        <w:instrText xml:space="preserve"> REF _Ref529764500  \* MERGEFORMAT </w:instrText>
      </w:r>
      <w:r w:rsidRPr="00EB5491">
        <w:rPr>
          <w:rStyle w:val="FigureandTableLinksChar"/>
        </w:rPr>
        <w:fldChar w:fldCharType="separate"/>
      </w:r>
      <w:r w:rsidR="00B26EB8" w:rsidRPr="00EB5491">
        <w:rPr>
          <w:rStyle w:val="FigureandTableLinksChar"/>
        </w:rPr>
        <w:t>Figure 14</w:t>
      </w:r>
      <w:r w:rsidRPr="00EB5491">
        <w:rPr>
          <w:rStyle w:val="FigureandTableLinksChar"/>
        </w:rPr>
        <w:fldChar w:fldCharType="end"/>
      </w:r>
      <w:r w:rsidRPr="00397C34">
        <w:rPr>
          <w:bCs/>
          <w:sz w:val="20"/>
        </w:rPr>
        <w:t xml:space="preserve"> shows the location of the Upper Spokane River system. </w:t>
      </w:r>
      <w:r w:rsidRPr="00EB5491">
        <w:rPr>
          <w:rStyle w:val="FigureandTableLinksChar"/>
        </w:rPr>
        <w:fldChar w:fldCharType="begin"/>
      </w:r>
      <w:r w:rsidRPr="00EB5491">
        <w:rPr>
          <w:rStyle w:val="FigureandTableLinksChar"/>
        </w:rPr>
        <w:instrText xml:space="preserve"> REF _Ref74378653  \* MERGEFORMAT </w:instrText>
      </w:r>
      <w:r w:rsidRPr="00EB5491">
        <w:rPr>
          <w:rStyle w:val="FigureandTableLinksChar"/>
        </w:rPr>
        <w:fldChar w:fldCharType="separate"/>
      </w:r>
      <w:r w:rsidR="00B26EB8" w:rsidRPr="00EB5491">
        <w:rPr>
          <w:rStyle w:val="FigureandTableLinksChar"/>
        </w:rPr>
        <w:t>Figure 15</w:t>
      </w:r>
      <w:r w:rsidRPr="00EB5491">
        <w:rPr>
          <w:rStyle w:val="FigureandTableLinksChar"/>
        </w:rPr>
        <w:fldChar w:fldCharType="end"/>
      </w:r>
      <w:r w:rsidRPr="00397C34">
        <w:rPr>
          <w:bCs/>
          <w:sz w:val="20"/>
        </w:rPr>
        <w:t xml:space="preserve"> shows a close</w:t>
      </w:r>
      <w:r>
        <w:rPr>
          <w:bCs/>
          <w:sz w:val="20"/>
        </w:rPr>
        <w:t>-</w:t>
      </w:r>
      <w:r w:rsidRPr="00397C34">
        <w:rPr>
          <w:bCs/>
          <w:sz w:val="20"/>
        </w:rPr>
        <w:t>up of the Spokane River from the WA-ID State line to the Long Lake Dam.</w:t>
      </w:r>
    </w:p>
    <w:p w14:paraId="6FB13137" w14:textId="77777777" w:rsidR="0086378D" w:rsidRPr="002C76C3" w:rsidRDefault="0086378D" w:rsidP="0086378D">
      <w:pPr>
        <w:keepNext/>
        <w:jc w:val="center"/>
      </w:pPr>
      <w:r w:rsidRPr="002C76C3">
        <w:rPr>
          <w:noProof/>
          <w:sz w:val="20"/>
        </w:rPr>
        <w:lastRenderedPageBreak/>
        <mc:AlternateContent>
          <mc:Choice Requires="wpg">
            <w:drawing>
              <wp:anchor distT="0" distB="0" distL="114300" distR="114300" simplePos="0" relativeHeight="251663360" behindDoc="0" locked="0" layoutInCell="1" allowOverlap="1" wp14:anchorId="185DE58E" wp14:editId="32EE5B15">
                <wp:simplePos x="0" y="0"/>
                <wp:positionH relativeFrom="column">
                  <wp:posOffset>-177800</wp:posOffset>
                </wp:positionH>
                <wp:positionV relativeFrom="paragraph">
                  <wp:posOffset>115570</wp:posOffset>
                </wp:positionV>
                <wp:extent cx="5848350" cy="2486025"/>
                <wp:effectExtent l="0" t="0" r="0" b="9525"/>
                <wp:wrapNone/>
                <wp:docPr id="225"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8350" cy="2486025"/>
                          <a:chOff x="1161" y="4864"/>
                          <a:chExt cx="9210" cy="3915"/>
                        </a:xfrm>
                      </wpg:grpSpPr>
                      <wpg:grpSp>
                        <wpg:cNvPr id="226" name="Group 65"/>
                        <wpg:cNvGrpSpPr>
                          <a:grpSpLocks/>
                        </wpg:cNvGrpSpPr>
                        <wpg:grpSpPr bwMode="auto">
                          <a:xfrm>
                            <a:off x="4761" y="4864"/>
                            <a:ext cx="5610" cy="3915"/>
                            <a:chOff x="4770" y="2442"/>
                            <a:chExt cx="5610" cy="3915"/>
                          </a:xfrm>
                        </wpg:grpSpPr>
                        <wps:wsp>
                          <wps:cNvPr id="227" name="Line 66"/>
                          <wps:cNvCnPr/>
                          <wps:spPr bwMode="auto">
                            <a:xfrm flipV="1">
                              <a:off x="5235" y="3062"/>
                              <a:ext cx="565" cy="239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8" name="Text Box 67"/>
                          <wps:cNvSpPr txBox="1">
                            <a:spLocks noChangeArrowheads="1"/>
                          </wps:cNvSpPr>
                          <wps:spPr bwMode="auto">
                            <a:xfrm>
                              <a:off x="4770" y="5472"/>
                              <a:ext cx="2500" cy="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5D2DC" w14:textId="77777777" w:rsidR="0086378D" w:rsidRDefault="0086378D" w:rsidP="0086378D">
                                <w:r>
                                  <w:t>City of Spokane, WA</w:t>
                                </w:r>
                              </w:p>
                            </w:txbxContent>
                          </wps:txbx>
                          <wps:bodyPr rot="0" vert="horz" wrap="square" lIns="91440" tIns="45720" rIns="91440" bIns="45720" anchor="t" anchorCtr="0" upright="1">
                            <a:noAutofit/>
                          </wps:bodyPr>
                        </wps:wsp>
                        <wps:wsp>
                          <wps:cNvPr id="229" name="Line 68"/>
                          <wps:cNvCnPr/>
                          <wps:spPr bwMode="auto">
                            <a:xfrm flipH="1">
                              <a:off x="5855" y="2712"/>
                              <a:ext cx="2680" cy="3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0" name="Text Box 69"/>
                          <wps:cNvSpPr txBox="1">
                            <a:spLocks noChangeArrowheads="1"/>
                          </wps:cNvSpPr>
                          <wps:spPr bwMode="auto">
                            <a:xfrm>
                              <a:off x="8520" y="2442"/>
                              <a:ext cx="1860" cy="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6C083" w14:textId="77777777" w:rsidR="0086378D" w:rsidRDefault="0086378D" w:rsidP="0086378D">
                                <w:r>
                                  <w:t>Upper Spokane River</w:t>
                                </w:r>
                              </w:p>
                            </w:txbxContent>
                          </wps:txbx>
                          <wps:bodyPr rot="0" vert="horz" wrap="square" lIns="91440" tIns="45720" rIns="91440" bIns="45720" anchor="t" anchorCtr="0" upright="1">
                            <a:noAutofit/>
                          </wps:bodyPr>
                        </wps:wsp>
                      </wpg:grpSp>
                      <wps:wsp>
                        <wps:cNvPr id="231" name="Text Box 70"/>
                        <wps:cNvSpPr txBox="1">
                          <a:spLocks noChangeArrowheads="1"/>
                        </wps:cNvSpPr>
                        <wps:spPr bwMode="auto">
                          <a:xfrm>
                            <a:off x="1161" y="7744"/>
                            <a:ext cx="288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21F16" w14:textId="77777777" w:rsidR="0086378D" w:rsidRDefault="0086378D" w:rsidP="0086378D">
                              <w:r>
                                <w:t>Columbia River</w:t>
                              </w:r>
                            </w:p>
                          </w:txbxContent>
                        </wps:txbx>
                        <wps:bodyPr rot="0" vert="horz" wrap="square" lIns="91440" tIns="45720" rIns="91440" bIns="45720" anchor="t" anchorCtr="0" upright="1">
                          <a:noAutofit/>
                        </wps:bodyPr>
                      </wps:wsp>
                      <wps:wsp>
                        <wps:cNvPr id="232" name="Line 71"/>
                        <wps:cNvCnPr/>
                        <wps:spPr bwMode="auto">
                          <a:xfrm flipV="1">
                            <a:off x="2961" y="6084"/>
                            <a:ext cx="1940" cy="16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5DE58E" id="Group 72" o:spid="_x0000_s1029" style="position:absolute;left:0;text-align:left;margin-left:-14pt;margin-top:9.1pt;width:460.5pt;height:195.75pt;z-index:251663360" coordorigin="1161,4864" coordsize="9210,39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">
                <v:group id="Group 65" o:spid="_x0000_s1030" style="position:absolute;left:4761;top:4864;width:5610;height:3915" coordorigin="4770,2442" coordsize="5610,39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">
                  <v:line id="Line 66" o:spid="_x0000_s1031" style="position:absolute;flip:y;visibility:visible;mso-wrap-style:square" from="5235,3062" to="5800,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">
                    <v:stroke endarrow="block"/>
                  </v:line>
                  <v:shapetype id="_x0000_t202" coordsize="21600,21600" o:spt="202" path="m,l,21600r21600,l21600,xe">
                    <v:stroke joinstyle="miter"/>
                    <v:path gradientshapeok="t" o:connecttype="rect"/>
                  </v:shapetype>
                  <v:shape id="Text Box 67" o:spid="_x0000_s1032" type="#_x0000_t202" style="position:absolute;left:4770;top:5472;width:2500;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" filled="f" stroked="f">
                    <v:textbox>
                      <w:txbxContent>
                        <w:p w14:paraId="1205D2DC" w14:textId="77777777" w:rsidR="0086378D" w:rsidRDefault="0086378D" w:rsidP="0086378D">
                          <w:r>
                            <w:t>City of Spokane, WA</w:t>
                          </w:r>
                        </w:p>
                      </w:txbxContent>
                    </v:textbox>
                  </v:shape>
                  <v:line id="Line 68" o:spid="_x0000_s1033" style="position:absolute;flip:x;visibility:visible;mso-wrap-style:square" from="5855,2712" to="8535,30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">
                    <v:stroke endarrow="block"/>
                  </v:line>
                  <v:shape id="Text Box 69" o:spid="_x0000_s1034" type="#_x0000_t202" style="position:absolute;left:8520;top:2442;width:1860;height:9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" filled="f" stroked="f">
                    <v:textbox>
                      <w:txbxContent>
                        <w:p w14:paraId="6246C083" w14:textId="77777777" w:rsidR="0086378D" w:rsidRDefault="0086378D" w:rsidP="0086378D">
                          <w:r>
                            <w:t>Upper Spokane River</w:t>
                          </w:r>
                        </w:p>
                      </w:txbxContent>
                    </v:textbox>
                  </v:shape>
                </v:group>
                <v:shape id="Text Box 70" o:spid="_x0000_s1035" type="#_x0000_t202" style="position:absolute;left:1161;top:7744;width:2880;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" stroked="f">
                  <v:textbox>
                    <w:txbxContent>
                      <w:p w14:paraId="6D421F16" w14:textId="77777777" w:rsidR="0086378D" w:rsidRDefault="0086378D" w:rsidP="0086378D">
                        <w:r>
                          <w:t>Columbia River</w:t>
                        </w:r>
                      </w:p>
                    </w:txbxContent>
                  </v:textbox>
                </v:shape>
                <v:line id="Line 71" o:spid="_x0000_s1036" style="position:absolute;flip:y;visibility:visible;mso-wrap-style:square" from="2961,6084" to="4901,77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">
                  <v:stroke endarrow="block"/>
                </v:line>
              </v:group>
            </w:pict>
          </mc:Fallback>
        </mc:AlternateContent>
      </w:r>
      <w:r w:rsidRPr="002C76C3">
        <w:rPr>
          <w:noProof/>
        </w:rPr>
        <w:drawing>
          <wp:inline distT="0" distB="0" distL="0" distR="0" wp14:anchorId="54F99F5D" wp14:editId="0763A761">
            <wp:extent cx="3188525" cy="2416875"/>
            <wp:effectExtent l="0" t="0" r="0" b="2540"/>
            <wp:docPr id="240" name="Picture 240" descr="Bas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n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98514" cy="2424446"/>
                    </a:xfrm>
                    <a:prstGeom prst="rect">
                      <a:avLst/>
                    </a:prstGeom>
                    <a:noFill/>
                    <a:ln>
                      <a:noFill/>
                    </a:ln>
                  </pic:spPr>
                </pic:pic>
              </a:graphicData>
            </a:graphic>
          </wp:inline>
        </w:drawing>
      </w:r>
    </w:p>
    <w:p w14:paraId="7BBA0FD3" w14:textId="3938F29A" w:rsidR="0086378D" w:rsidRPr="0086378D" w:rsidRDefault="0086378D" w:rsidP="00473375">
      <w:pPr>
        <w:pStyle w:val="Caption"/>
      </w:pPr>
      <w:bookmarkStart w:id="47" w:name="_Ref529764500"/>
      <w:bookmarkStart w:id="48" w:name="_Toc8628647"/>
      <w:bookmarkStart w:id="49" w:name="_Toc37946596"/>
      <w:r w:rsidRPr="0086378D">
        <w:t xml:space="preserve">Figure </w:t>
      </w:r>
      <w:r w:rsidR="009B0CAF">
        <w:fldChar w:fldCharType="begin"/>
      </w:r>
      <w:r w:rsidR="009B0CAF">
        <w:instrText xml:space="preserve"> SEQ Figure \* ARABIC </w:instrText>
      </w:r>
      <w:r w:rsidR="009B0CAF">
        <w:fldChar w:fldCharType="separate"/>
      </w:r>
      <w:r w:rsidR="00B26EB8">
        <w:rPr>
          <w:noProof/>
        </w:rPr>
        <w:t>14</w:t>
      </w:r>
      <w:r w:rsidR="009B0CAF">
        <w:rPr>
          <w:noProof/>
        </w:rPr>
        <w:fldChar w:fldCharType="end"/>
      </w:r>
      <w:bookmarkEnd w:id="47"/>
      <w:r w:rsidRPr="0086378D">
        <w:t>: Upper Spokane River in Washington</w:t>
      </w:r>
      <w:bookmarkEnd w:id="48"/>
      <w:bookmarkEnd w:id="49"/>
    </w:p>
    <w:p w14:paraId="2BFE13CE" w14:textId="77777777" w:rsidR="0086378D" w:rsidRPr="002C76C3" w:rsidRDefault="0086378D" w:rsidP="0086378D"/>
    <w:p w14:paraId="4D4A8CF1" w14:textId="77777777" w:rsidR="0086378D" w:rsidRPr="002C76C3" w:rsidRDefault="0086378D" w:rsidP="0086378D">
      <w:pPr>
        <w:keepNext/>
        <w:jc w:val="center"/>
      </w:pPr>
      <w:r w:rsidRPr="002C76C3">
        <w:rPr>
          <w:noProof/>
        </w:rPr>
        <mc:AlternateContent>
          <mc:Choice Requires="wps">
            <w:drawing>
              <wp:anchor distT="0" distB="0" distL="114300" distR="114300" simplePos="0" relativeHeight="251667456" behindDoc="0" locked="0" layoutInCell="1" allowOverlap="1" wp14:anchorId="1518D9A1" wp14:editId="7561C176">
                <wp:simplePos x="0" y="0"/>
                <wp:positionH relativeFrom="column">
                  <wp:posOffset>1050924</wp:posOffset>
                </wp:positionH>
                <wp:positionV relativeFrom="paragraph">
                  <wp:posOffset>547369</wp:posOffset>
                </wp:positionV>
                <wp:extent cx="257175" cy="603250"/>
                <wp:effectExtent l="38100" t="38100" r="28575" b="25400"/>
                <wp:wrapNone/>
                <wp:docPr id="233"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57175" cy="6032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0DCF12" id="Line 86"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75pt,43.1pt" to="103pt,9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">
                <v:stroke endarrow="block"/>
              </v:line>
            </w:pict>
          </mc:Fallback>
        </mc:AlternateContent>
      </w:r>
      <w:r w:rsidRPr="002C76C3">
        <w:rPr>
          <w:noProof/>
        </w:rPr>
        <mc:AlternateContent>
          <mc:Choice Requires="wps">
            <w:drawing>
              <wp:anchor distT="0" distB="0" distL="114300" distR="114300" simplePos="0" relativeHeight="251666432" behindDoc="0" locked="0" layoutInCell="1" allowOverlap="1" wp14:anchorId="4247D31D" wp14:editId="587AD421">
                <wp:simplePos x="0" y="0"/>
                <wp:positionH relativeFrom="column">
                  <wp:posOffset>1130300</wp:posOffset>
                </wp:positionH>
                <wp:positionV relativeFrom="paragraph">
                  <wp:posOffset>1101725</wp:posOffset>
                </wp:positionV>
                <wp:extent cx="838200" cy="476250"/>
                <wp:effectExtent l="0" t="0" r="0" b="0"/>
                <wp:wrapNone/>
                <wp:docPr id="23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47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40610C" w14:textId="77777777" w:rsidR="0086378D" w:rsidRDefault="0086378D" w:rsidP="0086378D">
                            <w:r>
                              <w:t>Long Lake Dam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47D31D" id="Text Box 83" o:spid="_x0000_s1037" type="#_x0000_t202" style="position:absolute;left:0;text-align:left;margin-left:89pt;margin-top:86.75pt;width:66pt;height: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" filled="f" stroked="f">
                <v:textbox>
                  <w:txbxContent>
                    <w:p w14:paraId="1640610C" w14:textId="77777777" w:rsidR="0086378D" w:rsidRDefault="0086378D" w:rsidP="0086378D">
                      <w:r>
                        <w:t>Long Lake Dam</w:t>
                      </w:r>
                    </w:p>
                  </w:txbxContent>
                </v:textbox>
              </v:shape>
            </w:pict>
          </mc:Fallback>
        </mc:AlternateContent>
      </w:r>
      <w:r w:rsidRPr="002C76C3">
        <w:rPr>
          <w:noProof/>
        </w:rPr>
        <mc:AlternateContent>
          <mc:Choice Requires="wps">
            <w:drawing>
              <wp:anchor distT="0" distB="0" distL="114300" distR="114300" simplePos="0" relativeHeight="251669504" behindDoc="0" locked="0" layoutInCell="1" allowOverlap="1" wp14:anchorId="7B28D299" wp14:editId="682424E6">
                <wp:simplePos x="0" y="0"/>
                <wp:positionH relativeFrom="column">
                  <wp:posOffset>3349624</wp:posOffset>
                </wp:positionH>
                <wp:positionV relativeFrom="paragraph">
                  <wp:posOffset>1744344</wp:posOffset>
                </wp:positionV>
                <wp:extent cx="346075" cy="250825"/>
                <wp:effectExtent l="38100" t="38100" r="15875" b="34925"/>
                <wp:wrapNone/>
                <wp:docPr id="235" name="Lin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6075" cy="2508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E37571" id="Line 92"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3.75pt,137.35pt" to="291pt,1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">
                <v:stroke endarrow="block"/>
              </v:line>
            </w:pict>
          </mc:Fallback>
        </mc:AlternateContent>
      </w:r>
      <w:r w:rsidRPr="002C76C3">
        <w:rPr>
          <w:noProof/>
        </w:rPr>
        <mc:AlternateContent>
          <mc:Choice Requires="wps">
            <w:drawing>
              <wp:anchor distT="0" distB="0" distL="114300" distR="114300" simplePos="0" relativeHeight="251668480" behindDoc="0" locked="0" layoutInCell="1" allowOverlap="1" wp14:anchorId="4DA88C5B" wp14:editId="561D621D">
                <wp:simplePos x="0" y="0"/>
                <wp:positionH relativeFrom="column">
                  <wp:posOffset>3695700</wp:posOffset>
                </wp:positionH>
                <wp:positionV relativeFrom="paragraph">
                  <wp:posOffset>1949450</wp:posOffset>
                </wp:positionV>
                <wp:extent cx="1219200" cy="685800"/>
                <wp:effectExtent l="0" t="0" r="0" b="0"/>
                <wp:wrapNone/>
                <wp:docPr id="236"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59E65" w14:textId="77777777" w:rsidR="0086378D" w:rsidRDefault="0086378D" w:rsidP="0086378D">
                            <w:r>
                              <w:t xml:space="preserve">City of </w:t>
                            </w:r>
                          </w:p>
                          <w:p w14:paraId="478A9375" w14:textId="77777777" w:rsidR="0086378D" w:rsidRDefault="0086378D" w:rsidP="0086378D">
                            <w:r>
                              <w:t>Spokane, WA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A88C5B" id="Text Box 89" o:spid="_x0000_s1038" type="#_x0000_t202" style="position:absolute;left:0;text-align:left;margin-left:291pt;margin-top:153.5pt;width:96pt;height:5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" filled="f" stroked="f">
                <v:textbox>
                  <w:txbxContent>
                    <w:p w14:paraId="79B59E65" w14:textId="77777777" w:rsidR="0086378D" w:rsidRDefault="0086378D" w:rsidP="0086378D">
                      <w:r>
                        <w:t xml:space="preserve">City of </w:t>
                      </w:r>
                    </w:p>
                    <w:p w14:paraId="478A9375" w14:textId="77777777" w:rsidR="0086378D" w:rsidRDefault="0086378D" w:rsidP="0086378D">
                      <w:r>
                        <w:t>Spokane, WA</w:t>
                      </w:r>
                    </w:p>
                  </w:txbxContent>
                </v:textbox>
              </v:shape>
            </w:pict>
          </mc:Fallback>
        </mc:AlternateContent>
      </w:r>
      <w:r w:rsidRPr="002C76C3">
        <w:rPr>
          <w:noProof/>
        </w:rPr>
        <mc:AlternateContent>
          <mc:Choice Requires="wps">
            <w:drawing>
              <wp:anchor distT="0" distB="0" distL="114300" distR="114300" simplePos="0" relativeHeight="251665408" behindDoc="0" locked="0" layoutInCell="1" allowOverlap="1" wp14:anchorId="4049D152" wp14:editId="6AF00802">
                <wp:simplePos x="0" y="0"/>
                <wp:positionH relativeFrom="column">
                  <wp:posOffset>4344670</wp:posOffset>
                </wp:positionH>
                <wp:positionV relativeFrom="paragraph">
                  <wp:posOffset>1009650</wp:posOffset>
                </wp:positionV>
                <wp:extent cx="571500" cy="257175"/>
                <wp:effectExtent l="0" t="0" r="0" b="0"/>
                <wp:wrapNone/>
                <wp:docPr id="237"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2571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E7FEF3" id="Line 80"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1pt,79.5pt" to="387.1pt,9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">
                <v:stroke endarrow="block"/>
              </v:line>
            </w:pict>
          </mc:Fallback>
        </mc:AlternateContent>
      </w:r>
      <w:r w:rsidRPr="002C76C3">
        <w:rPr>
          <w:noProof/>
        </w:rPr>
        <mc:AlternateContent>
          <mc:Choice Requires="wps">
            <w:drawing>
              <wp:anchor distT="0" distB="0" distL="114300" distR="114300" simplePos="0" relativeHeight="251664384" behindDoc="0" locked="0" layoutInCell="1" allowOverlap="1" wp14:anchorId="15703109" wp14:editId="0C15E6F0">
                <wp:simplePos x="0" y="0"/>
                <wp:positionH relativeFrom="column">
                  <wp:posOffset>3762375</wp:posOffset>
                </wp:positionH>
                <wp:positionV relativeFrom="paragraph">
                  <wp:posOffset>641350</wp:posOffset>
                </wp:positionV>
                <wp:extent cx="781050" cy="457200"/>
                <wp:effectExtent l="0" t="0" r="0" b="0"/>
                <wp:wrapNone/>
                <wp:docPr id="238"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E6C43" w14:textId="77777777" w:rsidR="0086378D" w:rsidRDefault="0086378D" w:rsidP="0086378D">
                            <w:r>
                              <w:t>WA-ID</w:t>
                            </w:r>
                          </w:p>
                          <w:p w14:paraId="589BFCA9" w14:textId="77777777" w:rsidR="0086378D" w:rsidRDefault="0086378D" w:rsidP="0086378D">
                            <w:r>
                              <w:t>State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03109" id="Text Box 77" o:spid="_x0000_s1039" type="#_x0000_t202" style="position:absolute;left:0;text-align:left;margin-left:296.25pt;margin-top:50.5pt;width:61.5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" filled="f" stroked="f">
                <v:textbox>
                  <w:txbxContent>
                    <w:p w14:paraId="214E6C43" w14:textId="77777777" w:rsidR="0086378D" w:rsidRDefault="0086378D" w:rsidP="0086378D">
                      <w:r>
                        <w:t>WA-ID</w:t>
                      </w:r>
                    </w:p>
                    <w:p w14:paraId="589BFCA9" w14:textId="77777777" w:rsidR="0086378D" w:rsidRDefault="0086378D" w:rsidP="0086378D">
                      <w:r>
                        <w:t>State line</w:t>
                      </w:r>
                    </w:p>
                  </w:txbxContent>
                </v:textbox>
              </v:shape>
            </w:pict>
          </mc:Fallback>
        </mc:AlternateContent>
      </w:r>
      <w:r w:rsidRPr="002C76C3">
        <w:rPr>
          <w:noProof/>
        </w:rPr>
        <w:drawing>
          <wp:inline distT="0" distB="0" distL="0" distR="0" wp14:anchorId="3F492F4C" wp14:editId="5319BB43">
            <wp:extent cx="3906982" cy="2691178"/>
            <wp:effectExtent l="12700" t="12700" r="17780" b="13970"/>
            <wp:docPr id="241" name="Picture 241" descr="Bas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sin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10066" cy="2693303"/>
                    </a:xfrm>
                    <a:prstGeom prst="rect">
                      <a:avLst/>
                    </a:prstGeom>
                    <a:solidFill>
                      <a:sysClr val="windowText" lastClr="000000"/>
                    </a:solidFill>
                    <a:ln w="3175" cmpd="sng">
                      <a:solidFill>
                        <a:srgbClr val="000000"/>
                      </a:solidFill>
                      <a:miter lim="800000"/>
                      <a:headEnd/>
                      <a:tailEnd/>
                    </a:ln>
                    <a:effectLst/>
                  </pic:spPr>
                </pic:pic>
              </a:graphicData>
            </a:graphic>
          </wp:inline>
        </w:drawing>
      </w:r>
    </w:p>
    <w:p w14:paraId="400DE1DA" w14:textId="57C7C110" w:rsidR="0086378D" w:rsidRPr="0086378D" w:rsidRDefault="0086378D" w:rsidP="00473375">
      <w:pPr>
        <w:pStyle w:val="Caption"/>
      </w:pPr>
      <w:bookmarkStart w:id="50" w:name="_Ref74378653"/>
      <w:bookmarkStart w:id="51" w:name="_Toc37946597"/>
      <w:r w:rsidRPr="0086378D">
        <w:t xml:space="preserve">Figure </w:t>
      </w:r>
      <w:r w:rsidR="009B0CAF">
        <w:fldChar w:fldCharType="begin"/>
      </w:r>
      <w:r w:rsidR="009B0CAF">
        <w:instrText xml:space="preserve"> SEQ Figure \* ARABIC </w:instrText>
      </w:r>
      <w:r w:rsidR="009B0CAF">
        <w:fldChar w:fldCharType="separate"/>
      </w:r>
      <w:r w:rsidR="00B26EB8">
        <w:rPr>
          <w:noProof/>
        </w:rPr>
        <w:t>15</w:t>
      </w:r>
      <w:r w:rsidR="009B0CAF">
        <w:rPr>
          <w:noProof/>
        </w:rPr>
        <w:fldChar w:fldCharType="end"/>
      </w:r>
      <w:bookmarkEnd w:id="50"/>
      <w:r w:rsidRPr="0086378D">
        <w:t>: Long Lake located west of the City of Spokane.</w:t>
      </w:r>
      <w:bookmarkEnd w:id="51"/>
    </w:p>
    <w:p w14:paraId="592EFC56" w14:textId="77777777" w:rsidR="0008361E" w:rsidRDefault="0008361E" w:rsidP="0086378D">
      <w:pPr>
        <w:rPr>
          <w:b/>
          <w:sz w:val="20"/>
          <w:szCs w:val="18"/>
        </w:rPr>
      </w:pPr>
      <w:bookmarkStart w:id="52" w:name="_Toc8628609"/>
    </w:p>
    <w:p w14:paraId="6F9E3C0A" w14:textId="78470F9D" w:rsidR="0086378D" w:rsidRPr="0086378D" w:rsidRDefault="0086378D" w:rsidP="0086378D">
      <w:pPr>
        <w:rPr>
          <w:b/>
          <w:sz w:val="20"/>
          <w:szCs w:val="18"/>
        </w:rPr>
      </w:pPr>
      <w:r w:rsidRPr="0086378D">
        <w:rPr>
          <w:b/>
          <w:sz w:val="20"/>
          <w:szCs w:val="18"/>
        </w:rPr>
        <w:t>Long Lake Bathymetry</w:t>
      </w:r>
      <w:bookmarkEnd w:id="52"/>
    </w:p>
    <w:p w14:paraId="24722F4A" w14:textId="7915A125" w:rsidR="0086378D" w:rsidRPr="00397C34" w:rsidRDefault="0086378D" w:rsidP="0086378D">
      <w:pPr>
        <w:jc w:val="both"/>
        <w:rPr>
          <w:sz w:val="20"/>
        </w:rPr>
      </w:pPr>
      <w:r w:rsidRPr="00397C34">
        <w:rPr>
          <w:sz w:val="20"/>
        </w:rPr>
        <w:t xml:space="preserve">The Long Lake bathymetry was originally developed by the WA Department of Ecology and was based on bathymetric contour maps provided by AVISTA Corporation.  </w:t>
      </w:r>
      <w:r w:rsidRPr="00EB5491">
        <w:rPr>
          <w:rStyle w:val="FigureandTableLinksChar"/>
        </w:rPr>
        <w:fldChar w:fldCharType="begin"/>
      </w:r>
      <w:r w:rsidRPr="00EB5491">
        <w:rPr>
          <w:rStyle w:val="FigureandTableLinksChar"/>
        </w:rPr>
        <w:instrText xml:space="preserve"> REF _Ref18234459 \h  \* MERGEFORMAT </w:instrText>
      </w:r>
      <w:r w:rsidRPr="00EB5491">
        <w:rPr>
          <w:rStyle w:val="FigureandTableLinksChar"/>
        </w:rPr>
      </w:r>
      <w:r w:rsidRPr="00EB5491">
        <w:rPr>
          <w:rStyle w:val="FigureandTableLinksChar"/>
        </w:rPr>
        <w:fldChar w:fldCharType="separate"/>
      </w:r>
      <w:r w:rsidR="00B26EB8" w:rsidRPr="00EB5491">
        <w:rPr>
          <w:rStyle w:val="FigureandTableLinksChar"/>
        </w:rPr>
        <w:t>Figure 16</w:t>
      </w:r>
      <w:r w:rsidRPr="00EB5491">
        <w:rPr>
          <w:rStyle w:val="FigureandTableLinksChar"/>
        </w:rPr>
        <w:fldChar w:fldCharType="end"/>
      </w:r>
      <w:r w:rsidRPr="00397C34">
        <w:rPr>
          <w:sz w:val="20"/>
        </w:rPr>
        <w:t xml:space="preserve"> shows an image of the reservoir contours used to develop the lake bathymetry.</w:t>
      </w:r>
    </w:p>
    <w:p w14:paraId="4B8CF3D6" w14:textId="77777777" w:rsidR="0086378D" w:rsidRPr="002C76C3" w:rsidRDefault="0086378D" w:rsidP="0086378D"/>
    <w:p w14:paraId="79733D4B" w14:textId="77777777" w:rsidR="0086378D" w:rsidRPr="002C76C3" w:rsidRDefault="0086378D" w:rsidP="0086378D">
      <w:pPr>
        <w:keepNext/>
        <w:jc w:val="center"/>
      </w:pPr>
      <w:r w:rsidRPr="002C76C3">
        <w:rPr>
          <w:noProof/>
        </w:rPr>
        <w:lastRenderedPageBreak/>
        <w:drawing>
          <wp:inline distT="0" distB="0" distL="0" distR="0" wp14:anchorId="559BD804" wp14:editId="56BAFD93">
            <wp:extent cx="4724400" cy="2867660"/>
            <wp:effectExtent l="19050" t="19050" r="19050" b="27940"/>
            <wp:docPr id="242" name="Picture 242" descr="LongLakeCont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ngLakeContou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24400" cy="2867660"/>
                    </a:xfrm>
                    <a:prstGeom prst="rect">
                      <a:avLst/>
                    </a:prstGeom>
                    <a:noFill/>
                    <a:ln w="6350" cmpd="sng">
                      <a:solidFill>
                        <a:srgbClr val="000000"/>
                      </a:solidFill>
                      <a:miter lim="800000"/>
                      <a:headEnd/>
                      <a:tailEnd/>
                    </a:ln>
                    <a:effectLst/>
                  </pic:spPr>
                </pic:pic>
              </a:graphicData>
            </a:graphic>
          </wp:inline>
        </w:drawing>
      </w:r>
    </w:p>
    <w:p w14:paraId="55035D4E" w14:textId="36D55CFC" w:rsidR="0086378D" w:rsidRPr="0086378D" w:rsidRDefault="0086378D" w:rsidP="00473375">
      <w:pPr>
        <w:pStyle w:val="Caption"/>
      </w:pPr>
      <w:bookmarkStart w:id="53" w:name="_Ref18234459"/>
      <w:bookmarkStart w:id="54" w:name="_Toc8628671"/>
      <w:bookmarkStart w:id="55" w:name="_Toc37946598"/>
      <w:r w:rsidRPr="0086378D">
        <w:t xml:space="preserve">Figure </w:t>
      </w:r>
      <w:r w:rsidR="009B0CAF">
        <w:fldChar w:fldCharType="begin"/>
      </w:r>
      <w:r w:rsidR="009B0CAF">
        <w:instrText xml:space="preserve"> SEQ Figure \* ARABIC </w:instrText>
      </w:r>
      <w:r w:rsidR="009B0CAF">
        <w:fldChar w:fldCharType="separate"/>
      </w:r>
      <w:r w:rsidR="00B26EB8">
        <w:rPr>
          <w:noProof/>
        </w:rPr>
        <w:t>16</w:t>
      </w:r>
      <w:r w:rsidR="009B0CAF">
        <w:rPr>
          <w:noProof/>
        </w:rPr>
        <w:fldChar w:fldCharType="end"/>
      </w:r>
      <w:bookmarkEnd w:id="53"/>
      <w:r w:rsidRPr="0086378D">
        <w:t>: Long Lake bathymetric contours</w:t>
      </w:r>
      <w:bookmarkEnd w:id="54"/>
      <w:bookmarkEnd w:id="55"/>
    </w:p>
    <w:p w14:paraId="7B6D1141" w14:textId="77777777" w:rsidR="00957FB1" w:rsidRDefault="00957FB1" w:rsidP="0086378D">
      <w:pPr>
        <w:rPr>
          <w:b/>
        </w:rPr>
      </w:pPr>
      <w:bookmarkStart w:id="56" w:name="_Toc8628622"/>
    </w:p>
    <w:p w14:paraId="7D1F6B4C" w14:textId="2C2DFDC4" w:rsidR="0086378D" w:rsidRPr="002C76C3" w:rsidRDefault="0086378D" w:rsidP="0086378D">
      <w:pPr>
        <w:rPr>
          <w:b/>
        </w:rPr>
      </w:pPr>
      <w:r w:rsidRPr="002C76C3">
        <w:rPr>
          <w:b/>
        </w:rPr>
        <w:t>Long Lake Dam and Reservoir</w:t>
      </w:r>
      <w:bookmarkEnd w:id="56"/>
    </w:p>
    <w:p w14:paraId="39644D61" w14:textId="39D79943" w:rsidR="0086378D" w:rsidRPr="00397C34" w:rsidRDefault="0086378D" w:rsidP="0086378D">
      <w:pPr>
        <w:jc w:val="both"/>
        <w:rPr>
          <w:sz w:val="20"/>
        </w:rPr>
      </w:pPr>
      <w:r w:rsidRPr="00397C34">
        <w:rPr>
          <w:sz w:val="20"/>
        </w:rPr>
        <w:t xml:space="preserve">The dam facilities are located at RM 32.5 and the lake backs up to one mile below Nine Mile Dam at RM 57.8. The Long Lake section of the model includes from Nine Mile Dam to Long Lake Dam, depending on water level the upper most segments of the model may act like a river or lake. The lake has a maximum depth of 170 ft at a full pool elevation of 1536 ft NGVD29.  </w:t>
      </w:r>
      <w:r w:rsidRPr="00397C34">
        <w:rPr>
          <w:sz w:val="20"/>
        </w:rPr>
        <w:fldChar w:fldCharType="begin"/>
      </w:r>
      <w:r w:rsidRPr="00397C34">
        <w:rPr>
          <w:sz w:val="20"/>
        </w:rPr>
        <w:instrText xml:space="preserve"> REF _Ref530280897  \* MERGEFORMAT </w:instrText>
      </w:r>
      <w:r w:rsidRPr="00397C34">
        <w:rPr>
          <w:sz w:val="20"/>
        </w:rPr>
        <w:fldChar w:fldCharType="separate"/>
      </w:r>
      <w:r w:rsidR="00B26EB8" w:rsidRPr="00B26EB8">
        <w:rPr>
          <w:sz w:val="20"/>
        </w:rPr>
        <w:t xml:space="preserve">Figure </w:t>
      </w:r>
      <w:r w:rsidR="00B26EB8" w:rsidRPr="00B26EB8">
        <w:rPr>
          <w:noProof/>
          <w:sz w:val="20"/>
        </w:rPr>
        <w:t>17</w:t>
      </w:r>
      <w:r w:rsidRPr="00397C34">
        <w:rPr>
          <w:noProof/>
          <w:sz w:val="20"/>
        </w:rPr>
        <w:fldChar w:fldCharType="end"/>
      </w:r>
      <w:r w:rsidRPr="00397C34">
        <w:rPr>
          <w:sz w:val="20"/>
        </w:rPr>
        <w:t xml:space="preserve"> shows the Long Lake Dam, spillway</w:t>
      </w:r>
      <w:r w:rsidR="00150362">
        <w:rPr>
          <w:sz w:val="20"/>
        </w:rPr>
        <w:t>,</w:t>
      </w:r>
      <w:r w:rsidRPr="00397C34">
        <w:rPr>
          <w:sz w:val="20"/>
        </w:rPr>
        <w:t xml:space="preserve"> and powerhouse facilities.  There are 8 Tainter gates on the dam.  Aside from leakage these gates are kept closed to allow as much storage (normal pool is with gates closed) and power generation as possible.  </w:t>
      </w:r>
      <w:r w:rsidRPr="00397C34">
        <w:rPr>
          <w:sz w:val="20"/>
        </w:rPr>
        <w:fldChar w:fldCharType="begin"/>
      </w:r>
      <w:r w:rsidRPr="00397C34">
        <w:rPr>
          <w:sz w:val="20"/>
        </w:rPr>
        <w:instrText xml:space="preserve"> REF _Ref530280974  \* MERGEFORMAT </w:instrText>
      </w:r>
      <w:r w:rsidRPr="00397C34">
        <w:rPr>
          <w:sz w:val="20"/>
        </w:rPr>
        <w:fldChar w:fldCharType="separate"/>
      </w:r>
      <w:r w:rsidR="00B26EB8" w:rsidRPr="00B26EB8">
        <w:rPr>
          <w:sz w:val="20"/>
        </w:rPr>
        <w:t xml:space="preserve">Table </w:t>
      </w:r>
      <w:r w:rsidR="00B26EB8" w:rsidRPr="00B26EB8">
        <w:rPr>
          <w:noProof/>
          <w:sz w:val="20"/>
        </w:rPr>
        <w:t>5</w:t>
      </w:r>
      <w:r w:rsidRPr="00397C34">
        <w:rPr>
          <w:noProof/>
          <w:sz w:val="20"/>
        </w:rPr>
        <w:fldChar w:fldCharType="end"/>
      </w:r>
      <w:r w:rsidRPr="00397C34">
        <w:rPr>
          <w:sz w:val="20"/>
        </w:rPr>
        <w:t xml:space="preserve"> lists several dam facility specifications.</w:t>
      </w:r>
    </w:p>
    <w:p w14:paraId="57F94500" w14:textId="77777777" w:rsidR="0086378D" w:rsidRPr="002C76C3" w:rsidRDefault="0086378D" w:rsidP="0086378D">
      <w:pPr>
        <w:jc w:val="both"/>
      </w:pPr>
    </w:p>
    <w:p w14:paraId="10D8E4C6" w14:textId="77777777" w:rsidR="0086378D" w:rsidRPr="002C76C3" w:rsidRDefault="0086378D" w:rsidP="0086378D">
      <w:pPr>
        <w:keepNext/>
        <w:jc w:val="center"/>
      </w:pPr>
      <w:r w:rsidRPr="002C76C3">
        <w:rPr>
          <w:noProof/>
        </w:rPr>
        <w:drawing>
          <wp:inline distT="0" distB="0" distL="0" distR="0" wp14:anchorId="5E9ECE5C" wp14:editId="5DC48FD0">
            <wp:extent cx="3288246" cy="2461559"/>
            <wp:effectExtent l="12700" t="12700" r="13970" b="15240"/>
            <wp:docPr id="243" name="Picture 243" descr="LongLakeDam_and_SpillwayR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ngLakeDam_and_SpillwayRp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10724" cy="2478386"/>
                    </a:xfrm>
                    <a:prstGeom prst="rect">
                      <a:avLst/>
                    </a:prstGeom>
                    <a:noFill/>
                    <a:ln w="9525" cmpd="sng">
                      <a:solidFill>
                        <a:srgbClr val="000000"/>
                      </a:solidFill>
                      <a:miter lim="800000"/>
                      <a:headEnd/>
                      <a:tailEnd/>
                    </a:ln>
                    <a:effectLst/>
                  </pic:spPr>
                </pic:pic>
              </a:graphicData>
            </a:graphic>
          </wp:inline>
        </w:drawing>
      </w:r>
    </w:p>
    <w:p w14:paraId="6BCD3640" w14:textId="2A6F728B" w:rsidR="0086378D" w:rsidRPr="0086378D" w:rsidRDefault="0086378D" w:rsidP="00473375">
      <w:pPr>
        <w:pStyle w:val="Caption"/>
      </w:pPr>
      <w:bookmarkStart w:id="57" w:name="_Ref530280897"/>
      <w:bookmarkStart w:id="58" w:name="_Toc8628708"/>
      <w:bookmarkStart w:id="59" w:name="_Toc37946599"/>
      <w:r w:rsidRPr="0086378D">
        <w:t xml:space="preserve">Figure </w:t>
      </w:r>
      <w:r w:rsidR="009B0CAF">
        <w:fldChar w:fldCharType="begin"/>
      </w:r>
      <w:r w:rsidR="009B0CAF">
        <w:instrText xml:space="preserve"> SEQ Figure \* ARABIC </w:instrText>
      </w:r>
      <w:r w:rsidR="009B0CAF">
        <w:fldChar w:fldCharType="separate"/>
      </w:r>
      <w:r w:rsidR="00B26EB8">
        <w:rPr>
          <w:noProof/>
        </w:rPr>
        <w:t>17</w:t>
      </w:r>
      <w:r w:rsidR="009B0CAF">
        <w:rPr>
          <w:noProof/>
        </w:rPr>
        <w:fldChar w:fldCharType="end"/>
      </w:r>
      <w:bookmarkEnd w:id="57"/>
      <w:r w:rsidRPr="0086378D">
        <w:t>: Long Lake Dam and Powerhouse</w:t>
      </w:r>
      <w:bookmarkEnd w:id="58"/>
      <w:bookmarkEnd w:id="59"/>
    </w:p>
    <w:p w14:paraId="3AA7298A" w14:textId="77777777" w:rsidR="0086378D" w:rsidRPr="001A7662" w:rsidRDefault="0086378D" w:rsidP="0086378D">
      <w:pPr>
        <w:keepNext/>
        <w:keepLines/>
      </w:pPr>
    </w:p>
    <w:p w14:paraId="39F16960" w14:textId="2E2882E2" w:rsidR="0086378D" w:rsidRDefault="0086378D" w:rsidP="0086378D">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sz w:val="20"/>
        </w:rPr>
      </w:pPr>
      <w:r w:rsidRPr="00531317">
        <w:rPr>
          <w:sz w:val="20"/>
        </w:rPr>
        <w:t xml:space="preserve">Long Lake is located furthest downstream in the system model.  </w:t>
      </w:r>
      <w:r w:rsidRPr="00EB5491">
        <w:rPr>
          <w:rStyle w:val="FigureandTableLinksChar"/>
        </w:rPr>
        <w:fldChar w:fldCharType="begin"/>
      </w:r>
      <w:r w:rsidRPr="00EB5491">
        <w:rPr>
          <w:rStyle w:val="FigureandTableLinksChar"/>
        </w:rPr>
        <w:instrText xml:space="preserve"> REF _Ref530280974  \* MERGEFORMAT </w:instrText>
      </w:r>
      <w:r w:rsidRPr="00EB5491">
        <w:rPr>
          <w:rStyle w:val="FigureandTableLinksChar"/>
        </w:rPr>
        <w:fldChar w:fldCharType="separate"/>
      </w:r>
      <w:r w:rsidR="00B26EB8" w:rsidRPr="00EB5491">
        <w:rPr>
          <w:rStyle w:val="FigureandTableLinksChar"/>
        </w:rPr>
        <w:t>Table 5</w:t>
      </w:r>
      <w:r w:rsidRPr="00EB5491">
        <w:rPr>
          <w:rStyle w:val="FigureandTableLinksChar"/>
        </w:rPr>
        <w:fldChar w:fldCharType="end"/>
      </w:r>
      <w:r w:rsidRPr="00531317">
        <w:rPr>
          <w:sz w:val="20"/>
        </w:rPr>
        <w:t xml:space="preserve"> provides some important physical characteristics of the reservoir. </w:t>
      </w:r>
    </w:p>
    <w:p w14:paraId="55D1727A" w14:textId="77777777" w:rsidR="0086378D" w:rsidRPr="00531317" w:rsidRDefault="0086378D" w:rsidP="0086378D">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sz w:val="20"/>
        </w:rPr>
      </w:pPr>
    </w:p>
    <w:p w14:paraId="7D646455" w14:textId="6498956C" w:rsidR="0086378D" w:rsidRPr="0086378D" w:rsidRDefault="0086378D" w:rsidP="00150362">
      <w:pPr>
        <w:pStyle w:val="Caption"/>
      </w:pPr>
      <w:bookmarkStart w:id="60" w:name="_Ref530280974"/>
      <w:bookmarkStart w:id="61" w:name="_Toc529763731"/>
      <w:bookmarkStart w:id="62" w:name="_Toc536518165"/>
      <w:bookmarkStart w:id="63" w:name="_Toc37946697"/>
      <w:r w:rsidRPr="0086378D">
        <w:t xml:space="preserve">Table </w:t>
      </w:r>
      <w:r w:rsidR="009B0CAF">
        <w:fldChar w:fldCharType="begin"/>
      </w:r>
      <w:r w:rsidR="009B0CAF">
        <w:instrText xml:space="preserve"> SEQ Table \* ARABIC </w:instrText>
      </w:r>
      <w:r w:rsidR="009B0CAF">
        <w:fldChar w:fldCharType="separate"/>
      </w:r>
      <w:r w:rsidR="00B26EB8">
        <w:rPr>
          <w:noProof/>
        </w:rPr>
        <w:t>5</w:t>
      </w:r>
      <w:r w:rsidR="009B0CAF">
        <w:rPr>
          <w:noProof/>
        </w:rPr>
        <w:fldChar w:fldCharType="end"/>
      </w:r>
      <w:bookmarkEnd w:id="60"/>
      <w:r w:rsidRPr="0086378D">
        <w:t>.  Long Lake Dam and Reservoir Specifications</w:t>
      </w:r>
      <w:bookmarkEnd w:id="61"/>
      <w:bookmarkEnd w:id="62"/>
      <w:bookmarkEnd w:id="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88"/>
        <w:gridCol w:w="1710"/>
        <w:gridCol w:w="1080"/>
      </w:tblGrid>
      <w:tr w:rsidR="0086378D" w:rsidRPr="00531317" w14:paraId="733C91E7" w14:textId="77777777" w:rsidTr="0086378D">
        <w:trPr>
          <w:jc w:val="center"/>
        </w:trPr>
        <w:tc>
          <w:tcPr>
            <w:tcW w:w="2988" w:type="dxa"/>
          </w:tcPr>
          <w:p w14:paraId="0F6A16A1" w14:textId="77777777" w:rsidR="0086378D" w:rsidRPr="00531317" w:rsidRDefault="0086378D" w:rsidP="0086378D">
            <w:pPr>
              <w:jc w:val="center"/>
              <w:rPr>
                <w:b/>
                <w:bCs/>
                <w:sz w:val="20"/>
              </w:rPr>
            </w:pPr>
            <w:r w:rsidRPr="00531317">
              <w:rPr>
                <w:b/>
                <w:bCs/>
                <w:sz w:val="20"/>
              </w:rPr>
              <w:t>Specification</w:t>
            </w:r>
          </w:p>
        </w:tc>
        <w:tc>
          <w:tcPr>
            <w:tcW w:w="1710" w:type="dxa"/>
          </w:tcPr>
          <w:p w14:paraId="73F2DACD" w14:textId="77777777" w:rsidR="0086378D" w:rsidRPr="00531317" w:rsidRDefault="0086378D" w:rsidP="0086378D">
            <w:pPr>
              <w:jc w:val="center"/>
              <w:rPr>
                <w:b/>
                <w:bCs/>
                <w:sz w:val="20"/>
              </w:rPr>
            </w:pPr>
            <w:r w:rsidRPr="00531317">
              <w:rPr>
                <w:b/>
                <w:bCs/>
                <w:sz w:val="20"/>
              </w:rPr>
              <w:t>ft</w:t>
            </w:r>
          </w:p>
        </w:tc>
        <w:tc>
          <w:tcPr>
            <w:tcW w:w="1080" w:type="dxa"/>
          </w:tcPr>
          <w:p w14:paraId="46C0F324" w14:textId="77777777" w:rsidR="0086378D" w:rsidRPr="00531317" w:rsidRDefault="0086378D" w:rsidP="0086378D">
            <w:pPr>
              <w:jc w:val="center"/>
              <w:rPr>
                <w:b/>
                <w:bCs/>
                <w:sz w:val="20"/>
              </w:rPr>
            </w:pPr>
            <w:r w:rsidRPr="00531317">
              <w:rPr>
                <w:b/>
                <w:bCs/>
                <w:sz w:val="20"/>
              </w:rPr>
              <w:t>m</w:t>
            </w:r>
          </w:p>
        </w:tc>
      </w:tr>
      <w:tr w:rsidR="0086378D" w:rsidRPr="00531317" w14:paraId="4A957F52" w14:textId="77777777" w:rsidTr="0086378D">
        <w:trPr>
          <w:jc w:val="center"/>
        </w:trPr>
        <w:tc>
          <w:tcPr>
            <w:tcW w:w="2988" w:type="dxa"/>
          </w:tcPr>
          <w:p w14:paraId="75B64559" w14:textId="77777777" w:rsidR="0086378D" w:rsidRPr="00531317" w:rsidRDefault="0086378D" w:rsidP="0086378D">
            <w:pPr>
              <w:rPr>
                <w:sz w:val="20"/>
              </w:rPr>
            </w:pPr>
            <w:r w:rsidRPr="00531317">
              <w:rPr>
                <w:sz w:val="20"/>
              </w:rPr>
              <w:t>Top of Dam Elevation</w:t>
            </w:r>
          </w:p>
        </w:tc>
        <w:tc>
          <w:tcPr>
            <w:tcW w:w="1710" w:type="dxa"/>
          </w:tcPr>
          <w:p w14:paraId="6C8F600A" w14:textId="77777777" w:rsidR="0086378D" w:rsidRPr="00531317" w:rsidRDefault="0086378D" w:rsidP="0086378D">
            <w:pPr>
              <w:rPr>
                <w:sz w:val="20"/>
              </w:rPr>
            </w:pPr>
            <w:r w:rsidRPr="00531317">
              <w:rPr>
                <w:sz w:val="20"/>
              </w:rPr>
              <w:t>1537</w:t>
            </w:r>
          </w:p>
        </w:tc>
        <w:tc>
          <w:tcPr>
            <w:tcW w:w="1080" w:type="dxa"/>
          </w:tcPr>
          <w:p w14:paraId="53645173" w14:textId="77777777" w:rsidR="0086378D" w:rsidRPr="00531317" w:rsidRDefault="0086378D" w:rsidP="0086378D">
            <w:pPr>
              <w:rPr>
                <w:sz w:val="20"/>
              </w:rPr>
            </w:pPr>
            <w:r w:rsidRPr="00531317">
              <w:rPr>
                <w:sz w:val="20"/>
              </w:rPr>
              <w:t>468.48</w:t>
            </w:r>
          </w:p>
        </w:tc>
      </w:tr>
      <w:tr w:rsidR="0086378D" w:rsidRPr="00531317" w14:paraId="7B0C7F73" w14:textId="77777777" w:rsidTr="0086378D">
        <w:trPr>
          <w:jc w:val="center"/>
        </w:trPr>
        <w:tc>
          <w:tcPr>
            <w:tcW w:w="2988" w:type="dxa"/>
          </w:tcPr>
          <w:p w14:paraId="64423EC2" w14:textId="77777777" w:rsidR="0086378D" w:rsidRPr="00531317" w:rsidRDefault="0086378D" w:rsidP="0086378D">
            <w:pPr>
              <w:rPr>
                <w:sz w:val="20"/>
              </w:rPr>
            </w:pPr>
            <w:r w:rsidRPr="00531317">
              <w:rPr>
                <w:sz w:val="20"/>
              </w:rPr>
              <w:t>Spillway Crest Elevation</w:t>
            </w:r>
          </w:p>
        </w:tc>
        <w:tc>
          <w:tcPr>
            <w:tcW w:w="1710" w:type="dxa"/>
          </w:tcPr>
          <w:p w14:paraId="5C6E8DBD" w14:textId="77777777" w:rsidR="0086378D" w:rsidRPr="00531317" w:rsidRDefault="0086378D" w:rsidP="0086378D">
            <w:pPr>
              <w:rPr>
                <w:sz w:val="20"/>
              </w:rPr>
            </w:pPr>
            <w:r w:rsidRPr="00531317">
              <w:rPr>
                <w:sz w:val="20"/>
              </w:rPr>
              <w:t>1508</w:t>
            </w:r>
          </w:p>
        </w:tc>
        <w:tc>
          <w:tcPr>
            <w:tcW w:w="1080" w:type="dxa"/>
          </w:tcPr>
          <w:p w14:paraId="18406FC4" w14:textId="77777777" w:rsidR="0086378D" w:rsidRPr="00531317" w:rsidRDefault="0086378D" w:rsidP="0086378D">
            <w:pPr>
              <w:rPr>
                <w:sz w:val="20"/>
              </w:rPr>
            </w:pPr>
            <w:r w:rsidRPr="00531317">
              <w:rPr>
                <w:sz w:val="20"/>
              </w:rPr>
              <w:t>459.64</w:t>
            </w:r>
          </w:p>
        </w:tc>
      </w:tr>
      <w:tr w:rsidR="0086378D" w:rsidRPr="00531317" w14:paraId="33CA8E78" w14:textId="77777777" w:rsidTr="0086378D">
        <w:trPr>
          <w:jc w:val="center"/>
        </w:trPr>
        <w:tc>
          <w:tcPr>
            <w:tcW w:w="2988" w:type="dxa"/>
          </w:tcPr>
          <w:p w14:paraId="29826965" w14:textId="77777777" w:rsidR="0086378D" w:rsidRPr="00531317" w:rsidRDefault="0086378D" w:rsidP="0086378D">
            <w:pPr>
              <w:rPr>
                <w:sz w:val="20"/>
              </w:rPr>
            </w:pPr>
            <w:r w:rsidRPr="00531317">
              <w:rPr>
                <w:sz w:val="20"/>
              </w:rPr>
              <w:t>Spillway Gate Type</w:t>
            </w:r>
          </w:p>
        </w:tc>
        <w:tc>
          <w:tcPr>
            <w:tcW w:w="1710" w:type="dxa"/>
          </w:tcPr>
          <w:p w14:paraId="0B122308" w14:textId="77777777" w:rsidR="0086378D" w:rsidRPr="00531317" w:rsidRDefault="0086378D" w:rsidP="0086378D">
            <w:pPr>
              <w:pStyle w:val="Footer"/>
              <w:tabs>
                <w:tab w:val="clear" w:pos="8640"/>
              </w:tabs>
              <w:rPr>
                <w:sz w:val="20"/>
              </w:rPr>
            </w:pPr>
            <w:r w:rsidRPr="00531317">
              <w:rPr>
                <w:sz w:val="20"/>
              </w:rPr>
              <w:t>Vertical lift (8)</w:t>
            </w:r>
          </w:p>
        </w:tc>
        <w:tc>
          <w:tcPr>
            <w:tcW w:w="1080" w:type="dxa"/>
          </w:tcPr>
          <w:p w14:paraId="51D6AD7E" w14:textId="77777777" w:rsidR="0086378D" w:rsidRPr="00531317" w:rsidRDefault="0086378D" w:rsidP="0086378D">
            <w:pPr>
              <w:rPr>
                <w:sz w:val="20"/>
              </w:rPr>
            </w:pPr>
          </w:p>
        </w:tc>
      </w:tr>
      <w:tr w:rsidR="0086378D" w:rsidRPr="00531317" w14:paraId="6520B17C" w14:textId="77777777" w:rsidTr="0086378D">
        <w:trPr>
          <w:jc w:val="center"/>
        </w:trPr>
        <w:tc>
          <w:tcPr>
            <w:tcW w:w="2988" w:type="dxa"/>
          </w:tcPr>
          <w:p w14:paraId="7CC8674F" w14:textId="77777777" w:rsidR="0086378D" w:rsidRPr="00531317" w:rsidRDefault="0086378D" w:rsidP="0086378D">
            <w:pPr>
              <w:rPr>
                <w:sz w:val="20"/>
              </w:rPr>
            </w:pPr>
            <w:r w:rsidRPr="00531317">
              <w:rPr>
                <w:sz w:val="20"/>
              </w:rPr>
              <w:t>Spillway Gate Height</w:t>
            </w:r>
          </w:p>
        </w:tc>
        <w:tc>
          <w:tcPr>
            <w:tcW w:w="1710" w:type="dxa"/>
          </w:tcPr>
          <w:p w14:paraId="2F303A1C" w14:textId="77777777" w:rsidR="0086378D" w:rsidRPr="00531317" w:rsidRDefault="0086378D" w:rsidP="0086378D">
            <w:pPr>
              <w:rPr>
                <w:sz w:val="20"/>
              </w:rPr>
            </w:pPr>
            <w:r w:rsidRPr="00531317">
              <w:rPr>
                <w:sz w:val="20"/>
              </w:rPr>
              <w:t>29</w:t>
            </w:r>
          </w:p>
        </w:tc>
        <w:tc>
          <w:tcPr>
            <w:tcW w:w="1080" w:type="dxa"/>
          </w:tcPr>
          <w:p w14:paraId="68321A1D" w14:textId="77777777" w:rsidR="0086378D" w:rsidRPr="00531317" w:rsidRDefault="0086378D" w:rsidP="0086378D">
            <w:pPr>
              <w:rPr>
                <w:sz w:val="20"/>
              </w:rPr>
            </w:pPr>
            <w:r w:rsidRPr="00531317">
              <w:rPr>
                <w:sz w:val="20"/>
              </w:rPr>
              <w:t>8.84</w:t>
            </w:r>
          </w:p>
        </w:tc>
      </w:tr>
      <w:tr w:rsidR="0086378D" w:rsidRPr="00531317" w14:paraId="16105AA6" w14:textId="77777777" w:rsidTr="0086378D">
        <w:trPr>
          <w:jc w:val="center"/>
        </w:trPr>
        <w:tc>
          <w:tcPr>
            <w:tcW w:w="2988" w:type="dxa"/>
          </w:tcPr>
          <w:p w14:paraId="3245D1EA" w14:textId="77777777" w:rsidR="0086378D" w:rsidRPr="00531317" w:rsidRDefault="0086378D" w:rsidP="0086378D">
            <w:pPr>
              <w:rPr>
                <w:sz w:val="20"/>
              </w:rPr>
            </w:pPr>
            <w:r w:rsidRPr="00531317">
              <w:rPr>
                <w:sz w:val="20"/>
              </w:rPr>
              <w:t>Spillway Gate Width</w:t>
            </w:r>
          </w:p>
        </w:tc>
        <w:tc>
          <w:tcPr>
            <w:tcW w:w="1710" w:type="dxa"/>
          </w:tcPr>
          <w:p w14:paraId="3B92DF1E" w14:textId="77777777" w:rsidR="0086378D" w:rsidRPr="00531317" w:rsidRDefault="0086378D" w:rsidP="0086378D">
            <w:pPr>
              <w:rPr>
                <w:sz w:val="20"/>
              </w:rPr>
            </w:pPr>
            <w:r w:rsidRPr="00531317">
              <w:rPr>
                <w:sz w:val="20"/>
              </w:rPr>
              <w:t>25</w:t>
            </w:r>
          </w:p>
        </w:tc>
        <w:tc>
          <w:tcPr>
            <w:tcW w:w="1080" w:type="dxa"/>
          </w:tcPr>
          <w:p w14:paraId="0C8644F6" w14:textId="77777777" w:rsidR="0086378D" w:rsidRPr="00531317" w:rsidRDefault="0086378D" w:rsidP="0086378D">
            <w:pPr>
              <w:rPr>
                <w:sz w:val="20"/>
              </w:rPr>
            </w:pPr>
            <w:r w:rsidRPr="00531317">
              <w:rPr>
                <w:sz w:val="20"/>
              </w:rPr>
              <w:t>7.62</w:t>
            </w:r>
          </w:p>
        </w:tc>
      </w:tr>
      <w:tr w:rsidR="0086378D" w:rsidRPr="00531317" w14:paraId="7F243B6A" w14:textId="77777777" w:rsidTr="0086378D">
        <w:trPr>
          <w:jc w:val="center"/>
        </w:trPr>
        <w:tc>
          <w:tcPr>
            <w:tcW w:w="2988" w:type="dxa"/>
          </w:tcPr>
          <w:p w14:paraId="0C725E83" w14:textId="77777777" w:rsidR="0086378D" w:rsidRPr="00531317" w:rsidRDefault="0086378D" w:rsidP="0086378D">
            <w:pPr>
              <w:rPr>
                <w:sz w:val="20"/>
              </w:rPr>
            </w:pPr>
            <w:r w:rsidRPr="00531317">
              <w:rPr>
                <w:sz w:val="20"/>
              </w:rPr>
              <w:t>Normal Full Pool Elevation</w:t>
            </w:r>
          </w:p>
        </w:tc>
        <w:tc>
          <w:tcPr>
            <w:tcW w:w="1710" w:type="dxa"/>
          </w:tcPr>
          <w:p w14:paraId="1AA070A7" w14:textId="77777777" w:rsidR="0086378D" w:rsidRPr="00531317" w:rsidRDefault="0086378D" w:rsidP="0086378D">
            <w:pPr>
              <w:rPr>
                <w:sz w:val="20"/>
              </w:rPr>
            </w:pPr>
            <w:r w:rsidRPr="00531317">
              <w:rPr>
                <w:sz w:val="20"/>
              </w:rPr>
              <w:t>1536</w:t>
            </w:r>
          </w:p>
        </w:tc>
        <w:tc>
          <w:tcPr>
            <w:tcW w:w="1080" w:type="dxa"/>
          </w:tcPr>
          <w:p w14:paraId="180E7ED4" w14:textId="77777777" w:rsidR="0086378D" w:rsidRPr="00531317" w:rsidRDefault="0086378D" w:rsidP="0086378D">
            <w:pPr>
              <w:rPr>
                <w:sz w:val="20"/>
              </w:rPr>
            </w:pPr>
            <w:r w:rsidRPr="00531317">
              <w:rPr>
                <w:sz w:val="20"/>
              </w:rPr>
              <w:t>468.18</w:t>
            </w:r>
          </w:p>
        </w:tc>
      </w:tr>
      <w:tr w:rsidR="0086378D" w:rsidRPr="00531317" w14:paraId="3F53F154" w14:textId="77777777" w:rsidTr="0086378D">
        <w:trPr>
          <w:jc w:val="center"/>
        </w:trPr>
        <w:tc>
          <w:tcPr>
            <w:tcW w:w="2988" w:type="dxa"/>
          </w:tcPr>
          <w:p w14:paraId="2C085EC0" w14:textId="77777777" w:rsidR="0086378D" w:rsidRPr="00531317" w:rsidRDefault="0086378D" w:rsidP="0086378D">
            <w:pPr>
              <w:rPr>
                <w:sz w:val="20"/>
              </w:rPr>
            </w:pPr>
            <w:r w:rsidRPr="00531317">
              <w:rPr>
                <w:sz w:val="20"/>
              </w:rPr>
              <w:t>Max Forebay Elevation</w:t>
            </w:r>
          </w:p>
        </w:tc>
        <w:tc>
          <w:tcPr>
            <w:tcW w:w="1710" w:type="dxa"/>
          </w:tcPr>
          <w:p w14:paraId="5827AE5C" w14:textId="77777777" w:rsidR="0086378D" w:rsidRPr="00531317" w:rsidRDefault="0086378D" w:rsidP="0086378D">
            <w:pPr>
              <w:rPr>
                <w:sz w:val="20"/>
              </w:rPr>
            </w:pPr>
            <w:r w:rsidRPr="00531317">
              <w:rPr>
                <w:sz w:val="20"/>
              </w:rPr>
              <w:t>1536</w:t>
            </w:r>
          </w:p>
        </w:tc>
        <w:tc>
          <w:tcPr>
            <w:tcW w:w="1080" w:type="dxa"/>
          </w:tcPr>
          <w:p w14:paraId="0558EB9F" w14:textId="77777777" w:rsidR="0086378D" w:rsidRPr="00531317" w:rsidRDefault="0086378D" w:rsidP="0086378D">
            <w:pPr>
              <w:rPr>
                <w:sz w:val="20"/>
              </w:rPr>
            </w:pPr>
            <w:r w:rsidRPr="00531317">
              <w:rPr>
                <w:sz w:val="20"/>
              </w:rPr>
              <w:t>468.18</w:t>
            </w:r>
          </w:p>
        </w:tc>
      </w:tr>
      <w:tr w:rsidR="0086378D" w:rsidRPr="00531317" w14:paraId="0892541D" w14:textId="77777777" w:rsidTr="0086378D">
        <w:trPr>
          <w:jc w:val="center"/>
        </w:trPr>
        <w:tc>
          <w:tcPr>
            <w:tcW w:w="2988" w:type="dxa"/>
          </w:tcPr>
          <w:p w14:paraId="125DF0B2" w14:textId="77777777" w:rsidR="0086378D" w:rsidRPr="00531317" w:rsidRDefault="0086378D" w:rsidP="0086378D">
            <w:pPr>
              <w:rPr>
                <w:sz w:val="20"/>
              </w:rPr>
            </w:pPr>
            <w:r w:rsidRPr="00531317">
              <w:rPr>
                <w:sz w:val="20"/>
              </w:rPr>
              <w:t>Min Forebay Elevation</w:t>
            </w:r>
          </w:p>
        </w:tc>
        <w:tc>
          <w:tcPr>
            <w:tcW w:w="1710" w:type="dxa"/>
          </w:tcPr>
          <w:p w14:paraId="38E79396" w14:textId="77777777" w:rsidR="0086378D" w:rsidRPr="00531317" w:rsidRDefault="0086378D" w:rsidP="0086378D">
            <w:pPr>
              <w:rPr>
                <w:sz w:val="20"/>
              </w:rPr>
            </w:pPr>
            <w:r w:rsidRPr="00531317">
              <w:rPr>
                <w:sz w:val="20"/>
              </w:rPr>
              <w:t>1512</w:t>
            </w:r>
          </w:p>
        </w:tc>
        <w:tc>
          <w:tcPr>
            <w:tcW w:w="1080" w:type="dxa"/>
          </w:tcPr>
          <w:p w14:paraId="2715C0CE" w14:textId="77777777" w:rsidR="0086378D" w:rsidRPr="00531317" w:rsidRDefault="0086378D" w:rsidP="0086378D">
            <w:pPr>
              <w:rPr>
                <w:sz w:val="20"/>
              </w:rPr>
            </w:pPr>
            <w:r w:rsidRPr="00531317">
              <w:rPr>
                <w:sz w:val="20"/>
              </w:rPr>
              <w:t>460.86</w:t>
            </w:r>
          </w:p>
        </w:tc>
      </w:tr>
      <w:tr w:rsidR="0086378D" w:rsidRPr="00531317" w14:paraId="0FFEC2BD" w14:textId="77777777" w:rsidTr="0086378D">
        <w:trPr>
          <w:jc w:val="center"/>
        </w:trPr>
        <w:tc>
          <w:tcPr>
            <w:tcW w:w="2988" w:type="dxa"/>
          </w:tcPr>
          <w:p w14:paraId="70B195A1" w14:textId="77777777" w:rsidR="0086378D" w:rsidRPr="00531317" w:rsidRDefault="0086378D" w:rsidP="0086378D">
            <w:pPr>
              <w:rPr>
                <w:sz w:val="20"/>
              </w:rPr>
            </w:pPr>
            <w:r w:rsidRPr="00531317">
              <w:rPr>
                <w:sz w:val="20"/>
              </w:rPr>
              <w:t>Max Draw down</w:t>
            </w:r>
          </w:p>
        </w:tc>
        <w:tc>
          <w:tcPr>
            <w:tcW w:w="1710" w:type="dxa"/>
          </w:tcPr>
          <w:p w14:paraId="67C62B0F" w14:textId="77777777" w:rsidR="0086378D" w:rsidRPr="00531317" w:rsidRDefault="0086378D" w:rsidP="0086378D">
            <w:pPr>
              <w:rPr>
                <w:sz w:val="20"/>
              </w:rPr>
            </w:pPr>
            <w:r w:rsidRPr="00531317">
              <w:rPr>
                <w:sz w:val="20"/>
              </w:rPr>
              <w:t>24</w:t>
            </w:r>
          </w:p>
        </w:tc>
        <w:tc>
          <w:tcPr>
            <w:tcW w:w="1080" w:type="dxa"/>
          </w:tcPr>
          <w:p w14:paraId="386EDC1B" w14:textId="77777777" w:rsidR="0086378D" w:rsidRPr="00531317" w:rsidRDefault="0086378D" w:rsidP="0086378D">
            <w:pPr>
              <w:rPr>
                <w:sz w:val="20"/>
              </w:rPr>
            </w:pPr>
            <w:r w:rsidRPr="00531317">
              <w:rPr>
                <w:sz w:val="20"/>
              </w:rPr>
              <w:t>7.32</w:t>
            </w:r>
          </w:p>
        </w:tc>
      </w:tr>
      <w:tr w:rsidR="0086378D" w:rsidRPr="00531317" w14:paraId="266FD6DE" w14:textId="77777777" w:rsidTr="0086378D">
        <w:trPr>
          <w:jc w:val="center"/>
        </w:trPr>
        <w:tc>
          <w:tcPr>
            <w:tcW w:w="2988" w:type="dxa"/>
          </w:tcPr>
          <w:p w14:paraId="3B8198B7" w14:textId="77777777" w:rsidR="0086378D" w:rsidRPr="00531317" w:rsidRDefault="0086378D" w:rsidP="0086378D">
            <w:pPr>
              <w:rPr>
                <w:sz w:val="20"/>
              </w:rPr>
            </w:pPr>
            <w:r w:rsidRPr="00531317">
              <w:rPr>
                <w:sz w:val="20"/>
              </w:rPr>
              <w:t>Turbine Inlet Elevation</w:t>
            </w:r>
          </w:p>
        </w:tc>
        <w:tc>
          <w:tcPr>
            <w:tcW w:w="1710" w:type="dxa"/>
          </w:tcPr>
          <w:p w14:paraId="75CC65F7" w14:textId="77777777" w:rsidR="0086378D" w:rsidRPr="00531317" w:rsidRDefault="0086378D" w:rsidP="0086378D">
            <w:pPr>
              <w:rPr>
                <w:sz w:val="20"/>
              </w:rPr>
            </w:pPr>
            <w:r w:rsidRPr="00531317">
              <w:rPr>
                <w:sz w:val="20"/>
              </w:rPr>
              <w:t>1499</w:t>
            </w:r>
          </w:p>
        </w:tc>
        <w:tc>
          <w:tcPr>
            <w:tcW w:w="1080" w:type="dxa"/>
          </w:tcPr>
          <w:p w14:paraId="3D70AB7E" w14:textId="77777777" w:rsidR="0086378D" w:rsidRPr="00531317" w:rsidRDefault="0086378D" w:rsidP="0086378D">
            <w:pPr>
              <w:rPr>
                <w:sz w:val="20"/>
              </w:rPr>
            </w:pPr>
            <w:r w:rsidRPr="00531317">
              <w:rPr>
                <w:sz w:val="20"/>
              </w:rPr>
              <w:t>456.9</w:t>
            </w:r>
          </w:p>
        </w:tc>
      </w:tr>
    </w:tbl>
    <w:p w14:paraId="2B92D12D" w14:textId="77777777" w:rsidR="0086378D" w:rsidRDefault="0086378D" w:rsidP="0086378D">
      <w:pPr>
        <w:rPr>
          <w:sz w:val="18"/>
        </w:rPr>
      </w:pPr>
    </w:p>
    <w:p w14:paraId="3A6F6C9C" w14:textId="018CEB34" w:rsidR="0086378D" w:rsidRPr="00531317" w:rsidRDefault="0086378D" w:rsidP="0086378D">
      <w:pPr>
        <w:jc w:val="both"/>
        <w:rPr>
          <w:sz w:val="20"/>
        </w:rPr>
      </w:pPr>
      <w:r w:rsidRPr="00531317">
        <w:rPr>
          <w:sz w:val="20"/>
        </w:rPr>
        <w:t xml:space="preserve">Long Lake was modeled as a one-branch system.  </w:t>
      </w:r>
      <w:r w:rsidRPr="00397C34">
        <w:rPr>
          <w:sz w:val="20"/>
        </w:rPr>
        <w:fldChar w:fldCharType="begin"/>
      </w:r>
      <w:r w:rsidRPr="00397C34">
        <w:rPr>
          <w:sz w:val="20"/>
        </w:rPr>
        <w:instrText xml:space="preserve"> REF _Ref74379072  \* MERGEFORMAT </w:instrText>
      </w:r>
      <w:r w:rsidRPr="00397C34">
        <w:rPr>
          <w:sz w:val="20"/>
        </w:rPr>
        <w:fldChar w:fldCharType="separate"/>
      </w:r>
      <w:r w:rsidR="00B26EB8" w:rsidRPr="00B26EB8">
        <w:rPr>
          <w:sz w:val="20"/>
        </w:rPr>
        <w:t xml:space="preserve">Figure </w:t>
      </w:r>
      <w:r w:rsidR="00B26EB8" w:rsidRPr="00B26EB8">
        <w:rPr>
          <w:noProof/>
          <w:sz w:val="20"/>
        </w:rPr>
        <w:t>18</w:t>
      </w:r>
      <w:r w:rsidRPr="00397C34">
        <w:rPr>
          <w:noProof/>
          <w:sz w:val="20"/>
        </w:rPr>
        <w:fldChar w:fldCharType="end"/>
      </w:r>
      <w:r w:rsidRPr="00397C34">
        <w:rPr>
          <w:sz w:val="20"/>
        </w:rPr>
        <w:t xml:space="preserve"> shows a cross section of the model grid for Long Lake</w:t>
      </w:r>
      <w:r w:rsidR="00314331">
        <w:rPr>
          <w:sz w:val="20"/>
        </w:rPr>
        <w:t>,</w:t>
      </w:r>
      <w:r w:rsidRPr="00397C34">
        <w:rPr>
          <w:sz w:val="20"/>
        </w:rPr>
        <w:t xml:space="preserve"> and </w:t>
      </w:r>
      <w:r w:rsidRPr="00EB5491">
        <w:rPr>
          <w:rStyle w:val="FigureandTableLinksChar"/>
        </w:rPr>
        <w:fldChar w:fldCharType="begin"/>
      </w:r>
      <w:r w:rsidRPr="00EB5491">
        <w:rPr>
          <w:rStyle w:val="FigureandTableLinksChar"/>
        </w:rPr>
        <w:instrText xml:space="preserve"> REF _Ref74379074  \* MERGEFORMAT </w:instrText>
      </w:r>
      <w:r w:rsidRPr="00EB5491">
        <w:rPr>
          <w:rStyle w:val="FigureandTableLinksChar"/>
        </w:rPr>
        <w:fldChar w:fldCharType="separate"/>
      </w:r>
      <w:r w:rsidR="00B26EB8" w:rsidRPr="00EB5491">
        <w:rPr>
          <w:rStyle w:val="FigureandTableLinksChar"/>
        </w:rPr>
        <w:t>Figure 19</w:t>
      </w:r>
      <w:r w:rsidRPr="00EB5491">
        <w:rPr>
          <w:rStyle w:val="FigureandTableLinksChar"/>
        </w:rPr>
        <w:fldChar w:fldCharType="end"/>
      </w:r>
      <w:r w:rsidRPr="00397C34">
        <w:rPr>
          <w:sz w:val="20"/>
        </w:rPr>
        <w:t xml:space="preserve"> shows a plan view of the model grid indicating the segment orientation.</w:t>
      </w:r>
      <w:r>
        <w:rPr>
          <w:sz w:val="20"/>
        </w:rPr>
        <w:t xml:space="preserve">  </w:t>
      </w:r>
      <w:r w:rsidRPr="00531317">
        <w:rPr>
          <w:sz w:val="20"/>
        </w:rPr>
        <w:t xml:space="preserve">Details of the grid setup are given in </w:t>
      </w:r>
      <w:r w:rsidRPr="00EB5491">
        <w:rPr>
          <w:rStyle w:val="FigureandTableLinksChar"/>
        </w:rPr>
        <w:fldChar w:fldCharType="begin"/>
      </w:r>
      <w:r w:rsidRPr="00EB5491">
        <w:rPr>
          <w:rStyle w:val="FigureandTableLinksChar"/>
        </w:rPr>
        <w:instrText xml:space="preserve"> REF _Ref2580407  \* MERGEFORMAT </w:instrText>
      </w:r>
      <w:r w:rsidRPr="00EB5491">
        <w:rPr>
          <w:rStyle w:val="FigureandTableLinksChar"/>
        </w:rPr>
        <w:fldChar w:fldCharType="separate"/>
      </w:r>
      <w:r w:rsidR="00B26EB8" w:rsidRPr="00EB5491">
        <w:rPr>
          <w:rStyle w:val="FigureandTableLinksChar"/>
        </w:rPr>
        <w:t>Table 6</w:t>
      </w:r>
      <w:r w:rsidRPr="00EB5491">
        <w:rPr>
          <w:rStyle w:val="FigureandTableLinksChar"/>
        </w:rPr>
        <w:fldChar w:fldCharType="end"/>
      </w:r>
      <w:r w:rsidRPr="00531317">
        <w:rPr>
          <w:sz w:val="20"/>
        </w:rPr>
        <w:t>.</w:t>
      </w:r>
    </w:p>
    <w:p w14:paraId="1150E36D" w14:textId="77777777" w:rsidR="0086378D" w:rsidRPr="002C76C3" w:rsidRDefault="0086378D" w:rsidP="0086378D"/>
    <w:p w14:paraId="67319307" w14:textId="77777777" w:rsidR="0086378D" w:rsidRPr="002C76C3" w:rsidRDefault="0086378D" w:rsidP="0086378D">
      <w:pPr>
        <w:jc w:val="center"/>
      </w:pPr>
      <w:r w:rsidRPr="002C76C3">
        <w:rPr>
          <w:noProof/>
        </w:rPr>
        <w:drawing>
          <wp:inline distT="0" distB="0" distL="0" distR="0" wp14:anchorId="2733DD8B" wp14:editId="0BC6D9F7">
            <wp:extent cx="4031615" cy="3643630"/>
            <wp:effectExtent l="0" t="0" r="6985" b="0"/>
            <wp:docPr id="244" name="Picture 244" descr="Lak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ke2"/>
                    <pic:cNvPicPr>
                      <a:picLocks noChangeAspect="1" noChangeArrowheads="1"/>
                    </pic:cNvPicPr>
                  </pic:nvPicPr>
                  <pic:blipFill>
                    <a:blip r:embed="rId47">
                      <a:extLst>
                        <a:ext uri="{28A0092B-C50C-407E-A947-70E740481C1C}">
                          <a14:useLocalDpi xmlns:a14="http://schemas.microsoft.com/office/drawing/2010/main" val="0"/>
                        </a:ext>
                      </a:extLst>
                    </a:blip>
                    <a:srcRect l="1242" r="2069" b="2003"/>
                    <a:stretch>
                      <a:fillRect/>
                    </a:stretch>
                  </pic:blipFill>
                  <pic:spPr bwMode="auto">
                    <a:xfrm>
                      <a:off x="0" y="0"/>
                      <a:ext cx="4031615" cy="3643630"/>
                    </a:xfrm>
                    <a:prstGeom prst="rect">
                      <a:avLst/>
                    </a:prstGeom>
                    <a:noFill/>
                    <a:ln>
                      <a:noFill/>
                    </a:ln>
                  </pic:spPr>
                </pic:pic>
              </a:graphicData>
            </a:graphic>
          </wp:inline>
        </w:drawing>
      </w:r>
    </w:p>
    <w:p w14:paraId="73E269DA" w14:textId="7D6FCAC0" w:rsidR="0086378D" w:rsidRPr="0086378D" w:rsidRDefault="0086378D" w:rsidP="00473375">
      <w:pPr>
        <w:pStyle w:val="Caption"/>
      </w:pPr>
      <w:bookmarkStart w:id="64" w:name="_Ref74379072"/>
      <w:bookmarkStart w:id="65" w:name="_Toc37946600"/>
      <w:r w:rsidRPr="0086378D">
        <w:t xml:space="preserve">Figure </w:t>
      </w:r>
      <w:r w:rsidR="009B0CAF">
        <w:fldChar w:fldCharType="begin"/>
      </w:r>
      <w:r w:rsidR="009B0CAF">
        <w:instrText xml:space="preserve"> SEQ Figure \* ARABIC </w:instrText>
      </w:r>
      <w:r w:rsidR="009B0CAF">
        <w:fldChar w:fldCharType="separate"/>
      </w:r>
      <w:r w:rsidR="00B26EB8">
        <w:rPr>
          <w:noProof/>
        </w:rPr>
        <w:t>18</w:t>
      </w:r>
      <w:r w:rsidR="009B0CAF">
        <w:rPr>
          <w:noProof/>
        </w:rPr>
        <w:fldChar w:fldCharType="end"/>
      </w:r>
      <w:bookmarkEnd w:id="64"/>
      <w:r w:rsidRPr="0086378D">
        <w:t>: Long Lake Segment and Layers.</w:t>
      </w:r>
      <w:bookmarkEnd w:id="65"/>
    </w:p>
    <w:p w14:paraId="5003C921" w14:textId="77777777" w:rsidR="0086378D" w:rsidRPr="002C76C3" w:rsidRDefault="0086378D" w:rsidP="0086378D"/>
    <w:p w14:paraId="3C47D76C" w14:textId="77777777" w:rsidR="0086378D" w:rsidRPr="002C76C3" w:rsidRDefault="0086378D" w:rsidP="0086378D">
      <w:pPr>
        <w:keepNext/>
        <w:jc w:val="center"/>
      </w:pPr>
      <w:r w:rsidRPr="002C76C3">
        <w:rPr>
          <w:noProof/>
        </w:rPr>
        <w:lastRenderedPageBreak/>
        <w:drawing>
          <wp:inline distT="0" distB="0" distL="0" distR="0" wp14:anchorId="66A4A29C" wp14:editId="54FF1842">
            <wp:extent cx="4398264" cy="2551176"/>
            <wp:effectExtent l="0" t="0" r="2540" b="1905"/>
            <wp:docPr id="245" name="Picture 245" descr="L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ke"/>
                    <pic:cNvPicPr>
                      <a:picLocks noChangeAspect="1" noChangeArrowheads="1"/>
                    </pic:cNvPicPr>
                  </pic:nvPicPr>
                  <pic:blipFill>
                    <a:blip r:embed="rId48">
                      <a:extLst>
                        <a:ext uri="{28A0092B-C50C-407E-A947-70E740481C1C}">
                          <a14:useLocalDpi xmlns:a14="http://schemas.microsoft.com/office/drawing/2010/main" val="0"/>
                        </a:ext>
                      </a:extLst>
                    </a:blip>
                    <a:srcRect l="6020" t="5315" r="2112" b="8229"/>
                    <a:stretch>
                      <a:fillRect/>
                    </a:stretch>
                  </pic:blipFill>
                  <pic:spPr bwMode="auto">
                    <a:xfrm>
                      <a:off x="0" y="0"/>
                      <a:ext cx="4398264" cy="2551176"/>
                    </a:xfrm>
                    <a:prstGeom prst="rect">
                      <a:avLst/>
                    </a:prstGeom>
                    <a:noFill/>
                    <a:ln>
                      <a:noFill/>
                    </a:ln>
                  </pic:spPr>
                </pic:pic>
              </a:graphicData>
            </a:graphic>
          </wp:inline>
        </w:drawing>
      </w:r>
    </w:p>
    <w:p w14:paraId="2B201B4F" w14:textId="712F3107" w:rsidR="0086378D" w:rsidRPr="00984652" w:rsidRDefault="0086378D" w:rsidP="00473375">
      <w:pPr>
        <w:pStyle w:val="Caption"/>
      </w:pPr>
      <w:bookmarkStart w:id="66" w:name="_Ref74379074"/>
      <w:bookmarkStart w:id="67" w:name="_Toc37946601"/>
      <w:r w:rsidRPr="00984652">
        <w:t xml:space="preserve">Figure </w:t>
      </w:r>
      <w:r w:rsidR="009B0CAF">
        <w:fldChar w:fldCharType="begin"/>
      </w:r>
      <w:r w:rsidR="009B0CAF">
        <w:instrText xml:space="preserve"> SEQ Figure \* ARABIC </w:instrText>
      </w:r>
      <w:r w:rsidR="009B0CAF">
        <w:fldChar w:fldCharType="separate"/>
      </w:r>
      <w:r w:rsidR="00B26EB8">
        <w:rPr>
          <w:noProof/>
        </w:rPr>
        <w:t>19</w:t>
      </w:r>
      <w:r w:rsidR="009B0CAF">
        <w:rPr>
          <w:noProof/>
        </w:rPr>
        <w:fldChar w:fldCharType="end"/>
      </w:r>
      <w:bookmarkEnd w:id="66"/>
      <w:r w:rsidRPr="00984652">
        <w:t>: Long Lake segment layout.</w:t>
      </w:r>
      <w:bookmarkEnd w:id="67"/>
    </w:p>
    <w:p w14:paraId="234F4942" w14:textId="77777777" w:rsidR="00957FB1" w:rsidRDefault="00957FB1" w:rsidP="00473375">
      <w:pPr>
        <w:pStyle w:val="Caption"/>
      </w:pPr>
      <w:bookmarkStart w:id="68" w:name="_Ref2580407"/>
      <w:bookmarkStart w:id="69" w:name="_Toc37946698"/>
    </w:p>
    <w:p w14:paraId="09C46DB5" w14:textId="560BF1FD" w:rsidR="0086378D" w:rsidRPr="0086378D" w:rsidRDefault="0086378D" w:rsidP="00314331">
      <w:pPr>
        <w:pStyle w:val="Caption"/>
      </w:pPr>
      <w:r w:rsidRPr="0086378D">
        <w:t xml:space="preserve">Table </w:t>
      </w:r>
      <w:r w:rsidR="009B0CAF">
        <w:fldChar w:fldCharType="begin"/>
      </w:r>
      <w:r w:rsidR="009B0CAF">
        <w:instrText xml:space="preserve"> SEQ Table \* ARABIC </w:instrText>
      </w:r>
      <w:r w:rsidR="009B0CAF">
        <w:fldChar w:fldCharType="separate"/>
      </w:r>
      <w:r w:rsidR="00B26EB8">
        <w:rPr>
          <w:noProof/>
        </w:rPr>
        <w:t>6</w:t>
      </w:r>
      <w:r w:rsidR="009B0CAF">
        <w:rPr>
          <w:noProof/>
        </w:rPr>
        <w:fldChar w:fldCharType="end"/>
      </w:r>
      <w:bookmarkEnd w:id="68"/>
      <w:r w:rsidRPr="0086378D">
        <w:t>.  Computational Grid Setup</w:t>
      </w:r>
      <w:bookmarkEnd w:id="69"/>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5"/>
        <w:gridCol w:w="1080"/>
        <w:gridCol w:w="897"/>
        <w:gridCol w:w="1297"/>
        <w:gridCol w:w="1271"/>
        <w:gridCol w:w="1755"/>
        <w:gridCol w:w="1530"/>
      </w:tblGrid>
      <w:tr w:rsidR="00105E41" w:rsidRPr="00531317" w14:paraId="24E071EA" w14:textId="77777777" w:rsidTr="00105E41">
        <w:trPr>
          <w:jc w:val="center"/>
        </w:trPr>
        <w:tc>
          <w:tcPr>
            <w:tcW w:w="895" w:type="dxa"/>
            <w:vAlign w:val="bottom"/>
          </w:tcPr>
          <w:p w14:paraId="4FB18195" w14:textId="77777777" w:rsidR="0086378D" w:rsidRPr="00531317" w:rsidRDefault="0086378D" w:rsidP="0086378D">
            <w:pPr>
              <w:jc w:val="center"/>
              <w:rPr>
                <w:rFonts w:eastAsia="Arial Unicode MS" w:cs="Arial"/>
                <w:sz w:val="20"/>
              </w:rPr>
            </w:pPr>
            <w:r w:rsidRPr="00531317">
              <w:rPr>
                <w:rFonts w:cs="Arial"/>
                <w:sz w:val="20"/>
              </w:rPr>
              <w:t>Branch</w:t>
            </w:r>
          </w:p>
        </w:tc>
        <w:tc>
          <w:tcPr>
            <w:tcW w:w="1080" w:type="dxa"/>
            <w:vAlign w:val="bottom"/>
          </w:tcPr>
          <w:p w14:paraId="67C5203F" w14:textId="77777777" w:rsidR="0086378D" w:rsidRPr="00531317" w:rsidRDefault="0086378D" w:rsidP="0086378D">
            <w:pPr>
              <w:jc w:val="center"/>
              <w:rPr>
                <w:rFonts w:eastAsia="Arial Unicode MS" w:cs="Arial"/>
                <w:sz w:val="20"/>
              </w:rPr>
            </w:pPr>
            <w:r w:rsidRPr="00531317">
              <w:rPr>
                <w:rFonts w:cs="Arial"/>
                <w:sz w:val="20"/>
              </w:rPr>
              <w:t>Start RM</w:t>
            </w:r>
          </w:p>
        </w:tc>
        <w:tc>
          <w:tcPr>
            <w:tcW w:w="897" w:type="dxa"/>
            <w:vAlign w:val="bottom"/>
          </w:tcPr>
          <w:p w14:paraId="1072F90A" w14:textId="77777777" w:rsidR="0086378D" w:rsidRPr="00531317" w:rsidRDefault="0086378D" w:rsidP="0086378D">
            <w:pPr>
              <w:jc w:val="center"/>
              <w:rPr>
                <w:rFonts w:eastAsia="Arial Unicode MS" w:cs="Arial"/>
                <w:sz w:val="20"/>
              </w:rPr>
            </w:pPr>
            <w:r w:rsidRPr="00531317">
              <w:rPr>
                <w:rFonts w:cs="Arial"/>
                <w:sz w:val="20"/>
              </w:rPr>
              <w:t>End RM</w:t>
            </w:r>
          </w:p>
        </w:tc>
        <w:tc>
          <w:tcPr>
            <w:tcW w:w="1297" w:type="dxa"/>
            <w:vAlign w:val="bottom"/>
          </w:tcPr>
          <w:p w14:paraId="25C8BA8B" w14:textId="77777777" w:rsidR="0086378D" w:rsidRPr="00531317" w:rsidRDefault="0086378D" w:rsidP="0086378D">
            <w:pPr>
              <w:jc w:val="center"/>
              <w:rPr>
                <w:rFonts w:eastAsia="Arial Unicode MS" w:cs="Arial"/>
                <w:sz w:val="20"/>
              </w:rPr>
            </w:pPr>
            <w:r w:rsidRPr="00531317">
              <w:rPr>
                <w:rFonts w:cs="Arial"/>
                <w:sz w:val="20"/>
              </w:rPr>
              <w:t>Layer Height, m</w:t>
            </w:r>
          </w:p>
        </w:tc>
        <w:tc>
          <w:tcPr>
            <w:tcW w:w="1271" w:type="dxa"/>
            <w:vAlign w:val="bottom"/>
          </w:tcPr>
          <w:p w14:paraId="20A92C08" w14:textId="1D24D981" w:rsidR="0086378D" w:rsidRPr="00531317" w:rsidRDefault="00105E41" w:rsidP="00105E41">
            <w:pPr>
              <w:rPr>
                <w:rFonts w:eastAsia="Arial Unicode MS" w:cs="Arial"/>
                <w:sz w:val="20"/>
              </w:rPr>
            </w:pPr>
            <w:r>
              <w:rPr>
                <w:rFonts w:cs="Arial"/>
                <w:sz w:val="20"/>
              </w:rPr>
              <w:t>Number</w:t>
            </w:r>
            <w:r w:rsidR="0086378D" w:rsidRPr="00531317">
              <w:rPr>
                <w:rFonts w:cs="Arial"/>
                <w:sz w:val="20"/>
              </w:rPr>
              <w:t xml:space="preserve"> of segments</w:t>
            </w:r>
          </w:p>
        </w:tc>
        <w:tc>
          <w:tcPr>
            <w:tcW w:w="1755" w:type="dxa"/>
            <w:vAlign w:val="bottom"/>
          </w:tcPr>
          <w:p w14:paraId="150AF7F7" w14:textId="77777777" w:rsidR="0086378D" w:rsidRPr="00531317" w:rsidRDefault="0086378D" w:rsidP="0086378D">
            <w:pPr>
              <w:jc w:val="center"/>
              <w:rPr>
                <w:rFonts w:eastAsia="Arial Unicode MS" w:cs="Arial"/>
                <w:sz w:val="20"/>
              </w:rPr>
            </w:pPr>
            <w:r w:rsidRPr="00531317">
              <w:rPr>
                <w:rFonts w:cs="Arial"/>
                <w:sz w:val="20"/>
              </w:rPr>
              <w:t>DLX Range, m</w:t>
            </w:r>
          </w:p>
        </w:tc>
        <w:tc>
          <w:tcPr>
            <w:tcW w:w="1530" w:type="dxa"/>
            <w:vAlign w:val="bottom"/>
          </w:tcPr>
          <w:p w14:paraId="60D77607" w14:textId="77777777" w:rsidR="0086378D" w:rsidRPr="00531317" w:rsidRDefault="0086378D" w:rsidP="0086378D">
            <w:pPr>
              <w:jc w:val="center"/>
              <w:rPr>
                <w:rFonts w:cs="Arial"/>
                <w:sz w:val="20"/>
              </w:rPr>
            </w:pPr>
            <w:r w:rsidRPr="00531317">
              <w:rPr>
                <w:rFonts w:cs="Arial"/>
                <w:sz w:val="20"/>
              </w:rPr>
              <w:t xml:space="preserve">Bottom </w:t>
            </w:r>
          </w:p>
          <w:p w14:paraId="44D7C655" w14:textId="77777777" w:rsidR="0086378D" w:rsidRPr="00531317" w:rsidRDefault="0086378D" w:rsidP="0086378D">
            <w:pPr>
              <w:jc w:val="center"/>
              <w:rPr>
                <w:rFonts w:eastAsia="Arial Unicode MS" w:cs="Arial"/>
                <w:sz w:val="20"/>
              </w:rPr>
            </w:pPr>
            <w:r w:rsidRPr="00531317">
              <w:rPr>
                <w:rFonts w:cs="Arial"/>
                <w:sz w:val="20"/>
              </w:rPr>
              <w:t>Elev. m</w:t>
            </w:r>
          </w:p>
        </w:tc>
      </w:tr>
      <w:tr w:rsidR="0086378D" w:rsidRPr="00531317" w14:paraId="181C2CE4" w14:textId="77777777" w:rsidTr="00105E41">
        <w:trPr>
          <w:jc w:val="center"/>
        </w:trPr>
        <w:tc>
          <w:tcPr>
            <w:tcW w:w="895" w:type="dxa"/>
            <w:vAlign w:val="bottom"/>
          </w:tcPr>
          <w:p w14:paraId="517ED8FA" w14:textId="77777777" w:rsidR="0086378D" w:rsidRPr="00531317" w:rsidRDefault="0086378D" w:rsidP="0086378D">
            <w:pPr>
              <w:jc w:val="center"/>
              <w:rPr>
                <w:rFonts w:eastAsia="Arial Unicode MS" w:cs="Arial"/>
                <w:sz w:val="20"/>
              </w:rPr>
            </w:pPr>
            <w:r w:rsidRPr="00531317">
              <w:rPr>
                <w:rFonts w:cs="Arial"/>
                <w:sz w:val="20"/>
              </w:rPr>
              <w:t>1</w:t>
            </w:r>
          </w:p>
        </w:tc>
        <w:tc>
          <w:tcPr>
            <w:tcW w:w="1080" w:type="dxa"/>
            <w:vAlign w:val="bottom"/>
          </w:tcPr>
          <w:p w14:paraId="0A56C6CA" w14:textId="77777777" w:rsidR="0086378D" w:rsidRPr="00531317" w:rsidRDefault="0086378D" w:rsidP="0086378D">
            <w:pPr>
              <w:jc w:val="center"/>
              <w:rPr>
                <w:rFonts w:eastAsia="Arial Unicode MS" w:cs="Arial"/>
                <w:sz w:val="20"/>
              </w:rPr>
            </w:pPr>
            <w:r w:rsidRPr="00531317">
              <w:rPr>
                <w:rFonts w:cs="Arial"/>
                <w:sz w:val="20"/>
              </w:rPr>
              <w:t>57.77</w:t>
            </w:r>
          </w:p>
        </w:tc>
        <w:tc>
          <w:tcPr>
            <w:tcW w:w="897" w:type="dxa"/>
            <w:vAlign w:val="bottom"/>
          </w:tcPr>
          <w:p w14:paraId="3E14F04D" w14:textId="77777777" w:rsidR="0086378D" w:rsidRPr="00531317" w:rsidRDefault="0086378D" w:rsidP="0086378D">
            <w:pPr>
              <w:jc w:val="center"/>
              <w:rPr>
                <w:rFonts w:eastAsia="Arial Unicode MS" w:cs="Arial"/>
                <w:sz w:val="20"/>
              </w:rPr>
            </w:pPr>
            <w:r w:rsidRPr="00531317">
              <w:rPr>
                <w:rFonts w:cs="Arial"/>
                <w:sz w:val="20"/>
              </w:rPr>
              <w:t>32.50</w:t>
            </w:r>
          </w:p>
        </w:tc>
        <w:tc>
          <w:tcPr>
            <w:tcW w:w="1297" w:type="dxa"/>
            <w:vAlign w:val="bottom"/>
          </w:tcPr>
          <w:p w14:paraId="4453874C" w14:textId="77777777" w:rsidR="0086378D" w:rsidRPr="00531317" w:rsidRDefault="0086378D" w:rsidP="0086378D">
            <w:pPr>
              <w:jc w:val="center"/>
              <w:rPr>
                <w:rFonts w:eastAsia="Arial Unicode MS" w:cs="Arial"/>
                <w:sz w:val="20"/>
              </w:rPr>
            </w:pPr>
            <w:r w:rsidRPr="00531317">
              <w:rPr>
                <w:rFonts w:cs="Arial"/>
                <w:sz w:val="20"/>
              </w:rPr>
              <w:t>1.0</w:t>
            </w:r>
          </w:p>
        </w:tc>
        <w:tc>
          <w:tcPr>
            <w:tcW w:w="1271" w:type="dxa"/>
            <w:vAlign w:val="bottom"/>
          </w:tcPr>
          <w:p w14:paraId="537A59D5" w14:textId="77777777" w:rsidR="0086378D" w:rsidRPr="00531317" w:rsidRDefault="0086378D" w:rsidP="0086378D">
            <w:pPr>
              <w:jc w:val="center"/>
              <w:rPr>
                <w:rFonts w:eastAsia="Arial Unicode MS" w:cs="Arial"/>
                <w:sz w:val="20"/>
              </w:rPr>
            </w:pPr>
            <w:r w:rsidRPr="00531317">
              <w:rPr>
                <w:rFonts w:cs="Arial"/>
                <w:sz w:val="20"/>
              </w:rPr>
              <w:t>37</w:t>
            </w:r>
          </w:p>
        </w:tc>
        <w:tc>
          <w:tcPr>
            <w:tcW w:w="1755" w:type="dxa"/>
            <w:vAlign w:val="bottom"/>
          </w:tcPr>
          <w:p w14:paraId="17D51773" w14:textId="77777777" w:rsidR="0086378D" w:rsidRPr="00531317" w:rsidRDefault="0086378D" w:rsidP="0086378D">
            <w:pPr>
              <w:jc w:val="center"/>
              <w:rPr>
                <w:rFonts w:eastAsia="Arial Unicode MS" w:cs="Arial"/>
                <w:sz w:val="20"/>
              </w:rPr>
            </w:pPr>
            <w:r w:rsidRPr="00531317">
              <w:rPr>
                <w:rFonts w:cs="Arial"/>
                <w:sz w:val="20"/>
              </w:rPr>
              <w:t>1070.8 to 1666.0</w:t>
            </w:r>
          </w:p>
        </w:tc>
        <w:tc>
          <w:tcPr>
            <w:tcW w:w="1530" w:type="dxa"/>
            <w:vAlign w:val="bottom"/>
          </w:tcPr>
          <w:p w14:paraId="64F14CCC" w14:textId="77777777" w:rsidR="0086378D" w:rsidRPr="00531317" w:rsidRDefault="0086378D" w:rsidP="0086378D">
            <w:pPr>
              <w:jc w:val="center"/>
              <w:rPr>
                <w:rFonts w:eastAsia="Arial Unicode MS" w:cs="Arial"/>
                <w:sz w:val="20"/>
              </w:rPr>
            </w:pPr>
            <w:r w:rsidRPr="00531317">
              <w:rPr>
                <w:rFonts w:cs="Arial"/>
                <w:sz w:val="20"/>
              </w:rPr>
              <w:t>422.10</w:t>
            </w:r>
          </w:p>
        </w:tc>
      </w:tr>
    </w:tbl>
    <w:p w14:paraId="0BF2E732" w14:textId="77777777" w:rsidR="0086378D" w:rsidRDefault="0086378D" w:rsidP="0086378D">
      <w:pPr>
        <w:rPr>
          <w:sz w:val="18"/>
        </w:rPr>
      </w:pPr>
    </w:p>
    <w:p w14:paraId="009C1DC5" w14:textId="77777777" w:rsidR="0086378D" w:rsidRPr="00531317" w:rsidRDefault="0086378D" w:rsidP="0086378D">
      <w:r w:rsidRPr="00531317">
        <w:rPr>
          <w:b/>
        </w:rPr>
        <w:t>Initial/Boundary Conditions</w:t>
      </w:r>
    </w:p>
    <w:p w14:paraId="002EAF50" w14:textId="469F28DB" w:rsidR="0086378D" w:rsidRDefault="0086378D" w:rsidP="0086378D">
      <w:pPr>
        <w:jc w:val="both"/>
        <w:rPr>
          <w:sz w:val="20"/>
        </w:rPr>
      </w:pPr>
      <w:r w:rsidRPr="00531317">
        <w:rPr>
          <w:sz w:val="20"/>
        </w:rPr>
        <w:t xml:space="preserve">Inflows to Long Lake consist of the upstream boundary condition from the Spokane River and a tributary inflow from the Little Spokane River.  </w:t>
      </w:r>
      <w:r w:rsidRPr="00EB5491">
        <w:rPr>
          <w:rStyle w:val="FigureandTableLinksChar"/>
        </w:rPr>
        <w:fldChar w:fldCharType="begin"/>
      </w:r>
      <w:r w:rsidRPr="00EB5491">
        <w:rPr>
          <w:rStyle w:val="FigureandTableLinksChar"/>
        </w:rPr>
        <w:instrText xml:space="preserve"> REF _Ref2581335  \* MERGEFORMAT </w:instrText>
      </w:r>
      <w:r w:rsidRPr="00EB5491">
        <w:rPr>
          <w:rStyle w:val="FigureandTableLinksChar"/>
        </w:rPr>
        <w:fldChar w:fldCharType="separate"/>
      </w:r>
      <w:r w:rsidR="00B26EB8" w:rsidRPr="00EB5491">
        <w:rPr>
          <w:rStyle w:val="FigureandTableLinksChar"/>
        </w:rPr>
        <w:t>Figure 20</w:t>
      </w:r>
      <w:r w:rsidRPr="00EB5491">
        <w:rPr>
          <w:rStyle w:val="FigureandTableLinksChar"/>
        </w:rPr>
        <w:fldChar w:fldCharType="end"/>
      </w:r>
      <w:r w:rsidRPr="00531317">
        <w:rPr>
          <w:sz w:val="20"/>
        </w:rPr>
        <w:t xml:space="preserve"> and </w:t>
      </w:r>
      <w:r w:rsidRPr="00EB5491">
        <w:rPr>
          <w:rStyle w:val="FigureandTableLinksChar"/>
        </w:rPr>
        <w:fldChar w:fldCharType="begin"/>
      </w:r>
      <w:r w:rsidRPr="00EB5491">
        <w:rPr>
          <w:rStyle w:val="FigureandTableLinksChar"/>
        </w:rPr>
        <w:instrText xml:space="preserve"> REF _Ref2581337  \* MERGEFORMAT </w:instrText>
      </w:r>
      <w:r w:rsidRPr="00EB5491">
        <w:rPr>
          <w:rStyle w:val="FigureandTableLinksChar"/>
        </w:rPr>
        <w:fldChar w:fldCharType="separate"/>
      </w:r>
      <w:r w:rsidR="00B26EB8" w:rsidRPr="00EB5491">
        <w:rPr>
          <w:rStyle w:val="FigureandTableLinksChar"/>
        </w:rPr>
        <w:t>Figure 21</w:t>
      </w:r>
      <w:r w:rsidRPr="00EB5491">
        <w:rPr>
          <w:rStyle w:val="FigureandTableLinksChar"/>
        </w:rPr>
        <w:fldChar w:fldCharType="end"/>
      </w:r>
      <w:r w:rsidRPr="00531317">
        <w:rPr>
          <w:sz w:val="20"/>
        </w:rPr>
        <w:t xml:space="preserve"> show the upstream inflow and temperature to Long Lake. </w:t>
      </w:r>
      <w:r w:rsidRPr="00EB5491">
        <w:rPr>
          <w:rStyle w:val="FigureandTableLinksChar"/>
        </w:rPr>
        <w:fldChar w:fldCharType="begin"/>
      </w:r>
      <w:r w:rsidRPr="00EB5491">
        <w:rPr>
          <w:rStyle w:val="FigureandTableLinksChar"/>
        </w:rPr>
        <w:instrText xml:space="preserve"> REF _Ref2581339  \* MERGEFORMAT </w:instrText>
      </w:r>
      <w:r w:rsidRPr="00EB5491">
        <w:rPr>
          <w:rStyle w:val="FigureandTableLinksChar"/>
        </w:rPr>
        <w:fldChar w:fldCharType="separate"/>
      </w:r>
      <w:r w:rsidR="00B26EB8" w:rsidRPr="00EB5491">
        <w:rPr>
          <w:rStyle w:val="FigureandTableLinksChar"/>
        </w:rPr>
        <w:t>Figure 22</w:t>
      </w:r>
      <w:r w:rsidRPr="00EB5491">
        <w:rPr>
          <w:rStyle w:val="FigureandTableLinksChar"/>
        </w:rPr>
        <w:fldChar w:fldCharType="end"/>
      </w:r>
      <w:r w:rsidRPr="00531317">
        <w:rPr>
          <w:sz w:val="20"/>
        </w:rPr>
        <w:t xml:space="preserve"> and </w:t>
      </w:r>
      <w:r w:rsidRPr="00EB5491">
        <w:rPr>
          <w:rStyle w:val="FigureandTableLinksChar"/>
        </w:rPr>
        <w:fldChar w:fldCharType="begin"/>
      </w:r>
      <w:r w:rsidRPr="00EB5491">
        <w:rPr>
          <w:rStyle w:val="FigureandTableLinksChar"/>
        </w:rPr>
        <w:instrText xml:space="preserve"> REF _Ref2581340  \* MERGEFORMAT </w:instrText>
      </w:r>
      <w:r w:rsidRPr="00EB5491">
        <w:rPr>
          <w:rStyle w:val="FigureandTableLinksChar"/>
        </w:rPr>
        <w:fldChar w:fldCharType="separate"/>
      </w:r>
      <w:r w:rsidR="00B26EB8" w:rsidRPr="00EB5491">
        <w:rPr>
          <w:rStyle w:val="FigureandTableLinksChar"/>
        </w:rPr>
        <w:t>Figure 23</w:t>
      </w:r>
      <w:r w:rsidRPr="00EB5491">
        <w:rPr>
          <w:rStyle w:val="FigureandTableLinksChar"/>
        </w:rPr>
        <w:fldChar w:fldCharType="end"/>
      </w:r>
      <w:r w:rsidRPr="00531317">
        <w:rPr>
          <w:sz w:val="20"/>
        </w:rPr>
        <w:t xml:space="preserve"> show the inflow and temperature from the Little Spokane River.  </w:t>
      </w:r>
      <w:r w:rsidRPr="00EB5491">
        <w:rPr>
          <w:rStyle w:val="FigureandTableLinksChar"/>
        </w:rPr>
        <w:fldChar w:fldCharType="begin"/>
      </w:r>
      <w:r w:rsidRPr="00EB5491">
        <w:rPr>
          <w:rStyle w:val="FigureandTableLinksChar"/>
        </w:rPr>
        <w:instrText xml:space="preserve"> REF _Ref2581355  \* MERGEFORMAT </w:instrText>
      </w:r>
      <w:r w:rsidRPr="00EB5491">
        <w:rPr>
          <w:rStyle w:val="FigureandTableLinksChar"/>
        </w:rPr>
        <w:fldChar w:fldCharType="separate"/>
      </w:r>
      <w:r w:rsidR="00B26EB8" w:rsidRPr="00EB5491">
        <w:rPr>
          <w:rStyle w:val="FigureandTableLinksChar"/>
        </w:rPr>
        <w:t>Figure 24</w:t>
      </w:r>
      <w:r w:rsidRPr="00EB5491">
        <w:rPr>
          <w:rStyle w:val="FigureandTableLinksChar"/>
        </w:rPr>
        <w:fldChar w:fldCharType="end"/>
      </w:r>
      <w:r w:rsidRPr="00531317">
        <w:rPr>
          <w:sz w:val="20"/>
        </w:rPr>
        <w:t xml:space="preserve"> shows the outflow from Long Lake.</w:t>
      </w:r>
    </w:p>
    <w:p w14:paraId="1E6FA710" w14:textId="77777777" w:rsidR="0040736D" w:rsidRPr="00531317" w:rsidRDefault="0040736D" w:rsidP="0086378D">
      <w:pPr>
        <w:jc w:val="both"/>
        <w:rPr>
          <w:sz w:val="20"/>
        </w:rPr>
      </w:pPr>
    </w:p>
    <w:p w14:paraId="1A085201" w14:textId="77777777" w:rsidR="0086378D" w:rsidRPr="001A7662" w:rsidRDefault="0086378D" w:rsidP="0086378D">
      <w:pPr>
        <w:jc w:val="both"/>
        <w:rPr>
          <w:vanish/>
          <w:sz w:val="20"/>
        </w:rPr>
      </w:pPr>
    </w:p>
    <w:p w14:paraId="4C3EA958" w14:textId="77777777" w:rsidR="0086378D" w:rsidRPr="001A7662" w:rsidRDefault="0086378D" w:rsidP="0086378D">
      <w:pPr>
        <w:keepNext/>
        <w:jc w:val="center"/>
      </w:pPr>
      <w:r w:rsidRPr="001A7662">
        <w:rPr>
          <w:noProof/>
        </w:rPr>
        <w:drawing>
          <wp:inline distT="0" distB="0" distL="0" distR="0" wp14:anchorId="595270CB" wp14:editId="3EA52BC7">
            <wp:extent cx="3811979" cy="2720006"/>
            <wp:effectExtent l="12700" t="12700" r="10795" b="1079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17828" cy="2724179"/>
                    </a:xfrm>
                    <a:prstGeom prst="rect">
                      <a:avLst/>
                    </a:prstGeom>
                    <a:noFill/>
                    <a:ln w="3175">
                      <a:solidFill>
                        <a:schemeClr val="tx1"/>
                      </a:solidFill>
                    </a:ln>
                  </pic:spPr>
                </pic:pic>
              </a:graphicData>
            </a:graphic>
          </wp:inline>
        </w:drawing>
      </w:r>
    </w:p>
    <w:p w14:paraId="1AF37328" w14:textId="58B06FD1" w:rsidR="0086378D" w:rsidRPr="001A7662" w:rsidRDefault="0086378D" w:rsidP="00105E41">
      <w:pPr>
        <w:pStyle w:val="Caption"/>
      </w:pPr>
      <w:bookmarkStart w:id="70" w:name="_Ref2581335"/>
      <w:bookmarkStart w:id="71" w:name="_Toc37946602"/>
      <w:r w:rsidRPr="001A7662">
        <w:t xml:space="preserve">Figure </w:t>
      </w:r>
      <w:r w:rsidR="009B0CAF">
        <w:fldChar w:fldCharType="begin"/>
      </w:r>
      <w:r w:rsidR="009B0CAF">
        <w:instrText xml:space="preserve"> SEQ Figure \* ARABIC </w:instrText>
      </w:r>
      <w:r w:rsidR="009B0CAF">
        <w:fldChar w:fldCharType="separate"/>
      </w:r>
      <w:r w:rsidR="00B26EB8">
        <w:rPr>
          <w:noProof/>
        </w:rPr>
        <w:t>20</w:t>
      </w:r>
      <w:r w:rsidR="009B0CAF">
        <w:rPr>
          <w:noProof/>
        </w:rPr>
        <w:fldChar w:fldCharType="end"/>
      </w:r>
      <w:bookmarkEnd w:id="70"/>
      <w:r w:rsidRPr="001A7662">
        <w:t>.  Long Lake 2000 upstream inflow</w:t>
      </w:r>
      <w:bookmarkEnd w:id="71"/>
    </w:p>
    <w:p w14:paraId="08958560" w14:textId="77777777" w:rsidR="0086378D" w:rsidRPr="001A7662" w:rsidRDefault="0086378D" w:rsidP="0086378D">
      <w:pPr>
        <w:keepNext/>
        <w:jc w:val="center"/>
      </w:pPr>
      <w:r w:rsidRPr="001A7662">
        <w:rPr>
          <w:noProof/>
        </w:rPr>
        <w:lastRenderedPageBreak/>
        <w:drawing>
          <wp:inline distT="0" distB="0" distL="0" distR="0" wp14:anchorId="780FA44B" wp14:editId="7CBE7870">
            <wp:extent cx="4791693" cy="3470157"/>
            <wp:effectExtent l="12700" t="12700" r="9525" b="1016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93687" cy="3471601"/>
                    </a:xfrm>
                    <a:prstGeom prst="rect">
                      <a:avLst/>
                    </a:prstGeom>
                    <a:noFill/>
                    <a:ln w="3175">
                      <a:solidFill>
                        <a:schemeClr val="tx1"/>
                      </a:solidFill>
                    </a:ln>
                  </pic:spPr>
                </pic:pic>
              </a:graphicData>
            </a:graphic>
          </wp:inline>
        </w:drawing>
      </w:r>
    </w:p>
    <w:p w14:paraId="6B2A5E0F" w14:textId="7E1FE777" w:rsidR="0086378D" w:rsidRDefault="0086378D" w:rsidP="00473375">
      <w:pPr>
        <w:pStyle w:val="Caption"/>
      </w:pPr>
      <w:bookmarkStart w:id="72" w:name="_Ref2581337"/>
      <w:bookmarkStart w:id="73" w:name="_Toc37946603"/>
      <w:r w:rsidRPr="001A7662">
        <w:t xml:space="preserve">Figure </w:t>
      </w:r>
      <w:r w:rsidR="009B0CAF">
        <w:fldChar w:fldCharType="begin"/>
      </w:r>
      <w:r w:rsidR="009B0CAF">
        <w:instrText xml:space="preserve"> SEQ Figure \* ARABIC </w:instrText>
      </w:r>
      <w:r w:rsidR="009B0CAF">
        <w:fldChar w:fldCharType="separate"/>
      </w:r>
      <w:r w:rsidR="00B26EB8">
        <w:rPr>
          <w:noProof/>
        </w:rPr>
        <w:t>21</w:t>
      </w:r>
      <w:r w:rsidR="009B0CAF">
        <w:rPr>
          <w:noProof/>
        </w:rPr>
        <w:fldChar w:fldCharType="end"/>
      </w:r>
      <w:bookmarkEnd w:id="72"/>
      <w:r w:rsidRPr="001A7662">
        <w:t>.  2000 Long Lake upstream inflow temperatures</w:t>
      </w:r>
      <w:bookmarkEnd w:id="73"/>
    </w:p>
    <w:p w14:paraId="28FFBEA3" w14:textId="77777777" w:rsidR="00314331" w:rsidRPr="00314331" w:rsidRDefault="00314331" w:rsidP="0023185D"/>
    <w:p w14:paraId="53674967" w14:textId="77777777" w:rsidR="0086378D" w:rsidRPr="001A7662" w:rsidRDefault="0086378D" w:rsidP="0086378D">
      <w:pPr>
        <w:keepNext/>
        <w:jc w:val="center"/>
      </w:pPr>
      <w:r w:rsidRPr="001A7662">
        <w:rPr>
          <w:noProof/>
        </w:rPr>
        <w:drawing>
          <wp:inline distT="0" distB="0" distL="0" distR="0" wp14:anchorId="389537AE" wp14:editId="33F4BAA9">
            <wp:extent cx="4376057" cy="3151414"/>
            <wp:effectExtent l="12700" t="12700" r="18415" b="1143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80778" cy="3154814"/>
                    </a:xfrm>
                    <a:prstGeom prst="rect">
                      <a:avLst/>
                    </a:prstGeom>
                    <a:noFill/>
                    <a:ln w="3175">
                      <a:solidFill>
                        <a:schemeClr val="tx1"/>
                      </a:solidFill>
                    </a:ln>
                  </pic:spPr>
                </pic:pic>
              </a:graphicData>
            </a:graphic>
          </wp:inline>
        </w:drawing>
      </w:r>
    </w:p>
    <w:p w14:paraId="3C77DA3F" w14:textId="50D1301E" w:rsidR="0086378D" w:rsidRPr="001A7662" w:rsidRDefault="0086378D" w:rsidP="00473375">
      <w:pPr>
        <w:pStyle w:val="Caption"/>
      </w:pPr>
      <w:bookmarkStart w:id="74" w:name="_Ref2581339"/>
      <w:bookmarkStart w:id="75" w:name="_Toc37946604"/>
      <w:r w:rsidRPr="001A7662">
        <w:t xml:space="preserve">Figure </w:t>
      </w:r>
      <w:r w:rsidR="009B0CAF">
        <w:fldChar w:fldCharType="begin"/>
      </w:r>
      <w:r w:rsidR="009B0CAF">
        <w:instrText xml:space="preserve"> SEQ Figure \* ARABIC </w:instrText>
      </w:r>
      <w:r w:rsidR="009B0CAF">
        <w:fldChar w:fldCharType="separate"/>
      </w:r>
      <w:r w:rsidR="00B26EB8">
        <w:rPr>
          <w:noProof/>
        </w:rPr>
        <w:t>22</w:t>
      </w:r>
      <w:r w:rsidR="009B0CAF">
        <w:rPr>
          <w:noProof/>
        </w:rPr>
        <w:fldChar w:fldCharType="end"/>
      </w:r>
      <w:bookmarkEnd w:id="74"/>
      <w:r w:rsidRPr="001A7662">
        <w:t>.  Little Spokane River flow 2000</w:t>
      </w:r>
      <w:bookmarkEnd w:id="75"/>
    </w:p>
    <w:p w14:paraId="5CFC76F4" w14:textId="77777777" w:rsidR="0086378D" w:rsidRPr="001A7662" w:rsidRDefault="0086378D" w:rsidP="0086378D"/>
    <w:p w14:paraId="5C6C6733" w14:textId="77777777" w:rsidR="0086378D" w:rsidRPr="001A7662" w:rsidRDefault="0086378D" w:rsidP="0086378D">
      <w:pPr>
        <w:keepNext/>
        <w:jc w:val="center"/>
      </w:pPr>
      <w:r w:rsidRPr="001A7662">
        <w:rPr>
          <w:noProof/>
        </w:rPr>
        <w:lastRenderedPageBreak/>
        <w:drawing>
          <wp:inline distT="0" distB="0" distL="0" distR="0" wp14:anchorId="5E077932" wp14:editId="35D7DE79">
            <wp:extent cx="4607626" cy="3311731"/>
            <wp:effectExtent l="12700" t="12700" r="15240" b="158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09010" cy="3312726"/>
                    </a:xfrm>
                    <a:prstGeom prst="rect">
                      <a:avLst/>
                    </a:prstGeom>
                    <a:noFill/>
                    <a:ln w="3175">
                      <a:solidFill>
                        <a:schemeClr val="tx1"/>
                      </a:solidFill>
                    </a:ln>
                  </pic:spPr>
                </pic:pic>
              </a:graphicData>
            </a:graphic>
          </wp:inline>
        </w:drawing>
      </w:r>
    </w:p>
    <w:p w14:paraId="45BFF355" w14:textId="7641372C" w:rsidR="0086378D" w:rsidRDefault="0086378D" w:rsidP="00473375">
      <w:pPr>
        <w:pStyle w:val="Caption"/>
      </w:pPr>
      <w:bookmarkStart w:id="76" w:name="_Ref2581340"/>
      <w:bookmarkStart w:id="77" w:name="_Toc37946605"/>
      <w:r w:rsidRPr="001A7662">
        <w:t xml:space="preserve">Figure </w:t>
      </w:r>
      <w:r w:rsidR="009B0CAF">
        <w:fldChar w:fldCharType="begin"/>
      </w:r>
      <w:r w:rsidR="009B0CAF">
        <w:instrText xml:space="preserve"> SEQ Figure \* ARABIC </w:instrText>
      </w:r>
      <w:r w:rsidR="009B0CAF">
        <w:fldChar w:fldCharType="separate"/>
      </w:r>
      <w:r w:rsidR="00B26EB8">
        <w:rPr>
          <w:noProof/>
        </w:rPr>
        <w:t>23</w:t>
      </w:r>
      <w:r w:rsidR="009B0CAF">
        <w:rPr>
          <w:noProof/>
        </w:rPr>
        <w:fldChar w:fldCharType="end"/>
      </w:r>
      <w:bookmarkEnd w:id="76"/>
      <w:r w:rsidRPr="001A7662">
        <w:t>.  Little Spokane River temperature, 2000</w:t>
      </w:r>
      <w:bookmarkEnd w:id="77"/>
    </w:p>
    <w:p w14:paraId="3EEE8985" w14:textId="77777777" w:rsidR="00314331" w:rsidRPr="00314331" w:rsidRDefault="00314331" w:rsidP="00105E41"/>
    <w:p w14:paraId="6FE6DB9E" w14:textId="77777777" w:rsidR="0086378D" w:rsidRPr="001A7662" w:rsidRDefault="0086378D" w:rsidP="0086378D">
      <w:pPr>
        <w:jc w:val="center"/>
      </w:pPr>
      <w:r w:rsidRPr="001A7662">
        <w:rPr>
          <w:noProof/>
        </w:rPr>
        <w:drawing>
          <wp:inline distT="0" distB="0" distL="0" distR="0" wp14:anchorId="1948E7C8" wp14:editId="1CAECA80">
            <wp:extent cx="4518561" cy="3231348"/>
            <wp:effectExtent l="12700" t="12700" r="15875"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21813" cy="3233673"/>
                    </a:xfrm>
                    <a:prstGeom prst="rect">
                      <a:avLst/>
                    </a:prstGeom>
                    <a:noFill/>
                    <a:ln w="3175">
                      <a:solidFill>
                        <a:schemeClr val="tx1"/>
                      </a:solidFill>
                    </a:ln>
                  </pic:spPr>
                </pic:pic>
              </a:graphicData>
            </a:graphic>
          </wp:inline>
        </w:drawing>
      </w:r>
    </w:p>
    <w:p w14:paraId="2E332059" w14:textId="54A746E3" w:rsidR="00105E41" w:rsidRPr="001A7662" w:rsidRDefault="0086378D" w:rsidP="0086378D">
      <w:pPr>
        <w:keepNext/>
        <w:jc w:val="center"/>
      </w:pPr>
      <w:bookmarkStart w:id="78" w:name="_Ref2581355"/>
      <w:bookmarkStart w:id="79" w:name="_Toc37946606"/>
      <w:r w:rsidRPr="001A7662">
        <w:rPr>
          <w:b/>
        </w:rPr>
        <w:t xml:space="preserve">Figure </w:t>
      </w:r>
      <w:r w:rsidRPr="001A7662">
        <w:rPr>
          <w:b/>
        </w:rPr>
        <w:fldChar w:fldCharType="begin"/>
      </w:r>
      <w:r w:rsidRPr="001A7662">
        <w:rPr>
          <w:b/>
        </w:rPr>
        <w:instrText xml:space="preserve"> SEQ Figure \* ARABIC </w:instrText>
      </w:r>
      <w:r w:rsidRPr="001A7662">
        <w:rPr>
          <w:b/>
        </w:rPr>
        <w:fldChar w:fldCharType="separate"/>
      </w:r>
      <w:r w:rsidR="00B26EB8">
        <w:rPr>
          <w:b/>
          <w:noProof/>
        </w:rPr>
        <w:t>24</w:t>
      </w:r>
      <w:r w:rsidRPr="001A7662">
        <w:rPr>
          <w:b/>
        </w:rPr>
        <w:fldChar w:fldCharType="end"/>
      </w:r>
      <w:bookmarkEnd w:id="78"/>
      <w:r w:rsidRPr="001A7662">
        <w:rPr>
          <w:b/>
        </w:rPr>
        <w:t>.  Long Lake outflows, 2000</w:t>
      </w:r>
      <w:bookmarkEnd w:id="79"/>
    </w:p>
    <w:p w14:paraId="0B0C7992" w14:textId="3C68C351" w:rsidR="0086378D" w:rsidRPr="00EB5491" w:rsidRDefault="0086378D" w:rsidP="00105E41">
      <w:pPr>
        <w:keepNext/>
        <w:jc w:val="center"/>
        <w:rPr>
          <w:b/>
          <w:bCs/>
        </w:rPr>
      </w:pPr>
    </w:p>
    <w:p w14:paraId="1A19BE3D" w14:textId="4CC9CE16" w:rsidR="0040736D" w:rsidRPr="0086378D" w:rsidRDefault="0040736D" w:rsidP="0086378D">
      <w:pPr>
        <w:pStyle w:val="BodyText"/>
      </w:pPr>
      <w:r w:rsidRPr="00EB5491">
        <w:rPr>
          <w:b/>
          <w:bCs/>
          <w:color w:val="0000F9"/>
          <w:u w:val="single"/>
        </w:rPr>
        <w:fldChar w:fldCharType="begin"/>
      </w:r>
      <w:r w:rsidRPr="00EB5491">
        <w:rPr>
          <w:b/>
          <w:bCs/>
          <w:color w:val="0000F9"/>
          <w:u w:val="single"/>
        </w:rPr>
        <w:instrText xml:space="preserve"> REF _Ref37946426 \h </w:instrText>
      </w:r>
      <w:r w:rsidRPr="00EB5491">
        <w:rPr>
          <w:b/>
          <w:bCs/>
          <w:color w:val="0000F9"/>
          <w:u w:val="single"/>
        </w:rPr>
      </w:r>
      <w:r w:rsidR="000E5182" w:rsidRPr="00EB5491">
        <w:rPr>
          <w:b/>
          <w:bCs/>
          <w:color w:val="0000F9"/>
          <w:u w:val="single"/>
        </w:rPr>
        <w:instrText xml:space="preserve"> \* MERGEFORMAT </w:instrText>
      </w:r>
      <w:r w:rsidRPr="00EB5491">
        <w:rPr>
          <w:b/>
          <w:bCs/>
          <w:color w:val="0000F9"/>
          <w:u w:val="single"/>
        </w:rPr>
        <w:fldChar w:fldCharType="separate"/>
      </w:r>
      <w:r w:rsidR="00B26EB8" w:rsidRPr="00EB5491">
        <w:rPr>
          <w:b/>
          <w:bCs/>
          <w:color w:val="0000F9"/>
          <w:u w:val="single"/>
        </w:rPr>
        <w:t xml:space="preserve">Table </w:t>
      </w:r>
      <w:r w:rsidR="00B26EB8" w:rsidRPr="00EB5491">
        <w:rPr>
          <w:b/>
          <w:bCs/>
          <w:noProof/>
          <w:color w:val="0000F9"/>
          <w:u w:val="single"/>
        </w:rPr>
        <w:t>7</w:t>
      </w:r>
      <w:r w:rsidRPr="00EB5491">
        <w:rPr>
          <w:b/>
          <w:bCs/>
          <w:color w:val="0000F9"/>
          <w:u w:val="single"/>
        </w:rPr>
        <w:fldChar w:fldCharType="end"/>
      </w:r>
      <w:r>
        <w:t xml:space="preserve"> shows the file names of the inputs to the Long Lake model and the output files generated by the model.</w:t>
      </w:r>
    </w:p>
    <w:p w14:paraId="63E0F462" w14:textId="7E767DB6" w:rsidR="00785D9F" w:rsidRPr="001A7662" w:rsidRDefault="00785D9F" w:rsidP="00314331">
      <w:pPr>
        <w:pStyle w:val="Caption"/>
      </w:pPr>
      <w:bookmarkStart w:id="80" w:name="_Ref37946426"/>
      <w:bookmarkStart w:id="81" w:name="_Toc37946699"/>
      <w:r w:rsidRPr="001A7662">
        <w:lastRenderedPageBreak/>
        <w:t xml:space="preserve">Table </w:t>
      </w:r>
      <w:r w:rsidR="009B0CAF">
        <w:fldChar w:fldCharType="begin"/>
      </w:r>
      <w:r w:rsidR="009B0CAF">
        <w:instrText xml:space="preserve"> SEQ Table \* ARABIC </w:instrText>
      </w:r>
      <w:r w:rsidR="009B0CAF">
        <w:fldChar w:fldCharType="separate"/>
      </w:r>
      <w:r w:rsidR="00B26EB8">
        <w:rPr>
          <w:noProof/>
        </w:rPr>
        <w:t>7</w:t>
      </w:r>
      <w:r w:rsidR="009B0CAF">
        <w:rPr>
          <w:noProof/>
        </w:rPr>
        <w:fldChar w:fldCharType="end"/>
      </w:r>
      <w:bookmarkEnd w:id="80"/>
      <w:r w:rsidRPr="001A7662">
        <w:t>.  Long Lake model input and output files</w:t>
      </w:r>
      <w:bookmarkEnd w:id="81"/>
    </w:p>
    <w:tbl>
      <w:tblPr>
        <w:tblW w:w="8951"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2021"/>
        <w:gridCol w:w="2241"/>
        <w:gridCol w:w="4689"/>
      </w:tblGrid>
      <w:tr w:rsidR="00785D9F" w:rsidRPr="00531317" w14:paraId="342651C2" w14:textId="77777777" w:rsidTr="00150362">
        <w:trPr>
          <w:cantSplit/>
          <w:tblHeader/>
          <w:jc w:val="center"/>
        </w:trPr>
        <w:tc>
          <w:tcPr>
            <w:tcW w:w="2021" w:type="dxa"/>
            <w:tcBorders>
              <w:top w:val="double" w:sz="6" w:space="0" w:color="000000"/>
              <w:left w:val="double" w:sz="6" w:space="0" w:color="000000"/>
              <w:bottom w:val="double" w:sz="6" w:space="0" w:color="000000"/>
              <w:right w:val="single" w:sz="12" w:space="0" w:color="000000"/>
            </w:tcBorders>
          </w:tcPr>
          <w:p w14:paraId="480C317D" w14:textId="77777777" w:rsidR="00785D9F" w:rsidRPr="00EB5491" w:rsidRDefault="00785D9F" w:rsidP="00EB5491">
            <w:pPr>
              <w:jc w:val="center"/>
              <w:rPr>
                <w:b/>
                <w:bCs/>
                <w:sz w:val="20"/>
              </w:rPr>
            </w:pPr>
            <w:r w:rsidRPr="00EB5491">
              <w:rPr>
                <w:b/>
                <w:bCs/>
                <w:sz w:val="20"/>
              </w:rPr>
              <w:t>File Type</w:t>
            </w:r>
          </w:p>
        </w:tc>
        <w:tc>
          <w:tcPr>
            <w:tcW w:w="2241" w:type="dxa"/>
            <w:tcBorders>
              <w:top w:val="double" w:sz="6" w:space="0" w:color="000000"/>
              <w:left w:val="nil"/>
              <w:bottom w:val="double" w:sz="6" w:space="0" w:color="000000"/>
            </w:tcBorders>
          </w:tcPr>
          <w:p w14:paraId="16D352BE" w14:textId="77777777" w:rsidR="00785D9F" w:rsidRPr="00EB5491" w:rsidRDefault="00785D9F" w:rsidP="00EB5491">
            <w:pPr>
              <w:jc w:val="center"/>
              <w:rPr>
                <w:b/>
                <w:bCs/>
                <w:sz w:val="20"/>
              </w:rPr>
            </w:pPr>
            <w:r w:rsidRPr="00EB5491">
              <w:rPr>
                <w:b/>
                <w:bCs/>
                <w:sz w:val="20"/>
              </w:rPr>
              <w:t>File Name</w:t>
            </w:r>
          </w:p>
        </w:tc>
        <w:tc>
          <w:tcPr>
            <w:tcW w:w="4689" w:type="dxa"/>
            <w:tcBorders>
              <w:top w:val="double" w:sz="6" w:space="0" w:color="000000"/>
              <w:bottom w:val="double" w:sz="6" w:space="0" w:color="000000"/>
              <w:right w:val="double" w:sz="6" w:space="0" w:color="000000"/>
            </w:tcBorders>
          </w:tcPr>
          <w:p w14:paraId="4419FDB1" w14:textId="77777777" w:rsidR="00785D9F" w:rsidRPr="00EB5491" w:rsidRDefault="00785D9F" w:rsidP="00EB5491">
            <w:pPr>
              <w:jc w:val="center"/>
              <w:rPr>
                <w:b/>
                <w:bCs/>
                <w:sz w:val="20"/>
              </w:rPr>
            </w:pPr>
            <w:r w:rsidRPr="00EB5491">
              <w:rPr>
                <w:b/>
                <w:bCs/>
                <w:sz w:val="20"/>
              </w:rPr>
              <w:t>Description</w:t>
            </w:r>
          </w:p>
        </w:tc>
      </w:tr>
      <w:tr w:rsidR="00785D9F" w:rsidRPr="00531317" w14:paraId="2BC44086" w14:textId="77777777" w:rsidTr="00150362">
        <w:trPr>
          <w:cantSplit/>
          <w:jc w:val="center"/>
        </w:trPr>
        <w:tc>
          <w:tcPr>
            <w:tcW w:w="2021" w:type="dxa"/>
            <w:tcBorders>
              <w:top w:val="single" w:sz="12" w:space="0" w:color="000000"/>
              <w:left w:val="double" w:sz="6" w:space="0" w:color="000000"/>
              <w:bottom w:val="nil"/>
              <w:right w:val="single" w:sz="12" w:space="0" w:color="000000"/>
            </w:tcBorders>
          </w:tcPr>
          <w:p w14:paraId="3D1B4CE1" w14:textId="2E4D337B" w:rsidR="00785D9F" w:rsidRPr="00531317" w:rsidRDefault="00105E41" w:rsidP="000E070F">
            <w:pPr>
              <w:rPr>
                <w:sz w:val="20"/>
              </w:rPr>
            </w:pPr>
            <w:r w:rsidRPr="00531317">
              <w:rPr>
                <w:sz w:val="20"/>
              </w:rPr>
              <w:t>Control file</w:t>
            </w:r>
          </w:p>
        </w:tc>
        <w:tc>
          <w:tcPr>
            <w:tcW w:w="2241" w:type="dxa"/>
            <w:tcBorders>
              <w:top w:val="single" w:sz="12" w:space="0" w:color="000000"/>
              <w:left w:val="nil"/>
            </w:tcBorders>
          </w:tcPr>
          <w:p w14:paraId="5B611F90" w14:textId="67BFC66D" w:rsidR="00785D9F" w:rsidRPr="00EB5491" w:rsidRDefault="00785D9F" w:rsidP="000E070F">
            <w:pPr>
              <w:rPr>
                <w:b/>
                <w:bCs/>
                <w:sz w:val="20"/>
              </w:rPr>
            </w:pPr>
            <w:r w:rsidRPr="00EB5491">
              <w:rPr>
                <w:b/>
                <w:bCs/>
                <w:sz w:val="20"/>
              </w:rPr>
              <w:t>w2_con.</w:t>
            </w:r>
            <w:r w:rsidR="0040736D" w:rsidRPr="00EB5491">
              <w:rPr>
                <w:b/>
                <w:bCs/>
                <w:sz w:val="20"/>
              </w:rPr>
              <w:t>csv</w:t>
            </w:r>
          </w:p>
        </w:tc>
        <w:tc>
          <w:tcPr>
            <w:tcW w:w="4689" w:type="dxa"/>
            <w:tcBorders>
              <w:top w:val="single" w:sz="12" w:space="0" w:color="000000"/>
              <w:right w:val="double" w:sz="6" w:space="0" w:color="000000"/>
            </w:tcBorders>
          </w:tcPr>
          <w:p w14:paraId="3804D09F" w14:textId="06712BCD" w:rsidR="00785D9F" w:rsidRPr="00531317" w:rsidRDefault="00785D9F" w:rsidP="000E070F">
            <w:pPr>
              <w:rPr>
                <w:sz w:val="20"/>
              </w:rPr>
            </w:pPr>
            <w:r w:rsidRPr="00531317">
              <w:rPr>
                <w:sz w:val="20"/>
              </w:rPr>
              <w:t>Model control file</w:t>
            </w:r>
            <w:r w:rsidR="0040736D">
              <w:rPr>
                <w:sz w:val="20"/>
              </w:rPr>
              <w:t xml:space="preserve"> (developed from </w:t>
            </w:r>
            <w:r w:rsidR="0040736D" w:rsidRPr="0040736D">
              <w:rPr>
                <w:b/>
                <w:bCs/>
                <w:sz w:val="20"/>
              </w:rPr>
              <w:t>w2_con.xlsm</w:t>
            </w:r>
            <w:r w:rsidR="0040736D">
              <w:rPr>
                <w:sz w:val="20"/>
              </w:rPr>
              <w:t>)</w:t>
            </w:r>
          </w:p>
        </w:tc>
      </w:tr>
      <w:tr w:rsidR="00785D9F" w:rsidRPr="00531317" w14:paraId="43145ED1" w14:textId="77777777" w:rsidTr="00150362">
        <w:trPr>
          <w:cantSplit/>
          <w:jc w:val="center"/>
        </w:trPr>
        <w:tc>
          <w:tcPr>
            <w:tcW w:w="2021" w:type="dxa"/>
            <w:tcBorders>
              <w:top w:val="single" w:sz="12" w:space="0" w:color="000000"/>
              <w:left w:val="double" w:sz="6" w:space="0" w:color="000000"/>
              <w:bottom w:val="nil"/>
              <w:right w:val="single" w:sz="12" w:space="0" w:color="000000"/>
            </w:tcBorders>
          </w:tcPr>
          <w:p w14:paraId="22EC2993" w14:textId="7CA0C552" w:rsidR="00785D9F" w:rsidRPr="00531317" w:rsidRDefault="00105E41" w:rsidP="000E070F">
            <w:pPr>
              <w:rPr>
                <w:sz w:val="20"/>
              </w:rPr>
            </w:pPr>
            <w:r w:rsidRPr="00531317">
              <w:rPr>
                <w:sz w:val="20"/>
              </w:rPr>
              <w:t>Bathymetry file</w:t>
            </w:r>
          </w:p>
        </w:tc>
        <w:tc>
          <w:tcPr>
            <w:tcW w:w="2241" w:type="dxa"/>
            <w:tcBorders>
              <w:top w:val="single" w:sz="12" w:space="0" w:color="000000"/>
              <w:left w:val="nil"/>
            </w:tcBorders>
          </w:tcPr>
          <w:p w14:paraId="5903BE86" w14:textId="77777777" w:rsidR="00785D9F" w:rsidRPr="00EB5491" w:rsidRDefault="00785D9F" w:rsidP="000E070F">
            <w:pPr>
              <w:rPr>
                <w:b/>
                <w:bCs/>
                <w:sz w:val="20"/>
              </w:rPr>
            </w:pPr>
            <w:r w:rsidRPr="00EB5491">
              <w:rPr>
                <w:b/>
                <w:bCs/>
                <w:sz w:val="20"/>
              </w:rPr>
              <w:t>bth.csv</w:t>
            </w:r>
          </w:p>
        </w:tc>
        <w:tc>
          <w:tcPr>
            <w:tcW w:w="4689" w:type="dxa"/>
            <w:tcBorders>
              <w:top w:val="single" w:sz="12" w:space="0" w:color="000000"/>
              <w:right w:val="double" w:sz="6" w:space="0" w:color="000000"/>
            </w:tcBorders>
          </w:tcPr>
          <w:p w14:paraId="7FB0F783" w14:textId="77777777" w:rsidR="00785D9F" w:rsidRPr="00531317" w:rsidRDefault="00785D9F" w:rsidP="000E070F">
            <w:pPr>
              <w:rPr>
                <w:sz w:val="20"/>
              </w:rPr>
            </w:pPr>
            <w:r w:rsidRPr="00531317">
              <w:rPr>
                <w:sz w:val="20"/>
              </w:rPr>
              <w:t>Segment lengths, initial water surface elevation, segment orientation, layer thickness and cell widths</w:t>
            </w:r>
          </w:p>
        </w:tc>
      </w:tr>
      <w:tr w:rsidR="00785D9F" w:rsidRPr="00531317" w14:paraId="55BED489" w14:textId="77777777" w:rsidTr="00150362">
        <w:trPr>
          <w:cantSplit/>
          <w:jc w:val="center"/>
        </w:trPr>
        <w:tc>
          <w:tcPr>
            <w:tcW w:w="2021" w:type="dxa"/>
            <w:tcBorders>
              <w:top w:val="single" w:sz="12" w:space="0" w:color="000000"/>
              <w:left w:val="double" w:sz="6" w:space="0" w:color="000000"/>
              <w:bottom w:val="nil"/>
              <w:right w:val="single" w:sz="12" w:space="0" w:color="000000"/>
            </w:tcBorders>
          </w:tcPr>
          <w:p w14:paraId="7F864613" w14:textId="3815745A" w:rsidR="00785D9F" w:rsidRPr="00531317" w:rsidRDefault="00105E41" w:rsidP="000E070F">
            <w:pPr>
              <w:rPr>
                <w:sz w:val="20"/>
              </w:rPr>
            </w:pPr>
            <w:r w:rsidRPr="00531317">
              <w:rPr>
                <w:sz w:val="20"/>
              </w:rPr>
              <w:t>Meteorological file</w:t>
            </w:r>
          </w:p>
        </w:tc>
        <w:tc>
          <w:tcPr>
            <w:tcW w:w="2241" w:type="dxa"/>
            <w:tcBorders>
              <w:top w:val="single" w:sz="12" w:space="0" w:color="000000"/>
              <w:left w:val="nil"/>
            </w:tcBorders>
          </w:tcPr>
          <w:p w14:paraId="5D3B320C" w14:textId="36A45E77" w:rsidR="00785D9F" w:rsidRPr="00EB5491" w:rsidRDefault="0040736D" w:rsidP="000E070F">
            <w:pPr>
              <w:rPr>
                <w:b/>
                <w:bCs/>
                <w:sz w:val="20"/>
              </w:rPr>
            </w:pPr>
            <w:r w:rsidRPr="00EB5491">
              <w:rPr>
                <w:b/>
                <w:bCs/>
                <w:sz w:val="20"/>
              </w:rPr>
              <w:t>m</w:t>
            </w:r>
            <w:r w:rsidR="00785D9F" w:rsidRPr="00EB5491">
              <w:rPr>
                <w:b/>
                <w:bCs/>
                <w:sz w:val="20"/>
              </w:rPr>
              <w:t>et</w:t>
            </w:r>
            <w:r w:rsidRPr="00EB5491">
              <w:rPr>
                <w:b/>
                <w:bCs/>
                <w:sz w:val="20"/>
              </w:rPr>
              <w:t>00jr6</w:t>
            </w:r>
            <w:r w:rsidR="00785D9F" w:rsidRPr="00EB5491">
              <w:rPr>
                <w:b/>
                <w:bCs/>
                <w:sz w:val="20"/>
              </w:rPr>
              <w:t>.csv</w:t>
            </w:r>
          </w:p>
        </w:tc>
        <w:tc>
          <w:tcPr>
            <w:tcW w:w="4689" w:type="dxa"/>
            <w:tcBorders>
              <w:top w:val="single" w:sz="12" w:space="0" w:color="000000"/>
              <w:right w:val="double" w:sz="6" w:space="0" w:color="000000"/>
            </w:tcBorders>
          </w:tcPr>
          <w:p w14:paraId="42FBECF9" w14:textId="77777777" w:rsidR="00785D9F" w:rsidRPr="00531317" w:rsidRDefault="00785D9F" w:rsidP="000E070F">
            <w:pPr>
              <w:rPr>
                <w:sz w:val="20"/>
              </w:rPr>
            </w:pPr>
            <w:r w:rsidRPr="00531317">
              <w:rPr>
                <w:sz w:val="20"/>
              </w:rPr>
              <w:t>Time series file containing temperature, dew point temperature, wind speed, wind direction and cloud cover data (based on solar radiation)</w:t>
            </w:r>
          </w:p>
        </w:tc>
      </w:tr>
      <w:tr w:rsidR="00785D9F" w:rsidRPr="00531317" w14:paraId="2A6D9C8B" w14:textId="77777777" w:rsidTr="00150362">
        <w:trPr>
          <w:cantSplit/>
          <w:jc w:val="center"/>
        </w:trPr>
        <w:tc>
          <w:tcPr>
            <w:tcW w:w="2021" w:type="dxa"/>
            <w:tcBorders>
              <w:top w:val="single" w:sz="12" w:space="0" w:color="000000"/>
              <w:left w:val="double" w:sz="6" w:space="0" w:color="000000"/>
              <w:bottom w:val="nil"/>
              <w:right w:val="single" w:sz="12" w:space="0" w:color="000000"/>
            </w:tcBorders>
          </w:tcPr>
          <w:p w14:paraId="3D3308B0" w14:textId="77777777" w:rsidR="00785D9F" w:rsidRPr="00531317" w:rsidRDefault="00785D9F" w:rsidP="000E070F">
            <w:pPr>
              <w:rPr>
                <w:sz w:val="20"/>
              </w:rPr>
            </w:pPr>
            <w:r w:rsidRPr="00531317">
              <w:rPr>
                <w:sz w:val="20"/>
              </w:rPr>
              <w:t>Wind sheltering file</w:t>
            </w:r>
          </w:p>
        </w:tc>
        <w:tc>
          <w:tcPr>
            <w:tcW w:w="2241" w:type="dxa"/>
            <w:tcBorders>
              <w:top w:val="single" w:sz="12" w:space="0" w:color="000000"/>
              <w:left w:val="nil"/>
            </w:tcBorders>
          </w:tcPr>
          <w:p w14:paraId="69E120CD" w14:textId="77777777" w:rsidR="00785D9F" w:rsidRPr="00EB5491" w:rsidRDefault="00785D9F" w:rsidP="000E070F">
            <w:pPr>
              <w:rPr>
                <w:b/>
                <w:bCs/>
                <w:sz w:val="20"/>
              </w:rPr>
            </w:pPr>
            <w:r w:rsidRPr="00EB5491">
              <w:rPr>
                <w:b/>
                <w:bCs/>
                <w:sz w:val="20"/>
              </w:rPr>
              <w:t>wsc.csv</w:t>
            </w:r>
          </w:p>
        </w:tc>
        <w:tc>
          <w:tcPr>
            <w:tcW w:w="4689" w:type="dxa"/>
            <w:tcBorders>
              <w:top w:val="single" w:sz="12" w:space="0" w:color="000000"/>
              <w:right w:val="double" w:sz="6" w:space="0" w:color="000000"/>
            </w:tcBorders>
          </w:tcPr>
          <w:p w14:paraId="7CB442A5" w14:textId="77777777" w:rsidR="00785D9F" w:rsidRPr="00531317" w:rsidRDefault="00785D9F" w:rsidP="000E070F">
            <w:pPr>
              <w:pStyle w:val="Footer"/>
              <w:tabs>
                <w:tab w:val="clear" w:pos="8640"/>
              </w:tabs>
              <w:rPr>
                <w:sz w:val="20"/>
              </w:rPr>
            </w:pPr>
            <w:r w:rsidRPr="00531317">
              <w:rPr>
                <w:sz w:val="20"/>
              </w:rPr>
              <w:t>Wind sheltering coefficient for each segment and variable over time</w:t>
            </w:r>
          </w:p>
        </w:tc>
      </w:tr>
      <w:tr w:rsidR="00785D9F" w:rsidRPr="00531317" w14:paraId="4E9642AC" w14:textId="77777777" w:rsidTr="00150362">
        <w:trPr>
          <w:cantSplit/>
          <w:jc w:val="center"/>
        </w:trPr>
        <w:tc>
          <w:tcPr>
            <w:tcW w:w="2021" w:type="dxa"/>
            <w:tcBorders>
              <w:top w:val="single" w:sz="12" w:space="0" w:color="000000"/>
              <w:left w:val="double" w:sz="6" w:space="0" w:color="000000"/>
              <w:bottom w:val="nil"/>
              <w:right w:val="single" w:sz="12" w:space="0" w:color="000000"/>
            </w:tcBorders>
          </w:tcPr>
          <w:p w14:paraId="4A1B49DA" w14:textId="77777777" w:rsidR="00785D9F" w:rsidRPr="00531317" w:rsidRDefault="00785D9F" w:rsidP="000E070F">
            <w:pPr>
              <w:rPr>
                <w:sz w:val="20"/>
              </w:rPr>
            </w:pPr>
            <w:r w:rsidRPr="00531317">
              <w:rPr>
                <w:sz w:val="20"/>
              </w:rPr>
              <w:t>Shade file</w:t>
            </w:r>
          </w:p>
        </w:tc>
        <w:tc>
          <w:tcPr>
            <w:tcW w:w="2241" w:type="dxa"/>
            <w:tcBorders>
              <w:top w:val="single" w:sz="12" w:space="0" w:color="000000"/>
              <w:left w:val="nil"/>
            </w:tcBorders>
          </w:tcPr>
          <w:p w14:paraId="13ED035E" w14:textId="77777777" w:rsidR="00785D9F" w:rsidRPr="00EB5491" w:rsidRDefault="00785D9F" w:rsidP="000E070F">
            <w:pPr>
              <w:rPr>
                <w:b/>
                <w:bCs/>
                <w:sz w:val="20"/>
              </w:rPr>
            </w:pPr>
            <w:r w:rsidRPr="00EB5491">
              <w:rPr>
                <w:b/>
                <w:bCs/>
                <w:sz w:val="20"/>
              </w:rPr>
              <w:t>shade.csv</w:t>
            </w:r>
          </w:p>
        </w:tc>
        <w:tc>
          <w:tcPr>
            <w:tcW w:w="4689" w:type="dxa"/>
            <w:tcBorders>
              <w:top w:val="single" w:sz="12" w:space="0" w:color="000000"/>
              <w:right w:val="double" w:sz="6" w:space="0" w:color="000000"/>
            </w:tcBorders>
          </w:tcPr>
          <w:p w14:paraId="06A6F875" w14:textId="77777777" w:rsidR="00785D9F" w:rsidRPr="00531317" w:rsidRDefault="00785D9F" w:rsidP="000E070F">
            <w:pPr>
              <w:pStyle w:val="Footer"/>
              <w:tabs>
                <w:tab w:val="clear" w:pos="8640"/>
              </w:tabs>
              <w:rPr>
                <w:sz w:val="20"/>
              </w:rPr>
            </w:pPr>
            <w:r w:rsidRPr="00531317">
              <w:rPr>
                <w:sz w:val="20"/>
              </w:rPr>
              <w:t>Shade file for characterizing vegetative and topographic shade or static shade values</w:t>
            </w:r>
          </w:p>
        </w:tc>
      </w:tr>
      <w:tr w:rsidR="00785D9F" w:rsidRPr="00531317" w14:paraId="4E9C451E" w14:textId="77777777" w:rsidTr="00150362">
        <w:trPr>
          <w:cantSplit/>
          <w:jc w:val="center"/>
        </w:trPr>
        <w:tc>
          <w:tcPr>
            <w:tcW w:w="2021" w:type="dxa"/>
            <w:tcBorders>
              <w:top w:val="single" w:sz="12" w:space="0" w:color="000000"/>
              <w:left w:val="double" w:sz="6" w:space="0" w:color="000000"/>
              <w:bottom w:val="nil"/>
              <w:right w:val="single" w:sz="12" w:space="0" w:color="000000"/>
            </w:tcBorders>
            <w:vAlign w:val="center"/>
          </w:tcPr>
          <w:p w14:paraId="758893BA" w14:textId="77777777" w:rsidR="00785D9F" w:rsidRPr="00531317" w:rsidRDefault="00785D9F" w:rsidP="000E070F">
            <w:pPr>
              <w:rPr>
                <w:sz w:val="20"/>
              </w:rPr>
            </w:pPr>
            <w:r w:rsidRPr="00531317">
              <w:rPr>
                <w:sz w:val="20"/>
              </w:rPr>
              <w:t>Aerator input file</w:t>
            </w:r>
          </w:p>
        </w:tc>
        <w:tc>
          <w:tcPr>
            <w:tcW w:w="2241" w:type="dxa"/>
            <w:tcBorders>
              <w:top w:val="single" w:sz="12" w:space="0" w:color="000000"/>
              <w:left w:val="nil"/>
              <w:bottom w:val="nil"/>
            </w:tcBorders>
            <w:vAlign w:val="center"/>
          </w:tcPr>
          <w:p w14:paraId="13983F35" w14:textId="77777777" w:rsidR="00785D9F" w:rsidRPr="00EB5491" w:rsidRDefault="00785D9F" w:rsidP="000E070F">
            <w:pPr>
              <w:rPr>
                <w:b/>
                <w:bCs/>
                <w:sz w:val="20"/>
              </w:rPr>
            </w:pPr>
            <w:r w:rsidRPr="00EB5491">
              <w:rPr>
                <w:b/>
                <w:bCs/>
                <w:sz w:val="20"/>
              </w:rPr>
              <w:t>w2_aerate.npt</w:t>
            </w:r>
          </w:p>
        </w:tc>
        <w:tc>
          <w:tcPr>
            <w:tcW w:w="4689" w:type="dxa"/>
            <w:tcBorders>
              <w:top w:val="single" w:sz="12" w:space="0" w:color="000000"/>
              <w:bottom w:val="nil"/>
              <w:right w:val="double" w:sz="6" w:space="0" w:color="000000"/>
            </w:tcBorders>
            <w:vAlign w:val="center"/>
          </w:tcPr>
          <w:p w14:paraId="52BD98D0" w14:textId="77777777" w:rsidR="00785D9F" w:rsidRPr="00531317" w:rsidRDefault="00785D9F" w:rsidP="000E070F">
            <w:pPr>
              <w:rPr>
                <w:sz w:val="20"/>
              </w:rPr>
            </w:pPr>
            <w:r w:rsidRPr="00531317">
              <w:rPr>
                <w:sz w:val="20"/>
              </w:rPr>
              <w:t>Input parameters for using aeration</w:t>
            </w:r>
          </w:p>
        </w:tc>
      </w:tr>
      <w:tr w:rsidR="00785D9F" w:rsidRPr="00531317" w14:paraId="653F5CB9" w14:textId="77777777" w:rsidTr="00150362">
        <w:trPr>
          <w:cantSplit/>
          <w:jc w:val="center"/>
        </w:trPr>
        <w:tc>
          <w:tcPr>
            <w:tcW w:w="2021" w:type="dxa"/>
            <w:tcBorders>
              <w:top w:val="single" w:sz="12" w:space="0" w:color="000000"/>
              <w:left w:val="double" w:sz="6" w:space="0" w:color="000000"/>
              <w:bottom w:val="nil"/>
              <w:right w:val="single" w:sz="12" w:space="0" w:color="000000"/>
            </w:tcBorders>
            <w:vAlign w:val="center"/>
          </w:tcPr>
          <w:p w14:paraId="182EF13D" w14:textId="77777777" w:rsidR="00150362" w:rsidRDefault="00105E41" w:rsidP="000E070F">
            <w:pPr>
              <w:rPr>
                <w:sz w:val="20"/>
              </w:rPr>
            </w:pPr>
            <w:r w:rsidRPr="00531317">
              <w:rPr>
                <w:sz w:val="20"/>
              </w:rPr>
              <w:t xml:space="preserve">Environmental </w:t>
            </w:r>
          </w:p>
          <w:p w14:paraId="5C147CC5" w14:textId="572DEECC" w:rsidR="00785D9F" w:rsidRPr="00531317" w:rsidRDefault="00105E41" w:rsidP="000E070F">
            <w:pPr>
              <w:rPr>
                <w:sz w:val="20"/>
              </w:rPr>
            </w:pPr>
            <w:r w:rsidRPr="00531317">
              <w:rPr>
                <w:sz w:val="20"/>
              </w:rPr>
              <w:t xml:space="preserve">performance criteria </w:t>
            </w:r>
          </w:p>
          <w:p w14:paraId="1903687C" w14:textId="4646BAE9" w:rsidR="00785D9F" w:rsidRPr="00531317" w:rsidRDefault="00105E41" w:rsidP="000E070F">
            <w:pPr>
              <w:rPr>
                <w:sz w:val="20"/>
              </w:rPr>
            </w:pPr>
            <w:r w:rsidRPr="00531317">
              <w:rPr>
                <w:sz w:val="20"/>
              </w:rPr>
              <w:t>Input file</w:t>
            </w:r>
          </w:p>
        </w:tc>
        <w:tc>
          <w:tcPr>
            <w:tcW w:w="2241" w:type="dxa"/>
            <w:tcBorders>
              <w:top w:val="single" w:sz="12" w:space="0" w:color="000000"/>
              <w:left w:val="nil"/>
              <w:bottom w:val="nil"/>
            </w:tcBorders>
            <w:vAlign w:val="center"/>
          </w:tcPr>
          <w:p w14:paraId="32CC2B7F" w14:textId="77777777" w:rsidR="00785D9F" w:rsidRPr="00EB5491" w:rsidRDefault="00785D9F" w:rsidP="000E070F">
            <w:pPr>
              <w:rPr>
                <w:b/>
                <w:bCs/>
                <w:sz w:val="20"/>
              </w:rPr>
            </w:pPr>
            <w:r w:rsidRPr="00EB5491">
              <w:rPr>
                <w:b/>
                <w:bCs/>
                <w:sz w:val="20"/>
              </w:rPr>
              <w:t>w2_envirprf.npt</w:t>
            </w:r>
          </w:p>
        </w:tc>
        <w:tc>
          <w:tcPr>
            <w:tcW w:w="4689" w:type="dxa"/>
            <w:tcBorders>
              <w:top w:val="single" w:sz="12" w:space="0" w:color="000000"/>
              <w:bottom w:val="nil"/>
              <w:right w:val="double" w:sz="6" w:space="0" w:color="000000"/>
            </w:tcBorders>
            <w:vAlign w:val="center"/>
          </w:tcPr>
          <w:p w14:paraId="5DAD87CB" w14:textId="77777777" w:rsidR="00785D9F" w:rsidRPr="00531317" w:rsidRDefault="00785D9F" w:rsidP="000E070F">
            <w:pPr>
              <w:rPr>
                <w:sz w:val="20"/>
              </w:rPr>
            </w:pPr>
            <w:r w:rsidRPr="00531317">
              <w:rPr>
                <w:sz w:val="20"/>
              </w:rPr>
              <w:t>Input parameters for specifying environmental performance criteria</w:t>
            </w:r>
          </w:p>
        </w:tc>
      </w:tr>
      <w:tr w:rsidR="00785D9F" w:rsidRPr="00531317" w14:paraId="61F9BCEF" w14:textId="77777777" w:rsidTr="00150362">
        <w:trPr>
          <w:cantSplit/>
          <w:jc w:val="center"/>
        </w:trPr>
        <w:tc>
          <w:tcPr>
            <w:tcW w:w="2021" w:type="dxa"/>
            <w:tcBorders>
              <w:top w:val="single" w:sz="12" w:space="0" w:color="000000"/>
              <w:left w:val="double" w:sz="6" w:space="0" w:color="000000"/>
              <w:bottom w:val="nil"/>
              <w:right w:val="single" w:sz="12" w:space="0" w:color="000000"/>
            </w:tcBorders>
            <w:vAlign w:val="center"/>
          </w:tcPr>
          <w:p w14:paraId="4AD50737" w14:textId="77777777" w:rsidR="00785D9F" w:rsidRPr="00531317" w:rsidRDefault="00785D9F" w:rsidP="000E070F">
            <w:pPr>
              <w:rPr>
                <w:sz w:val="20"/>
              </w:rPr>
            </w:pPr>
            <w:r w:rsidRPr="00531317">
              <w:rPr>
                <w:sz w:val="20"/>
              </w:rPr>
              <w:t>Habitat volume input file</w:t>
            </w:r>
          </w:p>
        </w:tc>
        <w:tc>
          <w:tcPr>
            <w:tcW w:w="2241" w:type="dxa"/>
            <w:tcBorders>
              <w:top w:val="single" w:sz="12" w:space="0" w:color="000000"/>
              <w:left w:val="nil"/>
              <w:bottom w:val="nil"/>
            </w:tcBorders>
            <w:vAlign w:val="center"/>
          </w:tcPr>
          <w:p w14:paraId="698292EF" w14:textId="77777777" w:rsidR="00785D9F" w:rsidRPr="00EB5491" w:rsidRDefault="00785D9F" w:rsidP="000E070F">
            <w:pPr>
              <w:rPr>
                <w:b/>
                <w:bCs/>
                <w:sz w:val="20"/>
              </w:rPr>
            </w:pPr>
            <w:r w:rsidRPr="00EB5491">
              <w:rPr>
                <w:b/>
                <w:bCs/>
                <w:sz w:val="20"/>
              </w:rPr>
              <w:t>w2_habitat.npt</w:t>
            </w:r>
          </w:p>
        </w:tc>
        <w:tc>
          <w:tcPr>
            <w:tcW w:w="4689" w:type="dxa"/>
            <w:tcBorders>
              <w:top w:val="single" w:sz="12" w:space="0" w:color="000000"/>
              <w:bottom w:val="nil"/>
              <w:right w:val="double" w:sz="6" w:space="0" w:color="000000"/>
            </w:tcBorders>
            <w:vAlign w:val="center"/>
          </w:tcPr>
          <w:p w14:paraId="514BBF61" w14:textId="77777777" w:rsidR="00785D9F" w:rsidRPr="00531317" w:rsidRDefault="00785D9F" w:rsidP="000E070F">
            <w:pPr>
              <w:rPr>
                <w:sz w:val="20"/>
              </w:rPr>
            </w:pPr>
            <w:r w:rsidRPr="00531317">
              <w:rPr>
                <w:sz w:val="20"/>
              </w:rPr>
              <w:t>Input parameters for calculating habitat volumes</w:t>
            </w:r>
          </w:p>
        </w:tc>
      </w:tr>
      <w:tr w:rsidR="00785D9F" w:rsidRPr="00531317" w14:paraId="1FCA6E03" w14:textId="77777777" w:rsidTr="00150362">
        <w:trPr>
          <w:cantSplit/>
          <w:jc w:val="center"/>
        </w:trPr>
        <w:tc>
          <w:tcPr>
            <w:tcW w:w="2021" w:type="dxa"/>
            <w:tcBorders>
              <w:top w:val="single" w:sz="12" w:space="0" w:color="000000"/>
              <w:left w:val="double" w:sz="6" w:space="0" w:color="000000"/>
              <w:bottom w:val="nil"/>
              <w:right w:val="single" w:sz="12" w:space="0" w:color="000000"/>
            </w:tcBorders>
            <w:vAlign w:val="center"/>
          </w:tcPr>
          <w:p w14:paraId="44D20EB7" w14:textId="77777777" w:rsidR="00785D9F" w:rsidRPr="00531317" w:rsidRDefault="00785D9F" w:rsidP="000E070F">
            <w:pPr>
              <w:rPr>
                <w:sz w:val="20"/>
              </w:rPr>
            </w:pPr>
            <w:r w:rsidRPr="00531317">
              <w:rPr>
                <w:sz w:val="20"/>
              </w:rPr>
              <w:t>Selective withdrawal input file</w:t>
            </w:r>
          </w:p>
        </w:tc>
        <w:tc>
          <w:tcPr>
            <w:tcW w:w="2241" w:type="dxa"/>
            <w:tcBorders>
              <w:top w:val="single" w:sz="12" w:space="0" w:color="000000"/>
              <w:left w:val="nil"/>
              <w:bottom w:val="nil"/>
            </w:tcBorders>
            <w:vAlign w:val="center"/>
          </w:tcPr>
          <w:p w14:paraId="498B5FEA" w14:textId="77777777" w:rsidR="00785D9F" w:rsidRPr="00EB5491" w:rsidRDefault="00785D9F" w:rsidP="000E070F">
            <w:pPr>
              <w:rPr>
                <w:b/>
                <w:bCs/>
                <w:sz w:val="20"/>
              </w:rPr>
            </w:pPr>
            <w:r w:rsidRPr="00EB5491">
              <w:rPr>
                <w:b/>
                <w:bCs/>
                <w:sz w:val="20"/>
              </w:rPr>
              <w:t>w2_selective.npt</w:t>
            </w:r>
          </w:p>
        </w:tc>
        <w:tc>
          <w:tcPr>
            <w:tcW w:w="4689" w:type="dxa"/>
            <w:tcBorders>
              <w:top w:val="single" w:sz="12" w:space="0" w:color="000000"/>
              <w:bottom w:val="nil"/>
              <w:right w:val="double" w:sz="6" w:space="0" w:color="000000"/>
            </w:tcBorders>
            <w:vAlign w:val="center"/>
          </w:tcPr>
          <w:p w14:paraId="02EB8142" w14:textId="77777777" w:rsidR="00785D9F" w:rsidRPr="00531317" w:rsidRDefault="00785D9F" w:rsidP="000E070F">
            <w:pPr>
              <w:rPr>
                <w:sz w:val="20"/>
              </w:rPr>
            </w:pPr>
            <w:r w:rsidRPr="00531317">
              <w:rPr>
                <w:sz w:val="20"/>
              </w:rPr>
              <w:t>Input parameters for selective withdrawal feature</w:t>
            </w:r>
          </w:p>
        </w:tc>
      </w:tr>
      <w:tr w:rsidR="00785D9F" w:rsidRPr="00531317" w14:paraId="3660B01A" w14:textId="77777777" w:rsidTr="00150362">
        <w:trPr>
          <w:cantSplit/>
          <w:jc w:val="center"/>
        </w:trPr>
        <w:tc>
          <w:tcPr>
            <w:tcW w:w="2021" w:type="dxa"/>
            <w:tcBorders>
              <w:top w:val="single" w:sz="12" w:space="0" w:color="000000"/>
              <w:left w:val="double" w:sz="6" w:space="0" w:color="000000"/>
              <w:bottom w:val="nil"/>
              <w:right w:val="single" w:sz="12" w:space="0" w:color="000000"/>
            </w:tcBorders>
          </w:tcPr>
          <w:p w14:paraId="6AC7C744" w14:textId="77777777" w:rsidR="00150362" w:rsidRDefault="00785D9F" w:rsidP="000E070F">
            <w:pPr>
              <w:rPr>
                <w:sz w:val="20"/>
              </w:rPr>
            </w:pPr>
            <w:r w:rsidRPr="00531317">
              <w:rPr>
                <w:sz w:val="20"/>
              </w:rPr>
              <w:t xml:space="preserve">Water surface </w:t>
            </w:r>
          </w:p>
          <w:p w14:paraId="33EB22F0" w14:textId="77E36C89" w:rsidR="00785D9F" w:rsidRPr="00531317" w:rsidRDefault="00785D9F" w:rsidP="000E070F">
            <w:pPr>
              <w:rPr>
                <w:sz w:val="20"/>
              </w:rPr>
            </w:pPr>
            <w:r w:rsidRPr="00531317">
              <w:rPr>
                <w:sz w:val="20"/>
              </w:rPr>
              <w:t>elevation file</w:t>
            </w:r>
          </w:p>
        </w:tc>
        <w:tc>
          <w:tcPr>
            <w:tcW w:w="2241" w:type="dxa"/>
            <w:tcBorders>
              <w:top w:val="single" w:sz="12" w:space="0" w:color="000000"/>
              <w:left w:val="nil"/>
              <w:bottom w:val="nil"/>
            </w:tcBorders>
          </w:tcPr>
          <w:p w14:paraId="5EA8245B" w14:textId="77777777" w:rsidR="00785D9F" w:rsidRPr="00EB5491" w:rsidRDefault="00785D9F" w:rsidP="000E070F">
            <w:pPr>
              <w:rPr>
                <w:b/>
                <w:bCs/>
                <w:sz w:val="20"/>
              </w:rPr>
            </w:pPr>
            <w:r w:rsidRPr="00EB5491">
              <w:rPr>
                <w:b/>
                <w:bCs/>
                <w:sz w:val="20"/>
              </w:rPr>
              <w:t>wl_LL00.dat</w:t>
            </w:r>
          </w:p>
        </w:tc>
        <w:tc>
          <w:tcPr>
            <w:tcW w:w="4689" w:type="dxa"/>
            <w:tcBorders>
              <w:top w:val="single" w:sz="12" w:space="0" w:color="000000"/>
              <w:bottom w:val="nil"/>
              <w:right w:val="double" w:sz="6" w:space="0" w:color="000000"/>
            </w:tcBorders>
          </w:tcPr>
          <w:p w14:paraId="7387A8B9" w14:textId="77777777" w:rsidR="00785D9F" w:rsidRPr="00531317" w:rsidRDefault="00785D9F" w:rsidP="000E070F">
            <w:pPr>
              <w:rPr>
                <w:sz w:val="20"/>
              </w:rPr>
            </w:pPr>
            <w:r w:rsidRPr="00531317">
              <w:rPr>
                <w:sz w:val="20"/>
              </w:rPr>
              <w:t>Observed water surface elevations</w:t>
            </w:r>
          </w:p>
        </w:tc>
      </w:tr>
      <w:tr w:rsidR="00785D9F" w:rsidRPr="00531317" w14:paraId="31A11E2F" w14:textId="77777777" w:rsidTr="00150362">
        <w:trPr>
          <w:cantSplit/>
          <w:jc w:val="center"/>
        </w:trPr>
        <w:tc>
          <w:tcPr>
            <w:tcW w:w="2021" w:type="dxa"/>
            <w:tcBorders>
              <w:top w:val="single" w:sz="12" w:space="0" w:color="auto"/>
              <w:left w:val="double" w:sz="6" w:space="0" w:color="000000"/>
              <w:bottom w:val="nil"/>
              <w:right w:val="single" w:sz="12" w:space="0" w:color="000000"/>
            </w:tcBorders>
          </w:tcPr>
          <w:p w14:paraId="3650A8B1" w14:textId="2901BD83" w:rsidR="00785D9F" w:rsidRPr="00531317" w:rsidRDefault="00105E41" w:rsidP="000E070F">
            <w:pPr>
              <w:rPr>
                <w:sz w:val="20"/>
              </w:rPr>
            </w:pPr>
            <w:r w:rsidRPr="00531317">
              <w:rPr>
                <w:sz w:val="20"/>
              </w:rPr>
              <w:t>Branch inflow files</w:t>
            </w:r>
          </w:p>
        </w:tc>
        <w:tc>
          <w:tcPr>
            <w:tcW w:w="2241" w:type="dxa"/>
            <w:tcBorders>
              <w:top w:val="single" w:sz="12" w:space="0" w:color="auto"/>
              <w:left w:val="nil"/>
            </w:tcBorders>
          </w:tcPr>
          <w:p w14:paraId="4F646092" w14:textId="77777777" w:rsidR="00785D9F" w:rsidRPr="00EB5491" w:rsidRDefault="00785D9F" w:rsidP="000E070F">
            <w:pPr>
              <w:rPr>
                <w:b/>
                <w:bCs/>
                <w:sz w:val="20"/>
              </w:rPr>
            </w:pPr>
            <w:r w:rsidRPr="00EB5491">
              <w:rPr>
                <w:b/>
                <w:bCs/>
                <w:sz w:val="20"/>
              </w:rPr>
              <w:t>Qin_br1.csv</w:t>
            </w:r>
          </w:p>
        </w:tc>
        <w:tc>
          <w:tcPr>
            <w:tcW w:w="4689" w:type="dxa"/>
            <w:tcBorders>
              <w:top w:val="single" w:sz="12" w:space="0" w:color="auto"/>
              <w:right w:val="double" w:sz="6" w:space="0" w:color="000000"/>
            </w:tcBorders>
          </w:tcPr>
          <w:p w14:paraId="58D9ABD0" w14:textId="77777777" w:rsidR="00785D9F" w:rsidRPr="00531317" w:rsidRDefault="00785D9F" w:rsidP="000E070F">
            <w:pPr>
              <w:rPr>
                <w:sz w:val="20"/>
              </w:rPr>
            </w:pPr>
            <w:r w:rsidRPr="00531317">
              <w:rPr>
                <w:sz w:val="20"/>
              </w:rPr>
              <w:t>Flow rate file for branch 1 inflow</w:t>
            </w:r>
          </w:p>
        </w:tc>
      </w:tr>
      <w:tr w:rsidR="00785D9F" w:rsidRPr="00531317" w14:paraId="3CC2A429" w14:textId="77777777" w:rsidTr="00150362">
        <w:trPr>
          <w:cantSplit/>
          <w:jc w:val="center"/>
        </w:trPr>
        <w:tc>
          <w:tcPr>
            <w:tcW w:w="2021" w:type="dxa"/>
            <w:tcBorders>
              <w:top w:val="nil"/>
              <w:left w:val="double" w:sz="6" w:space="0" w:color="000000"/>
              <w:bottom w:val="nil"/>
              <w:right w:val="single" w:sz="12" w:space="0" w:color="000000"/>
            </w:tcBorders>
          </w:tcPr>
          <w:p w14:paraId="0D0FBFD4" w14:textId="77777777" w:rsidR="00785D9F" w:rsidRPr="00531317" w:rsidRDefault="00785D9F" w:rsidP="000E070F">
            <w:pPr>
              <w:rPr>
                <w:sz w:val="20"/>
              </w:rPr>
            </w:pPr>
          </w:p>
        </w:tc>
        <w:tc>
          <w:tcPr>
            <w:tcW w:w="2241" w:type="dxa"/>
            <w:tcBorders>
              <w:left w:val="nil"/>
            </w:tcBorders>
          </w:tcPr>
          <w:p w14:paraId="303ED7D2" w14:textId="77777777" w:rsidR="00785D9F" w:rsidRPr="00EB5491" w:rsidRDefault="00785D9F" w:rsidP="000E070F">
            <w:pPr>
              <w:rPr>
                <w:b/>
                <w:bCs/>
                <w:sz w:val="20"/>
              </w:rPr>
            </w:pPr>
            <w:r w:rsidRPr="00EB5491">
              <w:rPr>
                <w:b/>
                <w:bCs/>
                <w:sz w:val="20"/>
              </w:rPr>
              <w:t>Tin_br1.csv</w:t>
            </w:r>
          </w:p>
        </w:tc>
        <w:tc>
          <w:tcPr>
            <w:tcW w:w="4689" w:type="dxa"/>
            <w:tcBorders>
              <w:right w:val="double" w:sz="6" w:space="0" w:color="000000"/>
            </w:tcBorders>
          </w:tcPr>
          <w:p w14:paraId="75EA68C7" w14:textId="77777777" w:rsidR="00785D9F" w:rsidRPr="00531317" w:rsidRDefault="00785D9F" w:rsidP="000E070F">
            <w:pPr>
              <w:rPr>
                <w:sz w:val="20"/>
              </w:rPr>
            </w:pPr>
            <w:r w:rsidRPr="00531317">
              <w:rPr>
                <w:sz w:val="20"/>
              </w:rPr>
              <w:t>Temperature file for branch 1 inflow</w:t>
            </w:r>
          </w:p>
        </w:tc>
      </w:tr>
      <w:tr w:rsidR="00785D9F" w:rsidRPr="00531317" w14:paraId="55CA0FFB" w14:textId="77777777" w:rsidTr="00150362">
        <w:trPr>
          <w:cantSplit/>
          <w:jc w:val="center"/>
        </w:trPr>
        <w:tc>
          <w:tcPr>
            <w:tcW w:w="2021" w:type="dxa"/>
            <w:tcBorders>
              <w:top w:val="nil"/>
              <w:left w:val="double" w:sz="6" w:space="0" w:color="000000"/>
              <w:bottom w:val="single" w:sz="4" w:space="0" w:color="auto"/>
              <w:right w:val="single" w:sz="12" w:space="0" w:color="000000"/>
            </w:tcBorders>
          </w:tcPr>
          <w:p w14:paraId="12209B21" w14:textId="77777777" w:rsidR="00785D9F" w:rsidRPr="00531317" w:rsidRDefault="00785D9F" w:rsidP="000E070F">
            <w:pPr>
              <w:rPr>
                <w:sz w:val="20"/>
              </w:rPr>
            </w:pPr>
          </w:p>
        </w:tc>
        <w:tc>
          <w:tcPr>
            <w:tcW w:w="2241" w:type="dxa"/>
            <w:tcBorders>
              <w:left w:val="nil"/>
              <w:bottom w:val="single" w:sz="4" w:space="0" w:color="auto"/>
            </w:tcBorders>
          </w:tcPr>
          <w:p w14:paraId="07EBF97D" w14:textId="77777777" w:rsidR="00785D9F" w:rsidRPr="00EB5491" w:rsidRDefault="00785D9F" w:rsidP="000E070F">
            <w:pPr>
              <w:rPr>
                <w:b/>
                <w:bCs/>
                <w:sz w:val="20"/>
              </w:rPr>
            </w:pPr>
            <w:r w:rsidRPr="00EB5491">
              <w:rPr>
                <w:b/>
                <w:bCs/>
                <w:sz w:val="20"/>
              </w:rPr>
              <w:t>Cin_br1.csv</w:t>
            </w:r>
          </w:p>
        </w:tc>
        <w:tc>
          <w:tcPr>
            <w:tcW w:w="4689" w:type="dxa"/>
            <w:tcBorders>
              <w:bottom w:val="single" w:sz="4" w:space="0" w:color="auto"/>
              <w:right w:val="double" w:sz="6" w:space="0" w:color="000000"/>
            </w:tcBorders>
          </w:tcPr>
          <w:p w14:paraId="02CEE23E" w14:textId="77777777" w:rsidR="00785D9F" w:rsidRPr="00531317" w:rsidRDefault="00785D9F" w:rsidP="000E070F">
            <w:pPr>
              <w:rPr>
                <w:sz w:val="20"/>
              </w:rPr>
            </w:pPr>
            <w:r w:rsidRPr="00531317">
              <w:rPr>
                <w:sz w:val="20"/>
              </w:rPr>
              <w:t>Concentration file for branch 1 inflow</w:t>
            </w:r>
          </w:p>
        </w:tc>
      </w:tr>
      <w:tr w:rsidR="00785D9F" w:rsidRPr="00531317" w14:paraId="34DA6444" w14:textId="77777777" w:rsidTr="00150362">
        <w:trPr>
          <w:cantSplit/>
          <w:jc w:val="center"/>
        </w:trPr>
        <w:tc>
          <w:tcPr>
            <w:tcW w:w="2021" w:type="dxa"/>
            <w:tcBorders>
              <w:top w:val="nil"/>
              <w:left w:val="double" w:sz="6" w:space="0" w:color="000000"/>
              <w:bottom w:val="single" w:sz="4" w:space="0" w:color="auto"/>
              <w:right w:val="single" w:sz="12" w:space="0" w:color="000000"/>
            </w:tcBorders>
          </w:tcPr>
          <w:p w14:paraId="43D3F783" w14:textId="77777777" w:rsidR="00785D9F" w:rsidRPr="00531317" w:rsidRDefault="00785D9F" w:rsidP="000E070F">
            <w:pPr>
              <w:rPr>
                <w:sz w:val="20"/>
              </w:rPr>
            </w:pPr>
            <w:r w:rsidRPr="00531317">
              <w:rPr>
                <w:sz w:val="20"/>
              </w:rPr>
              <w:t>Branch outflow files</w:t>
            </w:r>
          </w:p>
          <w:p w14:paraId="35CB3994" w14:textId="77777777" w:rsidR="00785D9F" w:rsidRPr="00531317" w:rsidRDefault="00785D9F" w:rsidP="000E070F">
            <w:pPr>
              <w:rPr>
                <w:sz w:val="20"/>
              </w:rPr>
            </w:pPr>
          </w:p>
        </w:tc>
        <w:tc>
          <w:tcPr>
            <w:tcW w:w="2241" w:type="dxa"/>
            <w:tcBorders>
              <w:top w:val="nil"/>
              <w:left w:val="nil"/>
              <w:bottom w:val="single" w:sz="4" w:space="0" w:color="auto"/>
              <w:right w:val="single" w:sz="4" w:space="0" w:color="auto"/>
            </w:tcBorders>
          </w:tcPr>
          <w:p w14:paraId="506CA633" w14:textId="77777777" w:rsidR="00785D9F" w:rsidRPr="00EB5491" w:rsidRDefault="00785D9F" w:rsidP="000E070F">
            <w:pPr>
              <w:rPr>
                <w:b/>
                <w:bCs/>
                <w:sz w:val="20"/>
              </w:rPr>
            </w:pPr>
            <w:r w:rsidRPr="00EB5491">
              <w:rPr>
                <w:b/>
                <w:bCs/>
                <w:sz w:val="20"/>
              </w:rPr>
              <w:t>qll_00.csv</w:t>
            </w:r>
          </w:p>
        </w:tc>
        <w:tc>
          <w:tcPr>
            <w:tcW w:w="4689" w:type="dxa"/>
            <w:tcBorders>
              <w:top w:val="nil"/>
              <w:left w:val="nil"/>
              <w:bottom w:val="single" w:sz="4" w:space="0" w:color="auto"/>
              <w:right w:val="double" w:sz="6" w:space="0" w:color="000000"/>
            </w:tcBorders>
          </w:tcPr>
          <w:p w14:paraId="7330DEA5" w14:textId="77777777" w:rsidR="00785D9F" w:rsidRPr="00531317" w:rsidRDefault="00785D9F" w:rsidP="000E070F">
            <w:pPr>
              <w:rPr>
                <w:sz w:val="20"/>
              </w:rPr>
            </w:pPr>
            <w:r w:rsidRPr="00531317">
              <w:rPr>
                <w:sz w:val="20"/>
              </w:rPr>
              <w:t>Flow rate file for branch 1 outflow</w:t>
            </w:r>
          </w:p>
        </w:tc>
      </w:tr>
      <w:tr w:rsidR="00785D9F" w:rsidRPr="00531317" w14:paraId="2592959B" w14:textId="77777777" w:rsidTr="00150362">
        <w:trPr>
          <w:cantSplit/>
          <w:jc w:val="center"/>
        </w:trPr>
        <w:tc>
          <w:tcPr>
            <w:tcW w:w="2021" w:type="dxa"/>
            <w:vMerge w:val="restart"/>
            <w:tcBorders>
              <w:top w:val="nil"/>
              <w:left w:val="double" w:sz="6" w:space="0" w:color="000000"/>
              <w:bottom w:val="nil"/>
              <w:right w:val="single" w:sz="12" w:space="0" w:color="000000"/>
            </w:tcBorders>
          </w:tcPr>
          <w:p w14:paraId="39455627" w14:textId="445D754A" w:rsidR="00785D9F" w:rsidRPr="00531317" w:rsidRDefault="00105E41" w:rsidP="000E070F">
            <w:pPr>
              <w:rPr>
                <w:sz w:val="20"/>
              </w:rPr>
            </w:pPr>
            <w:r w:rsidRPr="00531317">
              <w:rPr>
                <w:sz w:val="20"/>
              </w:rPr>
              <w:t>Tributary files</w:t>
            </w:r>
          </w:p>
        </w:tc>
        <w:tc>
          <w:tcPr>
            <w:tcW w:w="2241" w:type="dxa"/>
            <w:tcBorders>
              <w:top w:val="nil"/>
              <w:left w:val="nil"/>
              <w:bottom w:val="nil"/>
              <w:right w:val="single" w:sz="4" w:space="0" w:color="auto"/>
            </w:tcBorders>
          </w:tcPr>
          <w:p w14:paraId="3406DAA7" w14:textId="77777777" w:rsidR="00785D9F" w:rsidRPr="00EB5491" w:rsidRDefault="00785D9F" w:rsidP="000E070F">
            <w:pPr>
              <w:rPr>
                <w:b/>
                <w:bCs/>
                <w:sz w:val="20"/>
              </w:rPr>
            </w:pPr>
            <w:r w:rsidRPr="00EB5491">
              <w:rPr>
                <w:b/>
                <w:bCs/>
                <w:sz w:val="20"/>
              </w:rPr>
              <w:t>LSPKQ00.csv</w:t>
            </w:r>
          </w:p>
        </w:tc>
        <w:tc>
          <w:tcPr>
            <w:tcW w:w="4689" w:type="dxa"/>
            <w:tcBorders>
              <w:top w:val="nil"/>
              <w:left w:val="nil"/>
              <w:bottom w:val="nil"/>
              <w:right w:val="double" w:sz="6" w:space="0" w:color="000000"/>
            </w:tcBorders>
          </w:tcPr>
          <w:p w14:paraId="05FF1343" w14:textId="77777777" w:rsidR="00785D9F" w:rsidRPr="00531317" w:rsidRDefault="00785D9F" w:rsidP="000E070F">
            <w:pPr>
              <w:rPr>
                <w:sz w:val="20"/>
              </w:rPr>
            </w:pPr>
            <w:r w:rsidRPr="00531317">
              <w:rPr>
                <w:sz w:val="20"/>
              </w:rPr>
              <w:t>Flow rate file for tributary 1 (Little Spokane River)</w:t>
            </w:r>
          </w:p>
        </w:tc>
      </w:tr>
      <w:tr w:rsidR="00785D9F" w:rsidRPr="00531317" w14:paraId="26722C6C" w14:textId="77777777" w:rsidTr="00150362">
        <w:trPr>
          <w:cantSplit/>
          <w:jc w:val="center"/>
        </w:trPr>
        <w:tc>
          <w:tcPr>
            <w:tcW w:w="2021" w:type="dxa"/>
            <w:vMerge/>
            <w:tcBorders>
              <w:top w:val="nil"/>
              <w:left w:val="double" w:sz="6" w:space="0" w:color="000000"/>
              <w:bottom w:val="nil"/>
              <w:right w:val="single" w:sz="12" w:space="0" w:color="000000"/>
            </w:tcBorders>
          </w:tcPr>
          <w:p w14:paraId="038231DB" w14:textId="77777777" w:rsidR="00785D9F" w:rsidRPr="00531317" w:rsidRDefault="00785D9F" w:rsidP="000E070F">
            <w:pPr>
              <w:rPr>
                <w:sz w:val="20"/>
              </w:rPr>
            </w:pPr>
          </w:p>
        </w:tc>
        <w:tc>
          <w:tcPr>
            <w:tcW w:w="2241" w:type="dxa"/>
            <w:tcBorders>
              <w:top w:val="single" w:sz="4" w:space="0" w:color="auto"/>
              <w:left w:val="nil"/>
              <w:bottom w:val="single" w:sz="4" w:space="0" w:color="auto"/>
              <w:right w:val="single" w:sz="4" w:space="0" w:color="auto"/>
            </w:tcBorders>
          </w:tcPr>
          <w:p w14:paraId="34BF4A2B" w14:textId="77777777" w:rsidR="00785D9F" w:rsidRPr="00EB5491" w:rsidRDefault="00785D9F" w:rsidP="000E070F">
            <w:pPr>
              <w:rPr>
                <w:b/>
                <w:bCs/>
                <w:sz w:val="20"/>
              </w:rPr>
            </w:pPr>
            <w:r w:rsidRPr="00EB5491">
              <w:rPr>
                <w:b/>
                <w:bCs/>
                <w:sz w:val="20"/>
              </w:rPr>
              <w:t>LSPKT00.csv</w:t>
            </w:r>
          </w:p>
        </w:tc>
        <w:tc>
          <w:tcPr>
            <w:tcW w:w="4689" w:type="dxa"/>
            <w:tcBorders>
              <w:top w:val="single" w:sz="4" w:space="0" w:color="auto"/>
              <w:left w:val="nil"/>
              <w:bottom w:val="single" w:sz="4" w:space="0" w:color="auto"/>
              <w:right w:val="double" w:sz="6" w:space="0" w:color="000000"/>
            </w:tcBorders>
          </w:tcPr>
          <w:p w14:paraId="298D2286" w14:textId="77777777" w:rsidR="00785D9F" w:rsidRPr="00531317" w:rsidRDefault="00785D9F" w:rsidP="000E070F">
            <w:pPr>
              <w:rPr>
                <w:sz w:val="20"/>
              </w:rPr>
            </w:pPr>
            <w:r w:rsidRPr="00531317">
              <w:rPr>
                <w:sz w:val="20"/>
              </w:rPr>
              <w:t>Temperature file for tributary 1</w:t>
            </w:r>
          </w:p>
        </w:tc>
      </w:tr>
      <w:tr w:rsidR="00785D9F" w:rsidRPr="00531317" w14:paraId="14538AE9" w14:textId="77777777" w:rsidTr="00150362">
        <w:trPr>
          <w:cantSplit/>
          <w:jc w:val="center"/>
        </w:trPr>
        <w:tc>
          <w:tcPr>
            <w:tcW w:w="2021" w:type="dxa"/>
            <w:vMerge/>
            <w:tcBorders>
              <w:top w:val="nil"/>
              <w:left w:val="double" w:sz="6" w:space="0" w:color="000000"/>
              <w:bottom w:val="single" w:sz="12" w:space="0" w:color="auto"/>
              <w:right w:val="single" w:sz="12" w:space="0" w:color="000000"/>
            </w:tcBorders>
          </w:tcPr>
          <w:p w14:paraId="051EF87D" w14:textId="77777777" w:rsidR="00785D9F" w:rsidRPr="00531317" w:rsidRDefault="00785D9F" w:rsidP="000E070F">
            <w:pPr>
              <w:rPr>
                <w:sz w:val="20"/>
              </w:rPr>
            </w:pPr>
          </w:p>
        </w:tc>
        <w:tc>
          <w:tcPr>
            <w:tcW w:w="2241" w:type="dxa"/>
            <w:tcBorders>
              <w:top w:val="single" w:sz="4" w:space="0" w:color="auto"/>
              <w:left w:val="nil"/>
              <w:bottom w:val="single" w:sz="12" w:space="0" w:color="auto"/>
              <w:right w:val="single" w:sz="4" w:space="0" w:color="auto"/>
            </w:tcBorders>
          </w:tcPr>
          <w:p w14:paraId="102F914E" w14:textId="77777777" w:rsidR="00785D9F" w:rsidRPr="00EB5491" w:rsidRDefault="00785D9F" w:rsidP="000E070F">
            <w:pPr>
              <w:rPr>
                <w:b/>
                <w:bCs/>
                <w:sz w:val="20"/>
              </w:rPr>
            </w:pPr>
            <w:r w:rsidRPr="00EB5491">
              <w:rPr>
                <w:b/>
                <w:bCs/>
                <w:sz w:val="20"/>
              </w:rPr>
              <w:t>LSPKC00.csv</w:t>
            </w:r>
          </w:p>
        </w:tc>
        <w:tc>
          <w:tcPr>
            <w:tcW w:w="4689" w:type="dxa"/>
            <w:tcBorders>
              <w:top w:val="single" w:sz="4" w:space="0" w:color="auto"/>
              <w:left w:val="nil"/>
              <w:bottom w:val="single" w:sz="12" w:space="0" w:color="auto"/>
              <w:right w:val="double" w:sz="6" w:space="0" w:color="000000"/>
            </w:tcBorders>
          </w:tcPr>
          <w:p w14:paraId="0BE6122A" w14:textId="77777777" w:rsidR="00785D9F" w:rsidRPr="00531317" w:rsidRDefault="00785D9F" w:rsidP="000E070F">
            <w:pPr>
              <w:rPr>
                <w:sz w:val="20"/>
              </w:rPr>
            </w:pPr>
            <w:r w:rsidRPr="00531317">
              <w:rPr>
                <w:sz w:val="20"/>
              </w:rPr>
              <w:t>Concentration file for tributary 1</w:t>
            </w:r>
          </w:p>
        </w:tc>
      </w:tr>
      <w:tr w:rsidR="00785D9F" w:rsidRPr="00531317" w14:paraId="2A42F9E2" w14:textId="77777777" w:rsidTr="00150362">
        <w:trPr>
          <w:cantSplit/>
          <w:jc w:val="center"/>
        </w:trPr>
        <w:tc>
          <w:tcPr>
            <w:tcW w:w="2021" w:type="dxa"/>
            <w:vMerge w:val="restart"/>
            <w:tcBorders>
              <w:top w:val="nil"/>
              <w:left w:val="double" w:sz="6" w:space="0" w:color="000000"/>
              <w:right w:val="single" w:sz="12" w:space="0" w:color="auto"/>
            </w:tcBorders>
          </w:tcPr>
          <w:p w14:paraId="6404C237" w14:textId="7A0E42ED" w:rsidR="00785D9F" w:rsidRPr="00531317" w:rsidRDefault="00105E41" w:rsidP="000E070F">
            <w:pPr>
              <w:rPr>
                <w:sz w:val="20"/>
              </w:rPr>
            </w:pPr>
            <w:r w:rsidRPr="00531317">
              <w:rPr>
                <w:sz w:val="20"/>
              </w:rPr>
              <w:t>Distributed tributary files</w:t>
            </w:r>
          </w:p>
        </w:tc>
        <w:tc>
          <w:tcPr>
            <w:tcW w:w="2241" w:type="dxa"/>
            <w:tcBorders>
              <w:top w:val="single" w:sz="12" w:space="0" w:color="auto"/>
              <w:left w:val="single" w:sz="12" w:space="0" w:color="auto"/>
              <w:bottom w:val="single" w:sz="4" w:space="0" w:color="auto"/>
              <w:right w:val="single" w:sz="4" w:space="0" w:color="auto"/>
            </w:tcBorders>
          </w:tcPr>
          <w:p w14:paraId="259BB350" w14:textId="77777777" w:rsidR="00785D9F" w:rsidRPr="00EB5491" w:rsidRDefault="00785D9F" w:rsidP="000E070F">
            <w:pPr>
              <w:rPr>
                <w:b/>
                <w:bCs/>
                <w:sz w:val="20"/>
              </w:rPr>
            </w:pPr>
            <w:r w:rsidRPr="00EB5491">
              <w:rPr>
                <w:b/>
                <w:bCs/>
                <w:sz w:val="20"/>
              </w:rPr>
              <w:t>Qwb1.csv</w:t>
            </w:r>
          </w:p>
        </w:tc>
        <w:tc>
          <w:tcPr>
            <w:tcW w:w="4689" w:type="dxa"/>
            <w:tcBorders>
              <w:top w:val="single" w:sz="12" w:space="0" w:color="auto"/>
              <w:left w:val="nil"/>
              <w:bottom w:val="single" w:sz="4" w:space="0" w:color="auto"/>
              <w:right w:val="double" w:sz="6" w:space="0" w:color="000000"/>
            </w:tcBorders>
          </w:tcPr>
          <w:p w14:paraId="613ADD27" w14:textId="77777777" w:rsidR="00785D9F" w:rsidRPr="00531317" w:rsidRDefault="00785D9F" w:rsidP="000E070F">
            <w:pPr>
              <w:rPr>
                <w:sz w:val="20"/>
              </w:rPr>
            </w:pPr>
            <w:r w:rsidRPr="00531317">
              <w:rPr>
                <w:sz w:val="20"/>
              </w:rPr>
              <w:t>Flow rate file for distributed tributary</w:t>
            </w:r>
          </w:p>
        </w:tc>
      </w:tr>
      <w:tr w:rsidR="00785D9F" w:rsidRPr="00531317" w14:paraId="41D46ACC" w14:textId="77777777" w:rsidTr="00150362">
        <w:trPr>
          <w:cantSplit/>
          <w:jc w:val="center"/>
        </w:trPr>
        <w:tc>
          <w:tcPr>
            <w:tcW w:w="2021" w:type="dxa"/>
            <w:vMerge/>
            <w:tcBorders>
              <w:left w:val="double" w:sz="6" w:space="0" w:color="000000"/>
              <w:right w:val="single" w:sz="12" w:space="0" w:color="000000"/>
            </w:tcBorders>
          </w:tcPr>
          <w:p w14:paraId="66792F56" w14:textId="77777777" w:rsidR="00785D9F" w:rsidRPr="00531317" w:rsidRDefault="00785D9F" w:rsidP="000E070F">
            <w:pPr>
              <w:rPr>
                <w:sz w:val="20"/>
              </w:rPr>
            </w:pPr>
          </w:p>
        </w:tc>
        <w:tc>
          <w:tcPr>
            <w:tcW w:w="2241" w:type="dxa"/>
            <w:tcBorders>
              <w:top w:val="single" w:sz="4" w:space="0" w:color="auto"/>
              <w:left w:val="nil"/>
              <w:bottom w:val="single" w:sz="4" w:space="0" w:color="auto"/>
              <w:right w:val="single" w:sz="4" w:space="0" w:color="auto"/>
            </w:tcBorders>
          </w:tcPr>
          <w:p w14:paraId="5219E715" w14:textId="77777777" w:rsidR="00785D9F" w:rsidRPr="00EB5491" w:rsidRDefault="00785D9F" w:rsidP="000E070F">
            <w:pPr>
              <w:rPr>
                <w:b/>
                <w:bCs/>
                <w:sz w:val="20"/>
              </w:rPr>
            </w:pPr>
            <w:r w:rsidRPr="00EB5491">
              <w:rPr>
                <w:b/>
                <w:bCs/>
                <w:sz w:val="20"/>
              </w:rPr>
              <w:t>DisTribT.csv</w:t>
            </w:r>
          </w:p>
        </w:tc>
        <w:tc>
          <w:tcPr>
            <w:tcW w:w="4689" w:type="dxa"/>
            <w:tcBorders>
              <w:top w:val="single" w:sz="4" w:space="0" w:color="auto"/>
              <w:left w:val="nil"/>
              <w:bottom w:val="single" w:sz="4" w:space="0" w:color="auto"/>
              <w:right w:val="double" w:sz="6" w:space="0" w:color="000000"/>
            </w:tcBorders>
          </w:tcPr>
          <w:p w14:paraId="46C2FF99" w14:textId="77777777" w:rsidR="00785D9F" w:rsidRPr="00531317" w:rsidRDefault="00785D9F" w:rsidP="000E070F">
            <w:pPr>
              <w:rPr>
                <w:sz w:val="20"/>
              </w:rPr>
            </w:pPr>
            <w:r w:rsidRPr="00531317">
              <w:rPr>
                <w:sz w:val="20"/>
              </w:rPr>
              <w:t>Temperature file for distributed tributary</w:t>
            </w:r>
          </w:p>
        </w:tc>
      </w:tr>
      <w:tr w:rsidR="00785D9F" w:rsidRPr="00531317" w14:paraId="1A34D9B8" w14:textId="77777777" w:rsidTr="00150362">
        <w:trPr>
          <w:cantSplit/>
          <w:jc w:val="center"/>
        </w:trPr>
        <w:tc>
          <w:tcPr>
            <w:tcW w:w="2021" w:type="dxa"/>
            <w:vMerge/>
            <w:tcBorders>
              <w:left w:val="double" w:sz="6" w:space="0" w:color="000000"/>
              <w:bottom w:val="single" w:sz="12" w:space="0" w:color="auto"/>
              <w:right w:val="single" w:sz="12" w:space="0" w:color="000000"/>
            </w:tcBorders>
          </w:tcPr>
          <w:p w14:paraId="0D11E243" w14:textId="77777777" w:rsidR="00785D9F" w:rsidRPr="00531317" w:rsidRDefault="00785D9F" w:rsidP="000E070F">
            <w:pPr>
              <w:rPr>
                <w:sz w:val="20"/>
              </w:rPr>
            </w:pPr>
          </w:p>
        </w:tc>
        <w:tc>
          <w:tcPr>
            <w:tcW w:w="2241" w:type="dxa"/>
            <w:tcBorders>
              <w:top w:val="single" w:sz="4" w:space="0" w:color="auto"/>
              <w:left w:val="nil"/>
              <w:bottom w:val="single" w:sz="4" w:space="0" w:color="auto"/>
              <w:right w:val="single" w:sz="4" w:space="0" w:color="auto"/>
            </w:tcBorders>
          </w:tcPr>
          <w:p w14:paraId="0221E921" w14:textId="77777777" w:rsidR="00785D9F" w:rsidRPr="00EB5491" w:rsidRDefault="00785D9F" w:rsidP="000E070F">
            <w:pPr>
              <w:rPr>
                <w:b/>
                <w:bCs/>
                <w:sz w:val="20"/>
              </w:rPr>
            </w:pPr>
            <w:r w:rsidRPr="00EB5491">
              <w:rPr>
                <w:b/>
                <w:bCs/>
                <w:sz w:val="20"/>
              </w:rPr>
              <w:t>DisTribC.csv</w:t>
            </w:r>
          </w:p>
        </w:tc>
        <w:tc>
          <w:tcPr>
            <w:tcW w:w="4689" w:type="dxa"/>
            <w:tcBorders>
              <w:top w:val="single" w:sz="4" w:space="0" w:color="auto"/>
              <w:left w:val="nil"/>
              <w:bottom w:val="single" w:sz="4" w:space="0" w:color="auto"/>
              <w:right w:val="double" w:sz="6" w:space="0" w:color="000000"/>
            </w:tcBorders>
          </w:tcPr>
          <w:p w14:paraId="69F940B9" w14:textId="77777777" w:rsidR="00785D9F" w:rsidRPr="00531317" w:rsidRDefault="00785D9F" w:rsidP="000E070F">
            <w:pPr>
              <w:rPr>
                <w:sz w:val="20"/>
              </w:rPr>
            </w:pPr>
            <w:r w:rsidRPr="00531317">
              <w:rPr>
                <w:sz w:val="20"/>
              </w:rPr>
              <w:t>Concentration file for distributed tributary</w:t>
            </w:r>
          </w:p>
        </w:tc>
      </w:tr>
      <w:tr w:rsidR="00785D9F" w:rsidRPr="00531317" w14:paraId="10505D89" w14:textId="77777777" w:rsidTr="00150362">
        <w:trPr>
          <w:cantSplit/>
          <w:jc w:val="center"/>
        </w:trPr>
        <w:tc>
          <w:tcPr>
            <w:tcW w:w="2021" w:type="dxa"/>
            <w:vMerge w:val="restart"/>
            <w:tcBorders>
              <w:top w:val="single" w:sz="12" w:space="0" w:color="auto"/>
              <w:left w:val="double" w:sz="6" w:space="0" w:color="000000"/>
              <w:right w:val="single" w:sz="12" w:space="0" w:color="000000"/>
            </w:tcBorders>
          </w:tcPr>
          <w:p w14:paraId="78913085" w14:textId="46DABD23" w:rsidR="00785D9F" w:rsidRPr="00531317" w:rsidRDefault="00105E41" w:rsidP="000E070F">
            <w:pPr>
              <w:rPr>
                <w:sz w:val="20"/>
              </w:rPr>
            </w:pPr>
            <w:r w:rsidRPr="00531317">
              <w:rPr>
                <w:sz w:val="20"/>
              </w:rPr>
              <w:t>Model output files</w:t>
            </w:r>
          </w:p>
        </w:tc>
        <w:tc>
          <w:tcPr>
            <w:tcW w:w="2241" w:type="dxa"/>
            <w:tcBorders>
              <w:top w:val="single" w:sz="12" w:space="0" w:color="auto"/>
              <w:left w:val="nil"/>
            </w:tcBorders>
          </w:tcPr>
          <w:p w14:paraId="74FF65DC" w14:textId="77777777" w:rsidR="00785D9F" w:rsidRPr="00EB5491" w:rsidRDefault="00785D9F" w:rsidP="000E070F">
            <w:pPr>
              <w:rPr>
                <w:b/>
                <w:bCs/>
                <w:sz w:val="20"/>
              </w:rPr>
            </w:pPr>
            <w:r w:rsidRPr="00EB5491">
              <w:rPr>
                <w:b/>
                <w:bCs/>
                <w:sz w:val="20"/>
              </w:rPr>
              <w:t>snp1.opt</w:t>
            </w:r>
          </w:p>
        </w:tc>
        <w:tc>
          <w:tcPr>
            <w:tcW w:w="4689" w:type="dxa"/>
            <w:tcBorders>
              <w:top w:val="single" w:sz="12" w:space="0" w:color="auto"/>
              <w:right w:val="double" w:sz="6" w:space="0" w:color="000000"/>
            </w:tcBorders>
          </w:tcPr>
          <w:p w14:paraId="04F39965" w14:textId="77777777" w:rsidR="00785D9F" w:rsidRPr="00531317" w:rsidRDefault="00785D9F" w:rsidP="000E070F">
            <w:pPr>
              <w:rPr>
                <w:sz w:val="20"/>
              </w:rPr>
            </w:pPr>
            <w:r w:rsidRPr="00531317">
              <w:rPr>
                <w:sz w:val="20"/>
              </w:rPr>
              <w:t>Snapshot file</w:t>
            </w:r>
          </w:p>
        </w:tc>
      </w:tr>
      <w:tr w:rsidR="00785D9F" w:rsidRPr="00531317" w14:paraId="19A3DC85" w14:textId="77777777" w:rsidTr="00150362">
        <w:trPr>
          <w:cantSplit/>
          <w:jc w:val="center"/>
        </w:trPr>
        <w:tc>
          <w:tcPr>
            <w:tcW w:w="2021" w:type="dxa"/>
            <w:vMerge/>
            <w:tcBorders>
              <w:left w:val="double" w:sz="6" w:space="0" w:color="000000"/>
              <w:right w:val="single" w:sz="12" w:space="0" w:color="000000"/>
            </w:tcBorders>
          </w:tcPr>
          <w:p w14:paraId="7620F9D4" w14:textId="77777777" w:rsidR="00785D9F" w:rsidRPr="00531317" w:rsidRDefault="00785D9F" w:rsidP="000E070F">
            <w:pPr>
              <w:rPr>
                <w:sz w:val="20"/>
              </w:rPr>
            </w:pPr>
          </w:p>
        </w:tc>
        <w:tc>
          <w:tcPr>
            <w:tcW w:w="2241" w:type="dxa"/>
            <w:tcBorders>
              <w:top w:val="nil"/>
              <w:left w:val="nil"/>
            </w:tcBorders>
          </w:tcPr>
          <w:p w14:paraId="6A1D2888" w14:textId="77777777" w:rsidR="00785D9F" w:rsidRPr="00EB5491" w:rsidRDefault="00785D9F" w:rsidP="000E070F">
            <w:pPr>
              <w:rPr>
                <w:b/>
                <w:bCs/>
                <w:sz w:val="20"/>
              </w:rPr>
            </w:pPr>
            <w:r w:rsidRPr="00EB5491">
              <w:rPr>
                <w:b/>
                <w:bCs/>
                <w:sz w:val="20"/>
              </w:rPr>
              <w:t>tsr_#_seg#.csv</w:t>
            </w:r>
          </w:p>
        </w:tc>
        <w:tc>
          <w:tcPr>
            <w:tcW w:w="4689" w:type="dxa"/>
            <w:tcBorders>
              <w:top w:val="nil"/>
              <w:right w:val="double" w:sz="6" w:space="0" w:color="000000"/>
            </w:tcBorders>
          </w:tcPr>
          <w:p w14:paraId="7BA8E69C" w14:textId="77777777" w:rsidR="00785D9F" w:rsidRPr="00531317" w:rsidRDefault="00785D9F" w:rsidP="000E070F">
            <w:pPr>
              <w:rPr>
                <w:sz w:val="20"/>
              </w:rPr>
            </w:pPr>
            <w:r w:rsidRPr="00531317">
              <w:rPr>
                <w:sz w:val="20"/>
              </w:rPr>
              <w:t>Time series files</w:t>
            </w:r>
          </w:p>
        </w:tc>
      </w:tr>
      <w:tr w:rsidR="00785D9F" w:rsidRPr="00531317" w14:paraId="7EF0F692" w14:textId="77777777" w:rsidTr="00150362">
        <w:trPr>
          <w:cantSplit/>
          <w:jc w:val="center"/>
        </w:trPr>
        <w:tc>
          <w:tcPr>
            <w:tcW w:w="2021" w:type="dxa"/>
            <w:vMerge/>
            <w:tcBorders>
              <w:left w:val="double" w:sz="6" w:space="0" w:color="000000"/>
              <w:right w:val="single" w:sz="12" w:space="0" w:color="000000"/>
            </w:tcBorders>
          </w:tcPr>
          <w:p w14:paraId="3E4F98E2" w14:textId="77777777" w:rsidR="00785D9F" w:rsidRPr="00531317" w:rsidRDefault="00785D9F" w:rsidP="000E070F">
            <w:pPr>
              <w:rPr>
                <w:sz w:val="20"/>
              </w:rPr>
            </w:pPr>
          </w:p>
        </w:tc>
        <w:tc>
          <w:tcPr>
            <w:tcW w:w="2241" w:type="dxa"/>
            <w:tcBorders>
              <w:left w:val="nil"/>
            </w:tcBorders>
          </w:tcPr>
          <w:p w14:paraId="0EA8E348" w14:textId="77777777" w:rsidR="00785D9F" w:rsidRPr="00EB5491" w:rsidRDefault="00785D9F" w:rsidP="000E070F">
            <w:pPr>
              <w:rPr>
                <w:b/>
                <w:bCs/>
                <w:sz w:val="20"/>
              </w:rPr>
            </w:pPr>
            <w:r w:rsidRPr="00EB5491">
              <w:rPr>
                <w:b/>
                <w:bCs/>
                <w:sz w:val="20"/>
              </w:rPr>
              <w:t>qwo_36.csv</w:t>
            </w:r>
          </w:p>
        </w:tc>
        <w:tc>
          <w:tcPr>
            <w:tcW w:w="4689" w:type="dxa"/>
            <w:tcBorders>
              <w:right w:val="double" w:sz="6" w:space="0" w:color="000000"/>
            </w:tcBorders>
          </w:tcPr>
          <w:p w14:paraId="0023F815" w14:textId="77777777" w:rsidR="00785D9F" w:rsidRPr="00531317" w:rsidRDefault="00785D9F" w:rsidP="000E070F">
            <w:pPr>
              <w:rPr>
                <w:sz w:val="20"/>
              </w:rPr>
            </w:pPr>
            <w:r w:rsidRPr="00531317">
              <w:rPr>
                <w:sz w:val="20"/>
              </w:rPr>
              <w:t>Long Lake outflow file for segment 36 (dam segment)</w:t>
            </w:r>
          </w:p>
        </w:tc>
      </w:tr>
      <w:tr w:rsidR="00785D9F" w:rsidRPr="00531317" w14:paraId="73E12171" w14:textId="77777777" w:rsidTr="00150362">
        <w:trPr>
          <w:cantSplit/>
          <w:jc w:val="center"/>
        </w:trPr>
        <w:tc>
          <w:tcPr>
            <w:tcW w:w="2021" w:type="dxa"/>
            <w:vMerge/>
            <w:tcBorders>
              <w:left w:val="double" w:sz="6" w:space="0" w:color="000000"/>
              <w:right w:val="single" w:sz="12" w:space="0" w:color="000000"/>
            </w:tcBorders>
          </w:tcPr>
          <w:p w14:paraId="7D30410A" w14:textId="77777777" w:rsidR="00785D9F" w:rsidRPr="00531317" w:rsidRDefault="00785D9F" w:rsidP="000E070F">
            <w:pPr>
              <w:rPr>
                <w:sz w:val="20"/>
              </w:rPr>
            </w:pPr>
          </w:p>
        </w:tc>
        <w:tc>
          <w:tcPr>
            <w:tcW w:w="2241" w:type="dxa"/>
            <w:tcBorders>
              <w:left w:val="nil"/>
            </w:tcBorders>
          </w:tcPr>
          <w:p w14:paraId="3F3C0A8E" w14:textId="77777777" w:rsidR="00785D9F" w:rsidRPr="00EB5491" w:rsidRDefault="00785D9F" w:rsidP="000E070F">
            <w:pPr>
              <w:rPr>
                <w:b/>
                <w:bCs/>
                <w:sz w:val="20"/>
              </w:rPr>
            </w:pPr>
            <w:r w:rsidRPr="00EB5491">
              <w:rPr>
                <w:b/>
                <w:bCs/>
                <w:sz w:val="20"/>
              </w:rPr>
              <w:t>two_36.csv</w:t>
            </w:r>
          </w:p>
        </w:tc>
        <w:tc>
          <w:tcPr>
            <w:tcW w:w="4689" w:type="dxa"/>
            <w:tcBorders>
              <w:right w:val="double" w:sz="6" w:space="0" w:color="000000"/>
            </w:tcBorders>
          </w:tcPr>
          <w:p w14:paraId="7D6DAF0B" w14:textId="77777777" w:rsidR="00785D9F" w:rsidRPr="00531317" w:rsidRDefault="00785D9F" w:rsidP="000E070F">
            <w:pPr>
              <w:rPr>
                <w:sz w:val="20"/>
              </w:rPr>
            </w:pPr>
            <w:r w:rsidRPr="00531317">
              <w:rPr>
                <w:sz w:val="20"/>
              </w:rPr>
              <w:t>Long Lake outflow temperature for segment 36 (dam segment)</w:t>
            </w:r>
          </w:p>
        </w:tc>
      </w:tr>
      <w:tr w:rsidR="00785D9F" w:rsidRPr="00531317" w14:paraId="20CBE0A9" w14:textId="77777777" w:rsidTr="00150362">
        <w:trPr>
          <w:cantSplit/>
          <w:trHeight w:val="183"/>
          <w:jc w:val="center"/>
        </w:trPr>
        <w:tc>
          <w:tcPr>
            <w:tcW w:w="2021" w:type="dxa"/>
            <w:vMerge/>
            <w:tcBorders>
              <w:left w:val="double" w:sz="6" w:space="0" w:color="000000"/>
              <w:bottom w:val="single" w:sz="6" w:space="0" w:color="000000"/>
              <w:right w:val="single" w:sz="12" w:space="0" w:color="000000"/>
            </w:tcBorders>
          </w:tcPr>
          <w:p w14:paraId="1ECCF459" w14:textId="77777777" w:rsidR="00785D9F" w:rsidRPr="00531317" w:rsidRDefault="00785D9F" w:rsidP="000E070F">
            <w:pPr>
              <w:rPr>
                <w:sz w:val="20"/>
              </w:rPr>
            </w:pPr>
          </w:p>
        </w:tc>
        <w:tc>
          <w:tcPr>
            <w:tcW w:w="2241" w:type="dxa"/>
            <w:tcBorders>
              <w:left w:val="nil"/>
              <w:bottom w:val="single" w:sz="6" w:space="0" w:color="000000"/>
            </w:tcBorders>
          </w:tcPr>
          <w:p w14:paraId="37C6BD65" w14:textId="77777777" w:rsidR="00785D9F" w:rsidRPr="00EB5491" w:rsidRDefault="00785D9F" w:rsidP="000E070F">
            <w:pPr>
              <w:rPr>
                <w:b/>
                <w:bCs/>
                <w:sz w:val="20"/>
              </w:rPr>
            </w:pPr>
            <w:r w:rsidRPr="00EB5491">
              <w:rPr>
                <w:b/>
                <w:bCs/>
                <w:sz w:val="20"/>
              </w:rPr>
              <w:t>cwo_36.csv</w:t>
            </w:r>
          </w:p>
        </w:tc>
        <w:tc>
          <w:tcPr>
            <w:tcW w:w="4689" w:type="dxa"/>
            <w:tcBorders>
              <w:bottom w:val="single" w:sz="6" w:space="0" w:color="000000"/>
              <w:right w:val="double" w:sz="6" w:space="0" w:color="000000"/>
            </w:tcBorders>
          </w:tcPr>
          <w:p w14:paraId="5E5C94F8" w14:textId="77777777" w:rsidR="00785D9F" w:rsidRPr="00531317" w:rsidRDefault="00785D9F" w:rsidP="000E070F">
            <w:pPr>
              <w:rPr>
                <w:sz w:val="20"/>
              </w:rPr>
            </w:pPr>
            <w:r w:rsidRPr="00531317">
              <w:rPr>
                <w:sz w:val="20"/>
              </w:rPr>
              <w:t>Long Lake outflow concentration for segment 36 (dam segment)</w:t>
            </w:r>
          </w:p>
        </w:tc>
      </w:tr>
      <w:tr w:rsidR="00785D9F" w:rsidRPr="00531317" w14:paraId="4CD95196" w14:textId="77777777" w:rsidTr="00150362">
        <w:trPr>
          <w:cantSplit/>
          <w:jc w:val="center"/>
        </w:trPr>
        <w:tc>
          <w:tcPr>
            <w:tcW w:w="2021" w:type="dxa"/>
            <w:tcBorders>
              <w:top w:val="single" w:sz="6" w:space="0" w:color="000000"/>
              <w:left w:val="double" w:sz="6" w:space="0" w:color="000000"/>
              <w:bottom w:val="single" w:sz="4" w:space="0" w:color="auto"/>
              <w:right w:val="single" w:sz="12" w:space="0" w:color="000000"/>
            </w:tcBorders>
          </w:tcPr>
          <w:p w14:paraId="487682D1" w14:textId="77777777" w:rsidR="00785D9F" w:rsidRPr="00531317" w:rsidRDefault="00785D9F" w:rsidP="000E070F">
            <w:pPr>
              <w:rPr>
                <w:sz w:val="20"/>
              </w:rPr>
            </w:pPr>
          </w:p>
        </w:tc>
        <w:tc>
          <w:tcPr>
            <w:tcW w:w="2241" w:type="dxa"/>
            <w:tcBorders>
              <w:top w:val="single" w:sz="6" w:space="0" w:color="000000"/>
              <w:left w:val="nil"/>
              <w:bottom w:val="single" w:sz="4" w:space="0" w:color="auto"/>
            </w:tcBorders>
            <w:vAlign w:val="center"/>
          </w:tcPr>
          <w:p w14:paraId="05857A73" w14:textId="77777777" w:rsidR="00785D9F" w:rsidRPr="00EB5491" w:rsidRDefault="00785D9F" w:rsidP="000E070F">
            <w:pPr>
              <w:rPr>
                <w:b/>
                <w:bCs/>
                <w:sz w:val="20"/>
              </w:rPr>
            </w:pPr>
            <w:r w:rsidRPr="00EB5491">
              <w:rPr>
                <w:b/>
                <w:bCs/>
                <w:sz w:val="20"/>
              </w:rPr>
              <w:t>qwo_str1_seg36.csv</w:t>
            </w:r>
          </w:p>
        </w:tc>
        <w:tc>
          <w:tcPr>
            <w:tcW w:w="4689" w:type="dxa"/>
            <w:tcBorders>
              <w:top w:val="single" w:sz="6" w:space="0" w:color="000000"/>
              <w:bottom w:val="single" w:sz="4" w:space="0" w:color="auto"/>
              <w:right w:val="double" w:sz="6" w:space="0" w:color="000000"/>
            </w:tcBorders>
            <w:vAlign w:val="center"/>
          </w:tcPr>
          <w:p w14:paraId="6CB73E2E" w14:textId="77777777" w:rsidR="00785D9F" w:rsidRPr="00531317" w:rsidRDefault="00785D9F" w:rsidP="000E070F">
            <w:pPr>
              <w:rPr>
                <w:sz w:val="20"/>
              </w:rPr>
            </w:pPr>
            <w:r w:rsidRPr="00531317">
              <w:rPr>
                <w:sz w:val="20"/>
              </w:rPr>
              <w:t>Outflow file time series for structure #1 at segment 36 (dam segment)</w:t>
            </w:r>
          </w:p>
        </w:tc>
      </w:tr>
      <w:tr w:rsidR="00785D9F" w:rsidRPr="00531317" w14:paraId="5D08B34B" w14:textId="77777777" w:rsidTr="00150362">
        <w:trPr>
          <w:cantSplit/>
          <w:jc w:val="center"/>
        </w:trPr>
        <w:tc>
          <w:tcPr>
            <w:tcW w:w="2021" w:type="dxa"/>
            <w:tcBorders>
              <w:top w:val="single" w:sz="4" w:space="0" w:color="auto"/>
              <w:left w:val="double" w:sz="6" w:space="0" w:color="000000"/>
              <w:bottom w:val="single" w:sz="4" w:space="0" w:color="auto"/>
              <w:right w:val="single" w:sz="12" w:space="0" w:color="000000"/>
            </w:tcBorders>
          </w:tcPr>
          <w:p w14:paraId="481BD077" w14:textId="77777777" w:rsidR="00785D9F" w:rsidRPr="00531317" w:rsidRDefault="00785D9F" w:rsidP="000E070F">
            <w:pPr>
              <w:rPr>
                <w:sz w:val="20"/>
              </w:rPr>
            </w:pPr>
          </w:p>
        </w:tc>
        <w:tc>
          <w:tcPr>
            <w:tcW w:w="2241" w:type="dxa"/>
            <w:tcBorders>
              <w:top w:val="single" w:sz="4" w:space="0" w:color="auto"/>
              <w:left w:val="nil"/>
              <w:bottom w:val="single" w:sz="4" w:space="0" w:color="auto"/>
            </w:tcBorders>
            <w:vAlign w:val="center"/>
          </w:tcPr>
          <w:p w14:paraId="6E19516D" w14:textId="77777777" w:rsidR="00785D9F" w:rsidRPr="00EB5491" w:rsidRDefault="00785D9F" w:rsidP="000E070F">
            <w:pPr>
              <w:rPr>
                <w:b/>
                <w:bCs/>
                <w:sz w:val="20"/>
              </w:rPr>
            </w:pPr>
            <w:r w:rsidRPr="00EB5491">
              <w:rPr>
                <w:b/>
                <w:bCs/>
                <w:sz w:val="20"/>
              </w:rPr>
              <w:t>two_str1_seg36.csv</w:t>
            </w:r>
          </w:p>
        </w:tc>
        <w:tc>
          <w:tcPr>
            <w:tcW w:w="4689" w:type="dxa"/>
            <w:tcBorders>
              <w:top w:val="single" w:sz="4" w:space="0" w:color="auto"/>
              <w:bottom w:val="single" w:sz="4" w:space="0" w:color="auto"/>
              <w:right w:val="double" w:sz="6" w:space="0" w:color="000000"/>
            </w:tcBorders>
            <w:vAlign w:val="center"/>
          </w:tcPr>
          <w:p w14:paraId="5C55A786" w14:textId="77777777" w:rsidR="00785D9F" w:rsidRPr="00531317" w:rsidRDefault="00785D9F" w:rsidP="000E070F">
            <w:pPr>
              <w:rPr>
                <w:sz w:val="20"/>
              </w:rPr>
            </w:pPr>
            <w:r w:rsidRPr="00531317">
              <w:rPr>
                <w:sz w:val="20"/>
              </w:rPr>
              <w:t>Outflow temperature time series for structure #1 located at segment 36 (dam segment)</w:t>
            </w:r>
          </w:p>
        </w:tc>
      </w:tr>
      <w:tr w:rsidR="00785D9F" w:rsidRPr="00531317" w14:paraId="5D5F8E37" w14:textId="77777777" w:rsidTr="00150362">
        <w:trPr>
          <w:cantSplit/>
          <w:jc w:val="center"/>
        </w:trPr>
        <w:tc>
          <w:tcPr>
            <w:tcW w:w="2021" w:type="dxa"/>
            <w:tcBorders>
              <w:top w:val="single" w:sz="4" w:space="0" w:color="auto"/>
              <w:left w:val="double" w:sz="6" w:space="0" w:color="000000"/>
              <w:bottom w:val="single" w:sz="4" w:space="0" w:color="auto"/>
              <w:right w:val="single" w:sz="12" w:space="0" w:color="000000"/>
            </w:tcBorders>
          </w:tcPr>
          <w:p w14:paraId="31D32880" w14:textId="77777777" w:rsidR="00785D9F" w:rsidRPr="00531317" w:rsidRDefault="00785D9F" w:rsidP="000E070F">
            <w:pPr>
              <w:rPr>
                <w:sz w:val="20"/>
              </w:rPr>
            </w:pPr>
          </w:p>
        </w:tc>
        <w:tc>
          <w:tcPr>
            <w:tcW w:w="2241" w:type="dxa"/>
            <w:tcBorders>
              <w:top w:val="single" w:sz="4" w:space="0" w:color="auto"/>
              <w:left w:val="nil"/>
              <w:bottom w:val="single" w:sz="4" w:space="0" w:color="auto"/>
            </w:tcBorders>
            <w:vAlign w:val="center"/>
          </w:tcPr>
          <w:p w14:paraId="0CC591B1" w14:textId="77777777" w:rsidR="00785D9F" w:rsidRPr="00EB5491" w:rsidRDefault="00785D9F" w:rsidP="000E070F">
            <w:pPr>
              <w:rPr>
                <w:b/>
                <w:bCs/>
                <w:sz w:val="20"/>
              </w:rPr>
            </w:pPr>
            <w:r w:rsidRPr="00EB5491">
              <w:rPr>
                <w:b/>
                <w:bCs/>
                <w:sz w:val="20"/>
              </w:rPr>
              <w:t>cwo_str1_seg36.csv</w:t>
            </w:r>
          </w:p>
        </w:tc>
        <w:tc>
          <w:tcPr>
            <w:tcW w:w="4689" w:type="dxa"/>
            <w:tcBorders>
              <w:top w:val="single" w:sz="4" w:space="0" w:color="auto"/>
              <w:bottom w:val="single" w:sz="4" w:space="0" w:color="auto"/>
              <w:right w:val="double" w:sz="6" w:space="0" w:color="000000"/>
            </w:tcBorders>
            <w:vAlign w:val="center"/>
          </w:tcPr>
          <w:p w14:paraId="1272E8F4" w14:textId="77777777" w:rsidR="00785D9F" w:rsidRPr="00531317" w:rsidRDefault="00785D9F" w:rsidP="000E070F">
            <w:pPr>
              <w:rPr>
                <w:sz w:val="20"/>
              </w:rPr>
            </w:pPr>
            <w:r w:rsidRPr="00531317">
              <w:rPr>
                <w:sz w:val="20"/>
              </w:rPr>
              <w:t>Outflow constituent time series for structure #1 located at segment 36 (dam segment)</w:t>
            </w:r>
          </w:p>
        </w:tc>
      </w:tr>
      <w:tr w:rsidR="00785D9F" w:rsidRPr="00531317" w14:paraId="690D5385" w14:textId="77777777" w:rsidTr="00150362">
        <w:trPr>
          <w:cantSplit/>
          <w:jc w:val="center"/>
        </w:trPr>
        <w:tc>
          <w:tcPr>
            <w:tcW w:w="2021" w:type="dxa"/>
            <w:tcBorders>
              <w:top w:val="single" w:sz="4" w:space="0" w:color="auto"/>
              <w:left w:val="double" w:sz="6" w:space="0" w:color="000000"/>
              <w:bottom w:val="double" w:sz="6" w:space="0" w:color="000000"/>
              <w:right w:val="single" w:sz="12" w:space="0" w:color="000000"/>
            </w:tcBorders>
          </w:tcPr>
          <w:p w14:paraId="35DFA8F3" w14:textId="77777777" w:rsidR="00785D9F" w:rsidRPr="00531317" w:rsidRDefault="00785D9F" w:rsidP="000E070F">
            <w:pPr>
              <w:rPr>
                <w:sz w:val="20"/>
              </w:rPr>
            </w:pPr>
          </w:p>
        </w:tc>
        <w:tc>
          <w:tcPr>
            <w:tcW w:w="2241" w:type="dxa"/>
            <w:tcBorders>
              <w:top w:val="single" w:sz="4" w:space="0" w:color="auto"/>
              <w:left w:val="nil"/>
              <w:bottom w:val="double" w:sz="6" w:space="0" w:color="000000"/>
            </w:tcBorders>
            <w:vAlign w:val="center"/>
          </w:tcPr>
          <w:p w14:paraId="60614B5E" w14:textId="19E72BA1" w:rsidR="00785D9F" w:rsidRPr="00EB5491" w:rsidRDefault="00785D9F" w:rsidP="0040736D">
            <w:pPr>
              <w:rPr>
                <w:b/>
                <w:bCs/>
                <w:sz w:val="20"/>
              </w:rPr>
            </w:pPr>
            <w:r w:rsidRPr="00EB5491">
              <w:rPr>
                <w:b/>
                <w:bCs/>
                <w:sz w:val="20"/>
              </w:rPr>
              <w:t>W2_Output.w2l</w:t>
            </w:r>
          </w:p>
        </w:tc>
        <w:tc>
          <w:tcPr>
            <w:tcW w:w="4689" w:type="dxa"/>
            <w:tcBorders>
              <w:top w:val="single" w:sz="4" w:space="0" w:color="auto"/>
              <w:bottom w:val="double" w:sz="6" w:space="0" w:color="000000"/>
              <w:right w:val="double" w:sz="6" w:space="0" w:color="000000"/>
            </w:tcBorders>
            <w:vAlign w:val="center"/>
          </w:tcPr>
          <w:p w14:paraId="0F952DDE" w14:textId="77777777" w:rsidR="00785D9F" w:rsidRPr="00531317" w:rsidRDefault="00785D9F" w:rsidP="000E070F">
            <w:pPr>
              <w:rPr>
                <w:sz w:val="20"/>
              </w:rPr>
            </w:pPr>
            <w:r w:rsidRPr="00531317">
              <w:rPr>
                <w:sz w:val="20"/>
              </w:rPr>
              <w:t>Binary output file for W2_Tool Post-Processor</w:t>
            </w:r>
          </w:p>
        </w:tc>
      </w:tr>
    </w:tbl>
    <w:p w14:paraId="28393C04" w14:textId="4FC52A01" w:rsidR="00D3418C" w:rsidRDefault="00D3418C" w:rsidP="00D3418C">
      <w:pPr>
        <w:pStyle w:val="Heading2"/>
      </w:pPr>
      <w:bookmarkStart w:id="82" w:name="_Toc37946557"/>
      <w:r>
        <w:lastRenderedPageBreak/>
        <w:t>Multiple Water Body Cascade</w:t>
      </w:r>
      <w:bookmarkEnd w:id="82"/>
    </w:p>
    <w:p w14:paraId="36C02B84" w14:textId="33877D55" w:rsidR="00255049" w:rsidRDefault="00255049" w:rsidP="00255049">
      <w:pPr>
        <w:pStyle w:val="BodyText"/>
        <w:rPr>
          <w:sz w:val="20"/>
          <w:szCs w:val="18"/>
        </w:rPr>
      </w:pPr>
      <w:r w:rsidRPr="00734D84">
        <w:rPr>
          <w:sz w:val="20"/>
          <w:szCs w:val="18"/>
        </w:rPr>
        <w:t xml:space="preserve">This example focuses on using </w:t>
      </w:r>
      <w:r w:rsidR="00314331">
        <w:rPr>
          <w:sz w:val="20"/>
          <w:szCs w:val="18"/>
        </w:rPr>
        <w:t>three</w:t>
      </w:r>
      <w:r w:rsidRPr="00734D84">
        <w:rPr>
          <w:sz w:val="20"/>
          <w:szCs w:val="18"/>
        </w:rPr>
        <w:t xml:space="preserve"> waterbodies of a river system that cascade one-to-the-other in linear fashion</w:t>
      </w:r>
      <w:r w:rsidR="00314331">
        <w:rPr>
          <w:sz w:val="20"/>
          <w:szCs w:val="18"/>
        </w:rPr>
        <w:t>,</w:t>
      </w:r>
      <w:r w:rsidRPr="00734D84">
        <w:rPr>
          <w:sz w:val="20"/>
          <w:szCs w:val="18"/>
        </w:rPr>
        <w:t xml:space="preserve"> with the multiple processor approach discussed in </w:t>
      </w:r>
      <w:r w:rsidRPr="00EB5491">
        <w:rPr>
          <w:b/>
          <w:bCs/>
          <w:sz w:val="20"/>
          <w:szCs w:val="18"/>
        </w:rPr>
        <w:t>Part 3 of the User Manual</w:t>
      </w:r>
      <w:r w:rsidRPr="00734D84">
        <w:rPr>
          <w:sz w:val="20"/>
          <w:szCs w:val="18"/>
        </w:rPr>
        <w:t xml:space="preserve">. The purpose of this example is to show how one can reduce computational </w:t>
      </w:r>
      <w:r w:rsidR="00734D84">
        <w:rPr>
          <w:sz w:val="20"/>
          <w:szCs w:val="18"/>
        </w:rPr>
        <w:t>time for running multiple waterbodies.</w:t>
      </w:r>
    </w:p>
    <w:p w14:paraId="05522B11" w14:textId="6FDFFCDE" w:rsidR="00734D84" w:rsidRDefault="00734D84" w:rsidP="00255049">
      <w:pPr>
        <w:pStyle w:val="BodyText"/>
        <w:rPr>
          <w:sz w:val="20"/>
          <w:szCs w:val="18"/>
        </w:rPr>
      </w:pPr>
      <w:r>
        <w:rPr>
          <w:sz w:val="20"/>
          <w:szCs w:val="18"/>
        </w:rPr>
        <w:t xml:space="preserve">The model user has several choices on how to run this system of </w:t>
      </w:r>
      <w:r w:rsidR="00314331">
        <w:rPr>
          <w:sz w:val="20"/>
          <w:szCs w:val="18"/>
        </w:rPr>
        <w:t>three</w:t>
      </w:r>
      <w:r>
        <w:rPr>
          <w:sz w:val="20"/>
          <w:szCs w:val="18"/>
        </w:rPr>
        <w:t xml:space="preserve"> waterbodies:</w:t>
      </w:r>
    </w:p>
    <w:p w14:paraId="3C4AE2EC" w14:textId="7EF4CC6D" w:rsidR="00734D84" w:rsidRDefault="00734D84" w:rsidP="00734D84">
      <w:pPr>
        <w:pStyle w:val="BodyText"/>
        <w:numPr>
          <w:ilvl w:val="0"/>
          <w:numId w:val="45"/>
        </w:numPr>
        <w:rPr>
          <w:sz w:val="20"/>
          <w:szCs w:val="18"/>
        </w:rPr>
      </w:pPr>
      <w:r>
        <w:rPr>
          <w:sz w:val="20"/>
          <w:szCs w:val="18"/>
        </w:rPr>
        <w:t xml:space="preserve">Run all </w:t>
      </w:r>
      <w:r w:rsidR="00314331">
        <w:rPr>
          <w:sz w:val="20"/>
          <w:szCs w:val="18"/>
        </w:rPr>
        <w:t>three</w:t>
      </w:r>
      <w:r>
        <w:rPr>
          <w:sz w:val="20"/>
          <w:szCs w:val="18"/>
        </w:rPr>
        <w:t xml:space="preserve"> waterbodies as one model. This simulation may be simpler to manage since all files are in one directory, but the model will take the longest time to run since all waterbodies will be limited to the shortest numerical time step in the 3 waterbody domain.</w:t>
      </w:r>
    </w:p>
    <w:p w14:paraId="1FF056F8" w14:textId="77777777" w:rsidR="00734D84" w:rsidRDefault="00734D84" w:rsidP="00734D84">
      <w:pPr>
        <w:pStyle w:val="BodyText"/>
        <w:numPr>
          <w:ilvl w:val="0"/>
          <w:numId w:val="45"/>
        </w:numPr>
        <w:rPr>
          <w:sz w:val="20"/>
          <w:szCs w:val="18"/>
        </w:rPr>
      </w:pPr>
      <w:r>
        <w:rPr>
          <w:sz w:val="20"/>
          <w:szCs w:val="18"/>
        </w:rPr>
        <w:t>Run the upper waterbody (WB1) first, then copy the outflow from WB1 to the next waterbody (WB2) and then run WB2. Then repeat this for running the last waterbody 3 (WB3). This is often well-suited to using a batch file to transfer the files automatically and using CLOSEC=ON to close the dialog box automatically. Each waterbody will run at its maximum time step independent of the other waterbodies and hence will be faster than the first choice.</w:t>
      </w:r>
    </w:p>
    <w:p w14:paraId="62453CC3" w14:textId="21A810E1" w:rsidR="00734D84" w:rsidRDefault="00734D84" w:rsidP="00734D84">
      <w:pPr>
        <w:pStyle w:val="BodyText"/>
        <w:numPr>
          <w:ilvl w:val="0"/>
          <w:numId w:val="45"/>
        </w:numPr>
        <w:rPr>
          <w:sz w:val="20"/>
          <w:szCs w:val="18"/>
        </w:rPr>
      </w:pPr>
      <w:r>
        <w:rPr>
          <w:sz w:val="20"/>
          <w:szCs w:val="18"/>
        </w:rPr>
        <w:t>Use the multiple waterbody model where the code manages the transfer of information from one waterbody to the other and runs the models simultaneously based on upstream data availability. This is similar to the earlier choice</w:t>
      </w:r>
      <w:r w:rsidR="00B51B95">
        <w:rPr>
          <w:sz w:val="20"/>
          <w:szCs w:val="18"/>
        </w:rPr>
        <w:t>,</w:t>
      </w:r>
      <w:r>
        <w:rPr>
          <w:sz w:val="20"/>
          <w:szCs w:val="18"/>
        </w:rPr>
        <w:t xml:space="preserve"> except that instead of waiting for the run from upstream to run to completion, the downstream model starts running</w:t>
      </w:r>
      <w:r w:rsidR="0074723C">
        <w:rPr>
          <w:sz w:val="20"/>
          <w:szCs w:val="18"/>
        </w:rPr>
        <w:t xml:space="preserve"> when information is available from upstream. With multiple cores, the waterbodies run on separate computer cores and the run finishes close to the time of the run of the limiting waterbody.</w:t>
      </w:r>
    </w:p>
    <w:p w14:paraId="1538E86C" w14:textId="5AFD5CB8" w:rsidR="00FD583A" w:rsidRPr="005E2639" w:rsidRDefault="00FD583A" w:rsidP="00FD583A">
      <w:pPr>
        <w:rPr>
          <w:sz w:val="20"/>
        </w:rPr>
      </w:pPr>
      <w:r w:rsidRPr="005E2639">
        <w:rPr>
          <w:sz w:val="20"/>
          <w:szCs w:val="18"/>
        </w:rPr>
        <w:t xml:space="preserve">The example is from a multiple waterbody model of the Chehalis River in Washington, USA. </w:t>
      </w:r>
      <w:r w:rsidRPr="005E2639">
        <w:rPr>
          <w:sz w:val="20"/>
        </w:rPr>
        <w:t xml:space="preserve">The Chehalis River Basin is located in southwest Washington State (see </w:t>
      </w:r>
      <w:r w:rsidRPr="00EB5491">
        <w:rPr>
          <w:rStyle w:val="FigureandTableLinksChar"/>
        </w:rPr>
        <w:fldChar w:fldCharType="begin"/>
      </w:r>
      <w:r w:rsidRPr="00EB5491">
        <w:rPr>
          <w:rStyle w:val="FigureandTableLinksChar"/>
        </w:rPr>
        <w:instrText xml:space="preserve"> REF _Ref480879986 \h  \* MERGEFORMAT </w:instrText>
      </w:r>
      <w:r w:rsidRPr="00EB5491">
        <w:rPr>
          <w:rStyle w:val="FigureandTableLinksChar"/>
        </w:rPr>
      </w:r>
      <w:r w:rsidRPr="00EB5491">
        <w:rPr>
          <w:rStyle w:val="FigureandTableLinksChar"/>
        </w:rPr>
        <w:fldChar w:fldCharType="separate"/>
      </w:r>
      <w:r w:rsidR="00B26EB8" w:rsidRPr="00EB5491">
        <w:rPr>
          <w:rStyle w:val="FigureandTableLinksChar"/>
        </w:rPr>
        <w:t>Figure 25</w:t>
      </w:r>
      <w:r w:rsidRPr="00EB5491">
        <w:rPr>
          <w:rStyle w:val="FigureandTableLinksChar"/>
        </w:rPr>
        <w:fldChar w:fldCharType="end"/>
      </w:r>
      <w:r w:rsidRPr="005E2639">
        <w:rPr>
          <w:sz w:val="20"/>
        </w:rPr>
        <w:t xml:space="preserve">). The drainage area to the Chehalis River is over 2000 square miles, with area existing within five counties: Lewis, Thurston, Grays Harbor, Pacific, and Cowlitz (WADOE, 2001). The Chehalis River originates in Coast Range east of Willapa Bay, and also drains the western foothills of the Cascades and the southern Olympic Mountains. It ultimately flows into Grays Harbor and the Pacific Ocean, totaling over 125 miles in length. </w:t>
      </w:r>
    </w:p>
    <w:p w14:paraId="43393A12" w14:textId="77777777" w:rsidR="00FD583A" w:rsidRDefault="00FD583A" w:rsidP="00FD583A">
      <w:pPr>
        <w:rPr>
          <w:sz w:val="24"/>
        </w:rPr>
      </w:pPr>
    </w:p>
    <w:p w14:paraId="05759F48" w14:textId="77777777" w:rsidR="00FD583A" w:rsidRDefault="00FD583A" w:rsidP="00FD583A">
      <w:pPr>
        <w:keepNext/>
      </w:pPr>
      <w:r w:rsidRPr="00C320A5">
        <w:rPr>
          <w:noProof/>
          <w:sz w:val="24"/>
        </w:rPr>
        <w:lastRenderedPageBreak/>
        <w:drawing>
          <wp:inline distT="0" distB="0" distL="0" distR="0" wp14:anchorId="0ED16586" wp14:editId="12308453">
            <wp:extent cx="6400800" cy="3600006"/>
            <wp:effectExtent l="0" t="0" r="0" b="635"/>
            <wp:docPr id="239" name="Picture 239" descr="C:\scott\research\Chehalis River WA\Progress reports and QAPP\Chehalis_bas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scott\research\Chehalis River WA\Progress reports and QAPP\Chehalis_basi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00800" cy="3600006"/>
                    </a:xfrm>
                    <a:prstGeom prst="rect">
                      <a:avLst/>
                    </a:prstGeom>
                    <a:noFill/>
                    <a:ln>
                      <a:noFill/>
                    </a:ln>
                  </pic:spPr>
                </pic:pic>
              </a:graphicData>
            </a:graphic>
          </wp:inline>
        </w:drawing>
      </w:r>
    </w:p>
    <w:p w14:paraId="0C6C3F5D" w14:textId="2BB311CB" w:rsidR="00FD583A" w:rsidRDefault="00FD583A" w:rsidP="00473375">
      <w:pPr>
        <w:pStyle w:val="Caption"/>
      </w:pPr>
      <w:bookmarkStart w:id="83" w:name="_Ref480879986"/>
      <w:bookmarkStart w:id="84" w:name="_Toc481740760"/>
      <w:bookmarkStart w:id="85" w:name="_Toc37946607"/>
      <w:r w:rsidRPr="005E2639">
        <w:t xml:space="preserve">Figure </w:t>
      </w:r>
      <w:r w:rsidR="009B0CAF">
        <w:fldChar w:fldCharType="begin"/>
      </w:r>
      <w:r w:rsidR="009B0CAF">
        <w:instrText xml:space="preserve"> SEQ Figure \* ARABIC </w:instrText>
      </w:r>
      <w:r w:rsidR="009B0CAF">
        <w:fldChar w:fldCharType="separate"/>
      </w:r>
      <w:r w:rsidR="00B26EB8">
        <w:rPr>
          <w:noProof/>
        </w:rPr>
        <w:t>25</w:t>
      </w:r>
      <w:r w:rsidR="009B0CAF">
        <w:rPr>
          <w:noProof/>
        </w:rPr>
        <w:fldChar w:fldCharType="end"/>
      </w:r>
      <w:bookmarkEnd w:id="83"/>
      <w:r w:rsidRPr="005E2639">
        <w:t>. Chehalis River study area from near Doty, through Centralia to Aberdeen in southwestern Washington State (Google earth, 2017).</w:t>
      </w:r>
      <w:bookmarkEnd w:id="84"/>
      <w:bookmarkEnd w:id="85"/>
    </w:p>
    <w:p w14:paraId="0FBE5045" w14:textId="77777777" w:rsidR="00BE46A7" w:rsidRPr="00BE46A7" w:rsidRDefault="00BE46A7" w:rsidP="00105E41"/>
    <w:p w14:paraId="2FC77AB9" w14:textId="7589BAEB" w:rsidR="0074723C" w:rsidRPr="005E2639" w:rsidRDefault="00FD583A" w:rsidP="0074723C">
      <w:pPr>
        <w:pStyle w:val="BodyText"/>
        <w:rPr>
          <w:sz w:val="20"/>
          <w:szCs w:val="18"/>
        </w:rPr>
      </w:pPr>
      <w:r w:rsidRPr="005E2639">
        <w:rPr>
          <w:sz w:val="20"/>
          <w:szCs w:val="18"/>
        </w:rPr>
        <w:t>The Chehalis River was modeled from upstream of Pe Ell (river mile 108) to Porter, WA (river mile 33.3). Only the mainstem Chehalis River was modeled</w:t>
      </w:r>
      <w:r w:rsidR="00BE46A7">
        <w:rPr>
          <w:sz w:val="20"/>
          <w:szCs w:val="18"/>
        </w:rPr>
        <w:t>,</w:t>
      </w:r>
      <w:r w:rsidRPr="005E2639">
        <w:rPr>
          <w:sz w:val="20"/>
          <w:szCs w:val="18"/>
        </w:rPr>
        <w:t xml:space="preserve"> and was discretized into 10 model branches and 9 waterbodies. The physical characteristics of the river varied widely, and multiple branches allowed for separate characteristics (such as branch slope) unique to each branch to be implemented in the model. The upstream reaches had steep gradients with riffles and pools. It is the first </w:t>
      </w:r>
      <w:r w:rsidR="00BE46A7">
        <w:rPr>
          <w:sz w:val="20"/>
          <w:szCs w:val="18"/>
        </w:rPr>
        <w:t>three</w:t>
      </w:r>
      <w:r w:rsidRPr="005E2639">
        <w:rPr>
          <w:sz w:val="20"/>
          <w:szCs w:val="18"/>
        </w:rPr>
        <w:t xml:space="preserve"> waterbodies or first </w:t>
      </w:r>
      <w:r w:rsidR="00BE46A7">
        <w:rPr>
          <w:sz w:val="20"/>
          <w:szCs w:val="18"/>
        </w:rPr>
        <w:t>three</w:t>
      </w:r>
      <w:r w:rsidRPr="005E2639">
        <w:rPr>
          <w:sz w:val="20"/>
          <w:szCs w:val="18"/>
        </w:rPr>
        <w:t xml:space="preserve"> branches that were used in this example (see </w:t>
      </w:r>
      <w:r w:rsidRPr="00EB5491">
        <w:rPr>
          <w:rStyle w:val="FigureandTableLinksChar"/>
        </w:rPr>
        <w:fldChar w:fldCharType="begin"/>
      </w:r>
      <w:r w:rsidRPr="00EB5491">
        <w:rPr>
          <w:rStyle w:val="FigureandTableLinksChar"/>
        </w:rPr>
        <w:instrText xml:space="preserve"> REF _Ref461199652 \h </w:instrText>
      </w:r>
      <w:r w:rsidR="005E2639" w:rsidRPr="00EB5491">
        <w:rPr>
          <w:rStyle w:val="FigureandTableLinksChar"/>
        </w:rPr>
        <w:instrText xml:space="preserve"> \* MERGEFORMAT </w:instrText>
      </w:r>
      <w:r w:rsidRPr="00EB5491">
        <w:rPr>
          <w:rStyle w:val="FigureandTableLinksChar"/>
        </w:rPr>
      </w:r>
      <w:r w:rsidRPr="00EB5491">
        <w:rPr>
          <w:rStyle w:val="FigureandTableLinksChar"/>
        </w:rPr>
        <w:fldChar w:fldCharType="separate"/>
      </w:r>
      <w:r w:rsidR="00B26EB8" w:rsidRPr="00EB5491">
        <w:rPr>
          <w:rStyle w:val="FigureandTableLinksChar"/>
        </w:rPr>
        <w:t>Figure 26</w:t>
      </w:r>
      <w:r w:rsidRPr="00EB5491">
        <w:rPr>
          <w:rStyle w:val="FigureandTableLinksChar"/>
        </w:rPr>
        <w:fldChar w:fldCharType="end"/>
      </w:r>
      <w:r w:rsidRPr="005E2639">
        <w:rPr>
          <w:sz w:val="20"/>
          <w:szCs w:val="18"/>
        </w:rPr>
        <w:t xml:space="preserve">). </w:t>
      </w:r>
      <w:r w:rsidR="005E2639" w:rsidRPr="005E2639">
        <w:rPr>
          <w:sz w:val="20"/>
          <w:szCs w:val="18"/>
        </w:rPr>
        <w:fldChar w:fldCharType="begin"/>
      </w:r>
      <w:r w:rsidR="005E2639" w:rsidRPr="005E2639">
        <w:rPr>
          <w:sz w:val="20"/>
          <w:szCs w:val="18"/>
        </w:rPr>
        <w:instrText xml:space="preserve"> REF _Ref19531774 \h </w:instrText>
      </w:r>
      <w:r w:rsidR="005E2639">
        <w:rPr>
          <w:sz w:val="20"/>
          <w:szCs w:val="18"/>
        </w:rPr>
        <w:instrText xml:space="preserve"> \* MERGEFORMAT </w:instrText>
      </w:r>
      <w:r w:rsidR="005E2639" w:rsidRPr="005E2639">
        <w:rPr>
          <w:sz w:val="20"/>
          <w:szCs w:val="18"/>
        </w:rPr>
      </w:r>
      <w:r w:rsidR="005E2639" w:rsidRPr="005E2639">
        <w:rPr>
          <w:sz w:val="20"/>
          <w:szCs w:val="18"/>
        </w:rPr>
        <w:fldChar w:fldCharType="separate"/>
      </w:r>
      <w:r w:rsidR="00B26EB8" w:rsidRPr="005E2639">
        <w:rPr>
          <w:sz w:val="20"/>
        </w:rPr>
        <w:t xml:space="preserve">Table </w:t>
      </w:r>
      <w:r w:rsidR="00B26EB8">
        <w:rPr>
          <w:noProof/>
          <w:sz w:val="20"/>
        </w:rPr>
        <w:t>8</w:t>
      </w:r>
      <w:r w:rsidR="005E2639" w:rsidRPr="005E2639">
        <w:rPr>
          <w:sz w:val="20"/>
          <w:szCs w:val="18"/>
        </w:rPr>
        <w:fldChar w:fldCharType="end"/>
      </w:r>
      <w:r w:rsidR="005E2639" w:rsidRPr="005E2639">
        <w:rPr>
          <w:sz w:val="20"/>
          <w:szCs w:val="18"/>
        </w:rPr>
        <w:t xml:space="preserve"> shows the characteristics of each waterbody.</w:t>
      </w:r>
    </w:p>
    <w:p w14:paraId="12BBDDEE" w14:textId="77777777" w:rsidR="00FD583A" w:rsidRDefault="00FD583A" w:rsidP="00FD583A">
      <w:pPr>
        <w:jc w:val="center"/>
      </w:pPr>
      <w:r>
        <w:rPr>
          <w:noProof/>
        </w:rPr>
        <w:lastRenderedPageBreak/>
        <w:drawing>
          <wp:inline distT="0" distB="0" distL="0" distR="0" wp14:anchorId="6A5111EE" wp14:editId="7BAEC39C">
            <wp:extent cx="5159533" cy="4751070"/>
            <wp:effectExtent l="12700" t="12700" r="9525" b="11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alweg_br_cities.jpg"/>
                    <pic:cNvPicPr/>
                  </pic:nvPicPr>
                  <pic:blipFill>
                    <a:blip r:embed="rId55">
                      <a:extLst>
                        <a:ext uri="{28A0092B-C50C-407E-A947-70E740481C1C}">
                          <a14:useLocalDpi xmlns:a14="http://schemas.microsoft.com/office/drawing/2010/main" val="0"/>
                        </a:ext>
                      </a:extLst>
                    </a:blip>
                    <a:stretch>
                      <a:fillRect/>
                    </a:stretch>
                  </pic:blipFill>
                  <pic:spPr>
                    <a:xfrm>
                      <a:off x="0" y="0"/>
                      <a:ext cx="5178447" cy="4768486"/>
                    </a:xfrm>
                    <a:prstGeom prst="rect">
                      <a:avLst/>
                    </a:prstGeom>
                    <a:noFill/>
                    <a:ln w="3175">
                      <a:solidFill>
                        <a:schemeClr val="tx1"/>
                      </a:solidFill>
                    </a:ln>
                  </pic:spPr>
                </pic:pic>
              </a:graphicData>
            </a:graphic>
          </wp:inline>
        </w:drawing>
      </w:r>
    </w:p>
    <w:p w14:paraId="4C3DBB51" w14:textId="7B45D107" w:rsidR="00FD583A" w:rsidRPr="005E2639" w:rsidRDefault="00FD583A" w:rsidP="00473375">
      <w:pPr>
        <w:pStyle w:val="Caption"/>
      </w:pPr>
      <w:bookmarkStart w:id="86" w:name="_Ref461199652"/>
      <w:bookmarkStart w:id="87" w:name="_Toc481740768"/>
      <w:bookmarkStart w:id="88" w:name="_Toc37946608"/>
      <w:r w:rsidRPr="005E2639">
        <w:rPr>
          <w:szCs w:val="18"/>
        </w:rPr>
        <w:t xml:space="preserve">Figure </w:t>
      </w:r>
      <w:r w:rsidRPr="005E2639">
        <w:rPr>
          <w:szCs w:val="18"/>
        </w:rPr>
        <w:fldChar w:fldCharType="begin"/>
      </w:r>
      <w:r w:rsidRPr="005E2639">
        <w:rPr>
          <w:szCs w:val="18"/>
        </w:rPr>
        <w:instrText xml:space="preserve"> SEQ Figure \* ARABIC </w:instrText>
      </w:r>
      <w:r w:rsidRPr="005E2639">
        <w:rPr>
          <w:szCs w:val="18"/>
        </w:rPr>
        <w:fldChar w:fldCharType="separate"/>
      </w:r>
      <w:r w:rsidR="00B26EB8">
        <w:rPr>
          <w:noProof/>
          <w:szCs w:val="18"/>
        </w:rPr>
        <w:t>26</w:t>
      </w:r>
      <w:r w:rsidRPr="005E2639">
        <w:rPr>
          <w:noProof/>
          <w:szCs w:val="18"/>
        </w:rPr>
        <w:fldChar w:fldCharType="end"/>
      </w:r>
      <w:bookmarkEnd w:id="86"/>
      <w:r w:rsidRPr="005E2639">
        <w:rPr>
          <w:szCs w:val="18"/>
        </w:rPr>
        <w:t xml:space="preserve">. Longitudinal profile of the Chehalis River thalweg </w:t>
      </w:r>
      <w:r w:rsidRPr="005E2639">
        <w:t>(vertical lines show model branch breaks)</w:t>
      </w:r>
      <w:bookmarkEnd w:id="87"/>
      <w:r w:rsidRPr="005E2639">
        <w:t xml:space="preserve">. Only the first </w:t>
      </w:r>
      <w:r w:rsidR="00150362">
        <w:t>three</w:t>
      </w:r>
      <w:r w:rsidRPr="005E2639">
        <w:t xml:space="preserve"> branches were modeled in this example.</w:t>
      </w:r>
      <w:bookmarkEnd w:id="88"/>
    </w:p>
    <w:p w14:paraId="7747F3AE" w14:textId="77777777" w:rsidR="00FD583A" w:rsidRPr="005E2639" w:rsidRDefault="00FD583A" w:rsidP="00FD583A">
      <w:pPr>
        <w:rPr>
          <w:sz w:val="20"/>
          <w:szCs w:val="18"/>
        </w:rPr>
      </w:pPr>
    </w:p>
    <w:p w14:paraId="1E5C5193" w14:textId="3E7F2B5F" w:rsidR="00FD583A" w:rsidRPr="005E2639" w:rsidRDefault="00FD583A" w:rsidP="00473375">
      <w:pPr>
        <w:pStyle w:val="Caption"/>
      </w:pPr>
      <w:bookmarkStart w:id="89" w:name="_Ref19531774"/>
      <w:bookmarkStart w:id="90" w:name="_Toc481741045"/>
      <w:bookmarkStart w:id="91" w:name="_Toc37946700"/>
      <w:r w:rsidRPr="005E2639">
        <w:t xml:space="preserve">Table </w:t>
      </w:r>
      <w:r w:rsidR="009B0CAF">
        <w:fldChar w:fldCharType="begin"/>
      </w:r>
      <w:r w:rsidR="009B0CAF">
        <w:instrText xml:space="preserve"> SEQ Tabl</w:instrText>
      </w:r>
      <w:r w:rsidR="009B0CAF">
        <w:instrText xml:space="preserve">e \* ARABIC </w:instrText>
      </w:r>
      <w:r w:rsidR="009B0CAF">
        <w:fldChar w:fldCharType="separate"/>
      </w:r>
      <w:r w:rsidR="00B26EB8">
        <w:rPr>
          <w:noProof/>
        </w:rPr>
        <w:t>8</w:t>
      </w:r>
      <w:r w:rsidR="009B0CAF">
        <w:rPr>
          <w:noProof/>
        </w:rPr>
        <w:fldChar w:fldCharType="end"/>
      </w:r>
      <w:bookmarkEnd w:id="89"/>
      <w:r w:rsidRPr="005E2639">
        <w:t>. Summary of waterbody</w:t>
      </w:r>
      <w:r w:rsidR="00105E41">
        <w:t xml:space="preserve">, </w:t>
      </w:r>
      <w:r w:rsidRPr="005E2639">
        <w:t>branch segments</w:t>
      </w:r>
      <w:r w:rsidR="00105E41">
        <w:t>,</w:t>
      </w:r>
      <w:r w:rsidRPr="005E2639">
        <w:t xml:space="preserve"> and layers</w:t>
      </w:r>
      <w:bookmarkEnd w:id="90"/>
      <w:r w:rsidR="005E2639" w:rsidRPr="005E2639">
        <w:t xml:space="preserve"> </w:t>
      </w:r>
      <w:r w:rsidR="00105E41">
        <w:t xml:space="preserve">in </w:t>
      </w:r>
      <w:r w:rsidR="005E2639" w:rsidRPr="005E2639">
        <w:t>this example.</w:t>
      </w:r>
      <w:bookmarkEnd w:id="91"/>
    </w:p>
    <w:tbl>
      <w:tblPr>
        <w:tblStyle w:val="TableGrid"/>
        <w:tblW w:w="4794" w:type="pct"/>
        <w:jc w:val="center"/>
        <w:tblLayout w:type="fixed"/>
        <w:tblLook w:val="04A0" w:firstRow="1" w:lastRow="0" w:firstColumn="1" w:lastColumn="0" w:noHBand="0" w:noVBand="1"/>
      </w:tblPr>
      <w:tblGrid>
        <w:gridCol w:w="893"/>
        <w:gridCol w:w="898"/>
        <w:gridCol w:w="991"/>
        <w:gridCol w:w="809"/>
        <w:gridCol w:w="904"/>
        <w:gridCol w:w="809"/>
        <w:gridCol w:w="990"/>
        <w:gridCol w:w="1081"/>
        <w:gridCol w:w="899"/>
      </w:tblGrid>
      <w:tr w:rsidR="00105E41" w:rsidRPr="00BD2D2C" w14:paraId="18E52140" w14:textId="77777777" w:rsidTr="00105E41">
        <w:trPr>
          <w:trHeight w:hRule="exact" w:val="928"/>
          <w:jc w:val="center"/>
        </w:trPr>
        <w:tc>
          <w:tcPr>
            <w:tcW w:w="540" w:type="pct"/>
          </w:tcPr>
          <w:p w14:paraId="56B23584" w14:textId="77777777" w:rsidR="00FD583A" w:rsidRPr="00BD2D2C" w:rsidRDefault="00FD583A" w:rsidP="003F7EF5">
            <w:pPr>
              <w:jc w:val="center"/>
              <w:rPr>
                <w:rFonts w:cstheme="minorHAnsi"/>
                <w:sz w:val="20"/>
              </w:rPr>
            </w:pPr>
            <w:r w:rsidRPr="00BD2D2C">
              <w:rPr>
                <w:rFonts w:cstheme="minorHAnsi"/>
                <w:sz w:val="20"/>
              </w:rPr>
              <w:t>Waterbody</w:t>
            </w:r>
          </w:p>
        </w:tc>
        <w:tc>
          <w:tcPr>
            <w:tcW w:w="543" w:type="pct"/>
          </w:tcPr>
          <w:p w14:paraId="0DBBDCE0" w14:textId="77777777" w:rsidR="00FD583A" w:rsidRPr="00BD2D2C" w:rsidRDefault="00FD583A" w:rsidP="003F7EF5">
            <w:pPr>
              <w:jc w:val="center"/>
              <w:rPr>
                <w:rFonts w:cstheme="minorHAnsi"/>
                <w:sz w:val="20"/>
              </w:rPr>
            </w:pPr>
            <w:r w:rsidRPr="00BD2D2C">
              <w:rPr>
                <w:rFonts w:cstheme="minorHAnsi"/>
                <w:sz w:val="20"/>
              </w:rPr>
              <w:t>Branch</w:t>
            </w:r>
          </w:p>
        </w:tc>
        <w:tc>
          <w:tcPr>
            <w:tcW w:w="599" w:type="pct"/>
          </w:tcPr>
          <w:p w14:paraId="7B1541A2" w14:textId="77777777" w:rsidR="00FD583A" w:rsidRPr="00BD2D2C" w:rsidRDefault="00FD583A" w:rsidP="003F7EF5">
            <w:pPr>
              <w:jc w:val="center"/>
              <w:rPr>
                <w:rFonts w:cstheme="minorHAnsi"/>
                <w:sz w:val="20"/>
              </w:rPr>
            </w:pPr>
            <w:r w:rsidRPr="00BD2D2C">
              <w:rPr>
                <w:rFonts w:cstheme="minorHAnsi"/>
                <w:sz w:val="20"/>
              </w:rPr>
              <w:t>Starting Active Segment</w:t>
            </w:r>
          </w:p>
        </w:tc>
        <w:tc>
          <w:tcPr>
            <w:tcW w:w="489" w:type="pct"/>
          </w:tcPr>
          <w:p w14:paraId="7983CFE5" w14:textId="77777777" w:rsidR="00FD583A" w:rsidRPr="00BD2D2C" w:rsidRDefault="00FD583A" w:rsidP="003F7EF5">
            <w:pPr>
              <w:jc w:val="center"/>
              <w:rPr>
                <w:rFonts w:cstheme="minorHAnsi"/>
                <w:sz w:val="20"/>
              </w:rPr>
            </w:pPr>
            <w:r w:rsidRPr="00BD2D2C">
              <w:rPr>
                <w:rFonts w:cstheme="minorHAnsi"/>
                <w:sz w:val="20"/>
              </w:rPr>
              <w:t>Ending Active Segment</w:t>
            </w:r>
          </w:p>
        </w:tc>
        <w:tc>
          <w:tcPr>
            <w:tcW w:w="546" w:type="pct"/>
          </w:tcPr>
          <w:p w14:paraId="50CB81B2" w14:textId="77777777" w:rsidR="00FD583A" w:rsidRPr="00BD2D2C" w:rsidRDefault="00FD583A" w:rsidP="003F7EF5">
            <w:pPr>
              <w:jc w:val="center"/>
              <w:rPr>
                <w:rFonts w:cstheme="minorHAnsi"/>
                <w:sz w:val="20"/>
              </w:rPr>
            </w:pPr>
            <w:r w:rsidRPr="00BD2D2C">
              <w:rPr>
                <w:rFonts w:cstheme="minorHAnsi"/>
                <w:sz w:val="20"/>
              </w:rPr>
              <w:t>Number of Segments</w:t>
            </w:r>
          </w:p>
        </w:tc>
        <w:tc>
          <w:tcPr>
            <w:tcW w:w="489" w:type="pct"/>
          </w:tcPr>
          <w:p w14:paraId="2A3B6D18" w14:textId="77777777" w:rsidR="00FD583A" w:rsidRPr="00BD2D2C" w:rsidRDefault="00FD583A" w:rsidP="003F7EF5">
            <w:pPr>
              <w:jc w:val="center"/>
              <w:rPr>
                <w:rFonts w:cstheme="minorHAnsi"/>
                <w:sz w:val="20"/>
              </w:rPr>
            </w:pPr>
            <w:r w:rsidRPr="00BD2D2C">
              <w:rPr>
                <w:rFonts w:cstheme="minorHAnsi"/>
                <w:sz w:val="20"/>
              </w:rPr>
              <w:t>Branch Length (m)</w:t>
            </w:r>
          </w:p>
        </w:tc>
        <w:tc>
          <w:tcPr>
            <w:tcW w:w="598" w:type="pct"/>
          </w:tcPr>
          <w:p w14:paraId="44D50CFB" w14:textId="77777777" w:rsidR="00FD583A" w:rsidRPr="00BD2D2C" w:rsidRDefault="00FD583A" w:rsidP="003F7EF5">
            <w:pPr>
              <w:jc w:val="center"/>
              <w:rPr>
                <w:rFonts w:cstheme="minorHAnsi"/>
                <w:sz w:val="20"/>
              </w:rPr>
            </w:pPr>
            <w:r w:rsidRPr="00BD2D2C">
              <w:rPr>
                <w:rFonts w:cstheme="minorHAnsi"/>
                <w:sz w:val="20"/>
              </w:rPr>
              <w:t>Number of layers</w:t>
            </w:r>
          </w:p>
        </w:tc>
        <w:tc>
          <w:tcPr>
            <w:tcW w:w="653" w:type="pct"/>
          </w:tcPr>
          <w:p w14:paraId="3C5FDC2A" w14:textId="77777777" w:rsidR="00FD583A" w:rsidRPr="00BD2D2C" w:rsidRDefault="00FD583A" w:rsidP="003F7EF5">
            <w:pPr>
              <w:jc w:val="center"/>
              <w:rPr>
                <w:rFonts w:cstheme="minorHAnsi"/>
                <w:sz w:val="20"/>
              </w:rPr>
            </w:pPr>
            <w:r>
              <w:rPr>
                <w:rFonts w:cstheme="minorHAnsi"/>
                <w:sz w:val="20"/>
              </w:rPr>
              <w:t>Vertical l</w:t>
            </w:r>
            <w:r w:rsidRPr="00BD2D2C">
              <w:rPr>
                <w:rFonts w:cstheme="minorHAnsi"/>
                <w:sz w:val="20"/>
              </w:rPr>
              <w:t>ayer Thickness (m)</w:t>
            </w:r>
          </w:p>
        </w:tc>
        <w:tc>
          <w:tcPr>
            <w:tcW w:w="543" w:type="pct"/>
          </w:tcPr>
          <w:p w14:paraId="448E0F13" w14:textId="77777777" w:rsidR="00FD583A" w:rsidRPr="00BD2D2C" w:rsidRDefault="00FD583A" w:rsidP="003F7EF5">
            <w:pPr>
              <w:jc w:val="center"/>
              <w:rPr>
                <w:rFonts w:cstheme="minorHAnsi"/>
                <w:sz w:val="20"/>
              </w:rPr>
            </w:pPr>
            <w:r w:rsidRPr="00BD2D2C">
              <w:rPr>
                <w:rFonts w:cstheme="minorHAnsi"/>
                <w:sz w:val="20"/>
              </w:rPr>
              <w:t>SLOPE</w:t>
            </w:r>
          </w:p>
        </w:tc>
      </w:tr>
      <w:tr w:rsidR="00105E41" w:rsidRPr="00BD2D2C" w14:paraId="0A08C5EC" w14:textId="77777777" w:rsidTr="00105E41">
        <w:trPr>
          <w:trHeight w:hRule="exact" w:val="245"/>
          <w:jc w:val="center"/>
        </w:trPr>
        <w:tc>
          <w:tcPr>
            <w:tcW w:w="540" w:type="pct"/>
          </w:tcPr>
          <w:p w14:paraId="29394375" w14:textId="77777777" w:rsidR="00FD583A" w:rsidRPr="00BD2D2C" w:rsidRDefault="00FD583A" w:rsidP="003F7EF5">
            <w:pPr>
              <w:jc w:val="center"/>
              <w:rPr>
                <w:rFonts w:cstheme="minorHAnsi"/>
                <w:sz w:val="20"/>
              </w:rPr>
            </w:pPr>
            <w:r w:rsidRPr="00BD2D2C">
              <w:rPr>
                <w:rFonts w:cstheme="minorHAnsi"/>
                <w:sz w:val="20"/>
              </w:rPr>
              <w:t>1</w:t>
            </w:r>
          </w:p>
        </w:tc>
        <w:tc>
          <w:tcPr>
            <w:tcW w:w="543" w:type="pct"/>
          </w:tcPr>
          <w:p w14:paraId="14DDA39E" w14:textId="77777777" w:rsidR="00FD583A" w:rsidRPr="00BD2D2C" w:rsidRDefault="00FD583A" w:rsidP="003F7EF5">
            <w:pPr>
              <w:jc w:val="center"/>
              <w:rPr>
                <w:rFonts w:cstheme="minorHAnsi"/>
                <w:sz w:val="20"/>
              </w:rPr>
            </w:pPr>
            <w:r w:rsidRPr="00BD2D2C">
              <w:rPr>
                <w:rFonts w:cstheme="minorHAnsi"/>
                <w:sz w:val="20"/>
              </w:rPr>
              <w:t>1</w:t>
            </w:r>
          </w:p>
        </w:tc>
        <w:tc>
          <w:tcPr>
            <w:tcW w:w="599" w:type="pct"/>
          </w:tcPr>
          <w:p w14:paraId="15DA9C26" w14:textId="77777777" w:rsidR="00FD583A" w:rsidRPr="00BD2D2C" w:rsidRDefault="00FD583A" w:rsidP="003F7EF5">
            <w:pPr>
              <w:jc w:val="center"/>
              <w:rPr>
                <w:rFonts w:cstheme="minorHAnsi"/>
                <w:sz w:val="20"/>
              </w:rPr>
            </w:pPr>
            <w:r w:rsidRPr="00BD2D2C">
              <w:rPr>
                <w:rFonts w:cstheme="minorHAnsi"/>
                <w:sz w:val="20"/>
              </w:rPr>
              <w:t>2</w:t>
            </w:r>
          </w:p>
        </w:tc>
        <w:tc>
          <w:tcPr>
            <w:tcW w:w="489" w:type="pct"/>
          </w:tcPr>
          <w:p w14:paraId="7EA516AC" w14:textId="77777777" w:rsidR="00FD583A" w:rsidRPr="00BD2D2C" w:rsidRDefault="00FD583A" w:rsidP="003F7EF5">
            <w:pPr>
              <w:jc w:val="center"/>
              <w:rPr>
                <w:rFonts w:cstheme="minorHAnsi"/>
                <w:sz w:val="20"/>
              </w:rPr>
            </w:pPr>
            <w:r w:rsidRPr="00BD2D2C">
              <w:rPr>
                <w:rFonts w:cstheme="minorHAnsi"/>
                <w:sz w:val="20"/>
              </w:rPr>
              <w:t>6</w:t>
            </w:r>
          </w:p>
        </w:tc>
        <w:tc>
          <w:tcPr>
            <w:tcW w:w="546" w:type="pct"/>
          </w:tcPr>
          <w:p w14:paraId="1E63BF85" w14:textId="77777777" w:rsidR="00FD583A" w:rsidRPr="00BD2D2C" w:rsidRDefault="00FD583A" w:rsidP="003F7EF5">
            <w:pPr>
              <w:jc w:val="center"/>
              <w:rPr>
                <w:rFonts w:cstheme="minorHAnsi"/>
                <w:sz w:val="20"/>
              </w:rPr>
            </w:pPr>
            <w:r w:rsidRPr="00BD2D2C">
              <w:rPr>
                <w:rFonts w:cstheme="minorHAnsi"/>
                <w:sz w:val="20"/>
              </w:rPr>
              <w:t>5</w:t>
            </w:r>
          </w:p>
        </w:tc>
        <w:tc>
          <w:tcPr>
            <w:tcW w:w="489" w:type="pct"/>
          </w:tcPr>
          <w:p w14:paraId="73B70EAE" w14:textId="77777777" w:rsidR="00FD583A" w:rsidRPr="00BD2D2C" w:rsidRDefault="00FD583A" w:rsidP="003F7EF5">
            <w:pPr>
              <w:jc w:val="center"/>
              <w:rPr>
                <w:rFonts w:cstheme="minorHAnsi"/>
                <w:sz w:val="20"/>
              </w:rPr>
            </w:pPr>
            <w:r w:rsidRPr="00BD2D2C">
              <w:rPr>
                <w:rFonts w:cstheme="minorHAnsi"/>
                <w:sz w:val="20"/>
              </w:rPr>
              <w:t>2000</w:t>
            </w:r>
          </w:p>
        </w:tc>
        <w:tc>
          <w:tcPr>
            <w:tcW w:w="598" w:type="pct"/>
          </w:tcPr>
          <w:p w14:paraId="50BB2059" w14:textId="77777777" w:rsidR="00FD583A" w:rsidRPr="00BD2D2C" w:rsidRDefault="00FD583A" w:rsidP="003F7EF5">
            <w:pPr>
              <w:jc w:val="center"/>
              <w:rPr>
                <w:rFonts w:cstheme="minorHAnsi"/>
                <w:sz w:val="20"/>
              </w:rPr>
            </w:pPr>
            <w:r w:rsidRPr="00BD2D2C">
              <w:rPr>
                <w:rFonts w:cstheme="minorHAnsi"/>
                <w:sz w:val="20"/>
              </w:rPr>
              <w:t>20</w:t>
            </w:r>
          </w:p>
        </w:tc>
        <w:tc>
          <w:tcPr>
            <w:tcW w:w="653" w:type="pct"/>
          </w:tcPr>
          <w:p w14:paraId="35D4C8FB" w14:textId="77777777" w:rsidR="00FD583A" w:rsidRPr="00BD2D2C" w:rsidRDefault="00FD583A" w:rsidP="003F7EF5">
            <w:pPr>
              <w:jc w:val="center"/>
              <w:rPr>
                <w:rFonts w:cstheme="minorHAnsi"/>
                <w:sz w:val="20"/>
              </w:rPr>
            </w:pPr>
            <w:r w:rsidRPr="00BD2D2C">
              <w:rPr>
                <w:rFonts w:cstheme="minorHAnsi"/>
                <w:sz w:val="20"/>
              </w:rPr>
              <w:t>1</w:t>
            </w:r>
          </w:p>
        </w:tc>
        <w:tc>
          <w:tcPr>
            <w:tcW w:w="543" w:type="pct"/>
          </w:tcPr>
          <w:p w14:paraId="3F2F0612" w14:textId="77777777" w:rsidR="00FD583A" w:rsidRPr="00BD2D2C" w:rsidRDefault="00FD583A" w:rsidP="003F7EF5">
            <w:pPr>
              <w:rPr>
                <w:rFonts w:cstheme="minorHAnsi"/>
                <w:sz w:val="20"/>
              </w:rPr>
            </w:pPr>
            <w:r w:rsidRPr="00BD2D2C">
              <w:rPr>
                <w:rFonts w:cstheme="minorHAnsi"/>
                <w:sz w:val="20"/>
              </w:rPr>
              <w:t>0.01600</w:t>
            </w:r>
          </w:p>
        </w:tc>
      </w:tr>
      <w:tr w:rsidR="00105E41" w:rsidRPr="00BD2D2C" w14:paraId="1DC5BE31" w14:textId="77777777" w:rsidTr="00105E41">
        <w:trPr>
          <w:trHeight w:hRule="exact" w:val="245"/>
          <w:jc w:val="center"/>
        </w:trPr>
        <w:tc>
          <w:tcPr>
            <w:tcW w:w="540" w:type="pct"/>
          </w:tcPr>
          <w:p w14:paraId="0D9D98FF" w14:textId="77777777" w:rsidR="00FD583A" w:rsidRPr="00BD2D2C" w:rsidRDefault="00FD583A" w:rsidP="003F7EF5">
            <w:pPr>
              <w:jc w:val="center"/>
              <w:rPr>
                <w:rFonts w:cstheme="minorHAnsi"/>
                <w:sz w:val="20"/>
              </w:rPr>
            </w:pPr>
            <w:r w:rsidRPr="00BD2D2C">
              <w:rPr>
                <w:rFonts w:cstheme="minorHAnsi"/>
                <w:sz w:val="20"/>
              </w:rPr>
              <w:t>2</w:t>
            </w:r>
          </w:p>
        </w:tc>
        <w:tc>
          <w:tcPr>
            <w:tcW w:w="543" w:type="pct"/>
          </w:tcPr>
          <w:p w14:paraId="72033332" w14:textId="77777777" w:rsidR="00FD583A" w:rsidRPr="00BD2D2C" w:rsidRDefault="00FD583A" w:rsidP="003F7EF5">
            <w:pPr>
              <w:jc w:val="center"/>
              <w:rPr>
                <w:rFonts w:cstheme="minorHAnsi"/>
                <w:sz w:val="20"/>
              </w:rPr>
            </w:pPr>
            <w:r w:rsidRPr="00BD2D2C">
              <w:rPr>
                <w:rFonts w:cstheme="minorHAnsi"/>
                <w:sz w:val="20"/>
              </w:rPr>
              <w:t>2</w:t>
            </w:r>
          </w:p>
        </w:tc>
        <w:tc>
          <w:tcPr>
            <w:tcW w:w="599" w:type="pct"/>
          </w:tcPr>
          <w:p w14:paraId="7FCFE6B8" w14:textId="77777777" w:rsidR="00FD583A" w:rsidRPr="00BD2D2C" w:rsidRDefault="005E2639" w:rsidP="003F7EF5">
            <w:pPr>
              <w:jc w:val="center"/>
              <w:rPr>
                <w:rFonts w:cstheme="minorHAnsi"/>
                <w:sz w:val="20"/>
              </w:rPr>
            </w:pPr>
            <w:r>
              <w:rPr>
                <w:rFonts w:cstheme="minorHAnsi"/>
                <w:sz w:val="20"/>
              </w:rPr>
              <w:t>2</w:t>
            </w:r>
          </w:p>
        </w:tc>
        <w:tc>
          <w:tcPr>
            <w:tcW w:w="489" w:type="pct"/>
          </w:tcPr>
          <w:p w14:paraId="65D30DDD" w14:textId="77777777" w:rsidR="00FD583A" w:rsidRPr="00BD2D2C" w:rsidRDefault="00FD583A" w:rsidP="003F7EF5">
            <w:pPr>
              <w:jc w:val="center"/>
              <w:rPr>
                <w:rFonts w:cstheme="minorHAnsi"/>
                <w:sz w:val="20"/>
              </w:rPr>
            </w:pPr>
            <w:r w:rsidRPr="00BD2D2C">
              <w:rPr>
                <w:rFonts w:cstheme="minorHAnsi"/>
                <w:sz w:val="20"/>
              </w:rPr>
              <w:t>2</w:t>
            </w:r>
            <w:r w:rsidR="005E2639">
              <w:rPr>
                <w:rFonts w:cstheme="minorHAnsi"/>
                <w:sz w:val="20"/>
              </w:rPr>
              <w:t>1</w:t>
            </w:r>
          </w:p>
        </w:tc>
        <w:tc>
          <w:tcPr>
            <w:tcW w:w="546" w:type="pct"/>
          </w:tcPr>
          <w:p w14:paraId="6CC7BC36" w14:textId="77777777" w:rsidR="00FD583A" w:rsidRPr="00BD2D2C" w:rsidRDefault="00FD583A" w:rsidP="003F7EF5">
            <w:pPr>
              <w:jc w:val="center"/>
              <w:rPr>
                <w:rFonts w:cstheme="minorHAnsi"/>
                <w:sz w:val="20"/>
              </w:rPr>
            </w:pPr>
            <w:r w:rsidRPr="00BD2D2C">
              <w:rPr>
                <w:rFonts w:cstheme="minorHAnsi"/>
                <w:sz w:val="20"/>
              </w:rPr>
              <w:t>20</w:t>
            </w:r>
          </w:p>
        </w:tc>
        <w:tc>
          <w:tcPr>
            <w:tcW w:w="489" w:type="pct"/>
          </w:tcPr>
          <w:p w14:paraId="458C5728" w14:textId="77777777" w:rsidR="00FD583A" w:rsidRPr="00BD2D2C" w:rsidRDefault="00FD583A" w:rsidP="003F7EF5">
            <w:pPr>
              <w:jc w:val="center"/>
              <w:rPr>
                <w:rFonts w:cstheme="minorHAnsi"/>
                <w:sz w:val="20"/>
              </w:rPr>
            </w:pPr>
            <w:r w:rsidRPr="00BD2D2C">
              <w:rPr>
                <w:rFonts w:cstheme="minorHAnsi"/>
                <w:sz w:val="20"/>
              </w:rPr>
              <w:t>8000</w:t>
            </w:r>
          </w:p>
        </w:tc>
        <w:tc>
          <w:tcPr>
            <w:tcW w:w="598" w:type="pct"/>
          </w:tcPr>
          <w:p w14:paraId="33F876F8" w14:textId="77777777" w:rsidR="00FD583A" w:rsidRPr="00BD2D2C" w:rsidRDefault="00FD583A" w:rsidP="003F7EF5">
            <w:pPr>
              <w:jc w:val="center"/>
              <w:rPr>
                <w:rFonts w:cstheme="minorHAnsi"/>
                <w:sz w:val="20"/>
              </w:rPr>
            </w:pPr>
            <w:r w:rsidRPr="00BD2D2C">
              <w:rPr>
                <w:rFonts w:cstheme="minorHAnsi"/>
                <w:sz w:val="20"/>
              </w:rPr>
              <w:t>20</w:t>
            </w:r>
          </w:p>
        </w:tc>
        <w:tc>
          <w:tcPr>
            <w:tcW w:w="653" w:type="pct"/>
          </w:tcPr>
          <w:p w14:paraId="5DF8CEF9" w14:textId="77777777" w:rsidR="00FD583A" w:rsidRPr="00BD2D2C" w:rsidRDefault="00FD583A" w:rsidP="003F7EF5">
            <w:pPr>
              <w:jc w:val="center"/>
              <w:rPr>
                <w:rFonts w:cstheme="minorHAnsi"/>
                <w:sz w:val="20"/>
              </w:rPr>
            </w:pPr>
            <w:r w:rsidRPr="00BD2D2C">
              <w:rPr>
                <w:rFonts w:cstheme="minorHAnsi"/>
                <w:sz w:val="20"/>
              </w:rPr>
              <w:t>1</w:t>
            </w:r>
          </w:p>
        </w:tc>
        <w:tc>
          <w:tcPr>
            <w:tcW w:w="543" w:type="pct"/>
          </w:tcPr>
          <w:p w14:paraId="2D292038" w14:textId="77777777" w:rsidR="00FD583A" w:rsidRPr="00BD2D2C" w:rsidRDefault="00FD583A" w:rsidP="003F7EF5">
            <w:pPr>
              <w:rPr>
                <w:rFonts w:cstheme="minorHAnsi"/>
                <w:sz w:val="20"/>
              </w:rPr>
            </w:pPr>
            <w:r w:rsidRPr="00BD2D2C">
              <w:rPr>
                <w:rFonts w:cstheme="minorHAnsi"/>
                <w:sz w:val="20"/>
              </w:rPr>
              <w:t>0.00200</w:t>
            </w:r>
          </w:p>
        </w:tc>
      </w:tr>
      <w:tr w:rsidR="00105E41" w:rsidRPr="00BD2D2C" w14:paraId="7BD39DC9" w14:textId="77777777" w:rsidTr="00105E41">
        <w:trPr>
          <w:trHeight w:hRule="exact" w:val="245"/>
          <w:jc w:val="center"/>
        </w:trPr>
        <w:tc>
          <w:tcPr>
            <w:tcW w:w="540" w:type="pct"/>
          </w:tcPr>
          <w:p w14:paraId="461E19F8" w14:textId="77777777" w:rsidR="00FD583A" w:rsidRPr="00BD2D2C" w:rsidRDefault="00FD583A" w:rsidP="003F7EF5">
            <w:pPr>
              <w:jc w:val="center"/>
              <w:rPr>
                <w:rFonts w:cstheme="minorHAnsi"/>
                <w:sz w:val="20"/>
              </w:rPr>
            </w:pPr>
            <w:r w:rsidRPr="00BD2D2C">
              <w:rPr>
                <w:rFonts w:cstheme="minorHAnsi"/>
                <w:sz w:val="20"/>
              </w:rPr>
              <w:t>3</w:t>
            </w:r>
          </w:p>
        </w:tc>
        <w:tc>
          <w:tcPr>
            <w:tcW w:w="543" w:type="pct"/>
          </w:tcPr>
          <w:p w14:paraId="0BD71377" w14:textId="77777777" w:rsidR="00FD583A" w:rsidRPr="00BD2D2C" w:rsidRDefault="00FD583A" w:rsidP="003F7EF5">
            <w:pPr>
              <w:jc w:val="center"/>
              <w:rPr>
                <w:rFonts w:cstheme="minorHAnsi"/>
                <w:sz w:val="20"/>
              </w:rPr>
            </w:pPr>
            <w:r w:rsidRPr="00BD2D2C">
              <w:rPr>
                <w:rFonts w:cstheme="minorHAnsi"/>
                <w:sz w:val="20"/>
              </w:rPr>
              <w:t>3</w:t>
            </w:r>
          </w:p>
        </w:tc>
        <w:tc>
          <w:tcPr>
            <w:tcW w:w="599" w:type="pct"/>
          </w:tcPr>
          <w:p w14:paraId="551283F0" w14:textId="77777777" w:rsidR="00FD583A" w:rsidRPr="00BD2D2C" w:rsidRDefault="005E2639" w:rsidP="003F7EF5">
            <w:pPr>
              <w:jc w:val="center"/>
              <w:rPr>
                <w:rFonts w:cstheme="minorHAnsi"/>
                <w:sz w:val="20"/>
              </w:rPr>
            </w:pPr>
            <w:r>
              <w:rPr>
                <w:rFonts w:cstheme="minorHAnsi"/>
                <w:sz w:val="20"/>
              </w:rPr>
              <w:t>2</w:t>
            </w:r>
          </w:p>
        </w:tc>
        <w:tc>
          <w:tcPr>
            <w:tcW w:w="489" w:type="pct"/>
          </w:tcPr>
          <w:p w14:paraId="425C6182" w14:textId="77777777" w:rsidR="00FD583A" w:rsidRPr="00BD2D2C" w:rsidRDefault="005E2639" w:rsidP="003F7EF5">
            <w:pPr>
              <w:jc w:val="center"/>
              <w:rPr>
                <w:rFonts w:cstheme="minorHAnsi"/>
                <w:sz w:val="20"/>
              </w:rPr>
            </w:pPr>
            <w:r>
              <w:rPr>
                <w:rFonts w:cstheme="minorHAnsi"/>
                <w:sz w:val="20"/>
              </w:rPr>
              <w:t>30</w:t>
            </w:r>
          </w:p>
        </w:tc>
        <w:tc>
          <w:tcPr>
            <w:tcW w:w="546" w:type="pct"/>
          </w:tcPr>
          <w:p w14:paraId="6D159177" w14:textId="77777777" w:rsidR="00FD583A" w:rsidRPr="00BD2D2C" w:rsidRDefault="00FD583A" w:rsidP="003F7EF5">
            <w:pPr>
              <w:jc w:val="center"/>
              <w:rPr>
                <w:rFonts w:cstheme="minorHAnsi"/>
                <w:sz w:val="20"/>
              </w:rPr>
            </w:pPr>
            <w:r w:rsidRPr="00BD2D2C">
              <w:rPr>
                <w:rFonts w:cstheme="minorHAnsi"/>
                <w:sz w:val="20"/>
              </w:rPr>
              <w:t>29</w:t>
            </w:r>
          </w:p>
        </w:tc>
        <w:tc>
          <w:tcPr>
            <w:tcW w:w="489" w:type="pct"/>
          </w:tcPr>
          <w:p w14:paraId="6F7A68E1" w14:textId="77777777" w:rsidR="00FD583A" w:rsidRPr="00BD2D2C" w:rsidRDefault="00FD583A" w:rsidP="003F7EF5">
            <w:pPr>
              <w:jc w:val="center"/>
              <w:rPr>
                <w:rFonts w:cstheme="minorHAnsi"/>
                <w:sz w:val="20"/>
              </w:rPr>
            </w:pPr>
            <w:r w:rsidRPr="00BD2D2C">
              <w:rPr>
                <w:rFonts w:cstheme="minorHAnsi"/>
                <w:sz w:val="20"/>
              </w:rPr>
              <w:t>11600</w:t>
            </w:r>
          </w:p>
        </w:tc>
        <w:tc>
          <w:tcPr>
            <w:tcW w:w="598" w:type="pct"/>
          </w:tcPr>
          <w:p w14:paraId="46167A3F" w14:textId="77777777" w:rsidR="00FD583A" w:rsidRPr="00BD2D2C" w:rsidRDefault="00FD583A" w:rsidP="003F7EF5">
            <w:pPr>
              <w:jc w:val="center"/>
              <w:rPr>
                <w:rFonts w:cstheme="minorHAnsi"/>
                <w:sz w:val="20"/>
              </w:rPr>
            </w:pPr>
            <w:r w:rsidRPr="00BD2D2C">
              <w:rPr>
                <w:rFonts w:cstheme="minorHAnsi"/>
                <w:sz w:val="20"/>
              </w:rPr>
              <w:t>20</w:t>
            </w:r>
          </w:p>
        </w:tc>
        <w:tc>
          <w:tcPr>
            <w:tcW w:w="653" w:type="pct"/>
          </w:tcPr>
          <w:p w14:paraId="675C9C20" w14:textId="77777777" w:rsidR="00FD583A" w:rsidRPr="00BD2D2C" w:rsidRDefault="00FD583A" w:rsidP="003F7EF5">
            <w:pPr>
              <w:jc w:val="center"/>
              <w:rPr>
                <w:rFonts w:cstheme="minorHAnsi"/>
                <w:sz w:val="20"/>
              </w:rPr>
            </w:pPr>
            <w:r w:rsidRPr="00BD2D2C">
              <w:rPr>
                <w:rFonts w:cstheme="minorHAnsi"/>
                <w:sz w:val="20"/>
              </w:rPr>
              <w:t>1</w:t>
            </w:r>
          </w:p>
        </w:tc>
        <w:tc>
          <w:tcPr>
            <w:tcW w:w="543" w:type="pct"/>
          </w:tcPr>
          <w:p w14:paraId="66DE5E46" w14:textId="77777777" w:rsidR="00FD583A" w:rsidRPr="00BD2D2C" w:rsidRDefault="00FD583A" w:rsidP="003F7EF5">
            <w:pPr>
              <w:rPr>
                <w:rFonts w:cstheme="minorHAnsi"/>
                <w:sz w:val="20"/>
              </w:rPr>
            </w:pPr>
            <w:r w:rsidRPr="00BD2D2C">
              <w:rPr>
                <w:rFonts w:cstheme="minorHAnsi"/>
                <w:sz w:val="20"/>
              </w:rPr>
              <w:t>0.00200</w:t>
            </w:r>
          </w:p>
        </w:tc>
      </w:tr>
    </w:tbl>
    <w:p w14:paraId="0059199D" w14:textId="77777777" w:rsidR="00FD583A" w:rsidRPr="00FD583A" w:rsidRDefault="00FD583A" w:rsidP="00FD583A"/>
    <w:p w14:paraId="75385D98" w14:textId="686E6428" w:rsidR="00574D99" w:rsidRPr="00B3029D" w:rsidRDefault="00574D99" w:rsidP="0074723C">
      <w:pPr>
        <w:pStyle w:val="BodyText"/>
        <w:rPr>
          <w:sz w:val="20"/>
          <w:szCs w:val="18"/>
        </w:rPr>
      </w:pPr>
      <w:r w:rsidRPr="00B3029D">
        <w:rPr>
          <w:sz w:val="20"/>
          <w:szCs w:val="18"/>
        </w:rPr>
        <w:t xml:space="preserve">For this example, follow the steps outlined in the </w:t>
      </w:r>
      <w:r w:rsidRPr="00EB5491">
        <w:rPr>
          <w:b/>
          <w:bCs/>
          <w:sz w:val="20"/>
          <w:szCs w:val="18"/>
        </w:rPr>
        <w:t>User Manual Part 3</w:t>
      </w:r>
      <w:r w:rsidRPr="00B3029D">
        <w:rPr>
          <w:sz w:val="20"/>
          <w:szCs w:val="18"/>
        </w:rPr>
        <w:t xml:space="preserve"> for using this model feature.  The model user starts running the first waterbody, then starts running the second water body, then once output has stated in the second water body, </w:t>
      </w:r>
      <w:r w:rsidR="00B3029D" w:rsidRPr="00B3029D">
        <w:rPr>
          <w:sz w:val="20"/>
          <w:szCs w:val="18"/>
        </w:rPr>
        <w:t>the model user starts the third water body. The model waits until enough output has been generated by the upstream model before starting on the downstream models. Each model waterbody runs on a different model processor. Overall</w:t>
      </w:r>
      <w:r w:rsidR="00BE46A7">
        <w:rPr>
          <w:sz w:val="20"/>
          <w:szCs w:val="18"/>
        </w:rPr>
        <w:t>,</w:t>
      </w:r>
      <w:r w:rsidR="00B3029D" w:rsidRPr="00B3029D">
        <w:rPr>
          <w:sz w:val="20"/>
          <w:szCs w:val="18"/>
        </w:rPr>
        <w:t xml:space="preserve"> this approach has saved considerable computational time compared to running the model all under one model environment.</w:t>
      </w:r>
    </w:p>
    <w:p w14:paraId="0E6B8DF4" w14:textId="77777777" w:rsidR="00D3418C" w:rsidRDefault="00D3418C" w:rsidP="00D3418C">
      <w:pPr>
        <w:pStyle w:val="BodyText"/>
      </w:pPr>
    </w:p>
    <w:p w14:paraId="4F31838F" w14:textId="77777777" w:rsidR="00D3418C" w:rsidRDefault="00D3418C" w:rsidP="00D3418C">
      <w:pPr>
        <w:pStyle w:val="Heading2"/>
      </w:pPr>
      <w:bookmarkStart w:id="92" w:name="_Toc37946558"/>
      <w:r>
        <w:t>Particle Tracking</w:t>
      </w:r>
      <w:bookmarkEnd w:id="92"/>
      <w:r>
        <w:t xml:space="preserve"> </w:t>
      </w:r>
    </w:p>
    <w:p w14:paraId="3990EE73" w14:textId="2BEA784A" w:rsidR="00B3029D" w:rsidRPr="00A26112" w:rsidRDefault="00574D99" w:rsidP="00255049">
      <w:pPr>
        <w:pStyle w:val="BodyText"/>
        <w:rPr>
          <w:sz w:val="20"/>
        </w:rPr>
      </w:pPr>
      <w:r w:rsidRPr="00A26112">
        <w:rPr>
          <w:sz w:val="20"/>
        </w:rPr>
        <w:t>This example is for a reservoir that has a particle release</w:t>
      </w:r>
      <w:r w:rsidR="00B3029D" w:rsidRPr="00A26112">
        <w:rPr>
          <w:sz w:val="20"/>
        </w:rPr>
        <w:t xml:space="preserve"> defined by the input file, </w:t>
      </w:r>
      <w:r w:rsidR="00B3029D" w:rsidRPr="00105E41">
        <w:rPr>
          <w:b/>
          <w:bCs/>
          <w:sz w:val="20"/>
        </w:rPr>
        <w:t>particle.csv</w:t>
      </w:r>
      <w:r w:rsidR="00B3029D" w:rsidRPr="00A26112">
        <w:rPr>
          <w:sz w:val="20"/>
        </w:rPr>
        <w:t xml:space="preserve">. The </w:t>
      </w:r>
      <w:r w:rsidR="00B3029D" w:rsidRPr="00EB5491">
        <w:rPr>
          <w:b/>
          <w:bCs/>
          <w:sz w:val="20"/>
        </w:rPr>
        <w:t>User Manual Part 3</w:t>
      </w:r>
      <w:r w:rsidR="00B3029D" w:rsidRPr="00A26112">
        <w:rPr>
          <w:sz w:val="20"/>
        </w:rPr>
        <w:t xml:space="preserve"> describes in detail the input file format and the model output files that describe the particle paths and histogram of the time history of the particles in terms of temperature, velocity</w:t>
      </w:r>
      <w:r w:rsidR="0008361E">
        <w:rPr>
          <w:sz w:val="20"/>
        </w:rPr>
        <w:t>,</w:t>
      </w:r>
      <w:r w:rsidR="00B3029D" w:rsidRPr="00A26112">
        <w:rPr>
          <w:sz w:val="20"/>
        </w:rPr>
        <w:t xml:space="preserve"> and depth the particles experienced over time. This code also shows how to use the feature where the longitudinal eddy viscosity and diffusivity scale with the predicted longitudinal velocity, which affect the random movement of the particles in the x-direction.</w:t>
      </w:r>
    </w:p>
    <w:p w14:paraId="08188207" w14:textId="6F8225B0" w:rsidR="00F90941" w:rsidRPr="00A26112" w:rsidRDefault="008C15B2" w:rsidP="00255049">
      <w:pPr>
        <w:pStyle w:val="BodyText"/>
        <w:rPr>
          <w:sz w:val="20"/>
        </w:rPr>
      </w:pPr>
      <w:r w:rsidRPr="00A26112">
        <w:rPr>
          <w:sz w:val="20"/>
        </w:rPr>
        <w:t xml:space="preserve">The reservoir grid with one waterbody and 6 branches is shown in </w:t>
      </w:r>
      <w:r w:rsidRPr="00EB5491">
        <w:rPr>
          <w:b/>
          <w:bCs/>
          <w:color w:val="0000F9"/>
          <w:sz w:val="20"/>
          <w:u w:val="single"/>
        </w:rPr>
        <w:fldChar w:fldCharType="begin"/>
      </w:r>
      <w:r w:rsidRPr="00EB5491">
        <w:rPr>
          <w:b/>
          <w:bCs/>
          <w:color w:val="0000F9"/>
          <w:sz w:val="20"/>
          <w:u w:val="single"/>
        </w:rPr>
        <w:instrText xml:space="preserve"> REF _Ref19601050 \h </w:instrText>
      </w:r>
      <w:r w:rsidR="00A26112" w:rsidRPr="00EB5491">
        <w:rPr>
          <w:b/>
          <w:bCs/>
          <w:color w:val="0000F9"/>
          <w:sz w:val="20"/>
          <w:u w:val="single"/>
        </w:rPr>
        <w:instrText xml:space="preserve"> \* MERGEFORMAT </w:instrText>
      </w:r>
      <w:r w:rsidRPr="00EB5491">
        <w:rPr>
          <w:b/>
          <w:bCs/>
          <w:color w:val="0000F9"/>
          <w:sz w:val="20"/>
          <w:u w:val="single"/>
        </w:rPr>
      </w:r>
      <w:r w:rsidRPr="00EB5491">
        <w:rPr>
          <w:b/>
          <w:bCs/>
          <w:color w:val="0000F9"/>
          <w:sz w:val="20"/>
          <w:u w:val="single"/>
        </w:rPr>
        <w:fldChar w:fldCharType="separate"/>
      </w:r>
      <w:r w:rsidR="00B26EB8" w:rsidRPr="00EB5491">
        <w:rPr>
          <w:b/>
          <w:bCs/>
          <w:color w:val="0000F9"/>
          <w:sz w:val="20"/>
          <w:u w:val="single"/>
        </w:rPr>
        <w:t xml:space="preserve">Figure </w:t>
      </w:r>
      <w:r w:rsidR="00B26EB8" w:rsidRPr="00EB5491">
        <w:rPr>
          <w:b/>
          <w:bCs/>
          <w:noProof/>
          <w:color w:val="0000F9"/>
          <w:sz w:val="20"/>
          <w:u w:val="single"/>
        </w:rPr>
        <w:t>27</w:t>
      </w:r>
      <w:r w:rsidRPr="00EB5491">
        <w:rPr>
          <w:b/>
          <w:bCs/>
          <w:color w:val="0000F9"/>
          <w:sz w:val="20"/>
          <w:u w:val="single"/>
        </w:rPr>
        <w:fldChar w:fldCharType="end"/>
      </w:r>
      <w:r w:rsidRPr="00A26112">
        <w:rPr>
          <w:sz w:val="20"/>
        </w:rPr>
        <w:t xml:space="preserve">. The side view of branch 1 is shown in </w:t>
      </w:r>
      <w:r w:rsidRPr="00EB5491">
        <w:rPr>
          <w:b/>
          <w:bCs/>
          <w:color w:val="0000F9"/>
          <w:sz w:val="20"/>
          <w:u w:val="single"/>
        </w:rPr>
        <w:fldChar w:fldCharType="begin"/>
      </w:r>
      <w:r w:rsidRPr="00EB5491">
        <w:rPr>
          <w:b/>
          <w:bCs/>
          <w:color w:val="0000F9"/>
          <w:sz w:val="20"/>
          <w:u w:val="single"/>
        </w:rPr>
        <w:instrText xml:space="preserve"> REF _Ref19601204 \h </w:instrText>
      </w:r>
      <w:r w:rsidR="00A26112" w:rsidRPr="00EB5491">
        <w:rPr>
          <w:b/>
          <w:bCs/>
          <w:color w:val="0000F9"/>
          <w:sz w:val="20"/>
          <w:u w:val="single"/>
        </w:rPr>
        <w:instrText xml:space="preserve"> \* MERGEFORMAT </w:instrText>
      </w:r>
      <w:r w:rsidRPr="00EB5491">
        <w:rPr>
          <w:b/>
          <w:bCs/>
          <w:color w:val="0000F9"/>
          <w:sz w:val="20"/>
          <w:u w:val="single"/>
        </w:rPr>
      </w:r>
      <w:r w:rsidRPr="00EB5491">
        <w:rPr>
          <w:b/>
          <w:bCs/>
          <w:color w:val="0000F9"/>
          <w:sz w:val="20"/>
          <w:u w:val="single"/>
        </w:rPr>
        <w:fldChar w:fldCharType="separate"/>
      </w:r>
      <w:r w:rsidR="00B26EB8" w:rsidRPr="00EB5491">
        <w:rPr>
          <w:b/>
          <w:bCs/>
          <w:color w:val="0000F9"/>
          <w:sz w:val="20"/>
          <w:u w:val="single"/>
        </w:rPr>
        <w:t xml:space="preserve">Figure </w:t>
      </w:r>
      <w:r w:rsidR="00B26EB8" w:rsidRPr="00EB5491">
        <w:rPr>
          <w:b/>
          <w:bCs/>
          <w:noProof/>
          <w:color w:val="0000F9"/>
          <w:sz w:val="20"/>
          <w:u w:val="single"/>
        </w:rPr>
        <w:t>28</w:t>
      </w:r>
      <w:r w:rsidRPr="00EB5491">
        <w:rPr>
          <w:b/>
          <w:bCs/>
          <w:color w:val="0000F9"/>
          <w:sz w:val="20"/>
          <w:u w:val="single"/>
        </w:rPr>
        <w:fldChar w:fldCharType="end"/>
      </w:r>
      <w:r w:rsidRPr="00A26112">
        <w:rPr>
          <w:sz w:val="20"/>
        </w:rPr>
        <w:t>.</w:t>
      </w:r>
      <w:r w:rsidR="00A26112">
        <w:rPr>
          <w:sz w:val="20"/>
        </w:rPr>
        <w:t xml:space="preserve"> The dam is located at the end of branch 1 at segment 64. A primary withdrawal is at segment 84 in branch 2. Hence, many of the particles released near the dam travel upstream into branch 2 to the withdrawal at segment 84.</w:t>
      </w:r>
    </w:p>
    <w:p w14:paraId="2F410EA0" w14:textId="77777777" w:rsidR="008C15B2" w:rsidRDefault="008C15B2" w:rsidP="00255049">
      <w:pPr>
        <w:pStyle w:val="BodyText"/>
      </w:pPr>
    </w:p>
    <w:p w14:paraId="6DDADFEC" w14:textId="77777777" w:rsidR="008C15B2" w:rsidRDefault="008C15B2" w:rsidP="008C15B2">
      <w:pPr>
        <w:pStyle w:val="BodyText"/>
        <w:keepNext/>
      </w:pPr>
      <w:r>
        <w:rPr>
          <w:noProof/>
          <w:snapToGrid/>
        </w:rPr>
        <w:drawing>
          <wp:inline distT="0" distB="0" distL="0" distR="0" wp14:anchorId="37298798" wp14:editId="4F43AA55">
            <wp:extent cx="5486400" cy="2773045"/>
            <wp:effectExtent l="0" t="0" r="0" b="8255"/>
            <wp:docPr id="82" name="Picture 8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9F093.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2773045"/>
                    </a:xfrm>
                    <a:prstGeom prst="rect">
                      <a:avLst/>
                    </a:prstGeom>
                  </pic:spPr>
                </pic:pic>
              </a:graphicData>
            </a:graphic>
          </wp:inline>
        </w:drawing>
      </w:r>
    </w:p>
    <w:p w14:paraId="00CD4BBC" w14:textId="1FB022ED" w:rsidR="008C15B2" w:rsidRPr="008C15B2" w:rsidRDefault="008C15B2" w:rsidP="00BE46A7">
      <w:pPr>
        <w:pStyle w:val="Caption"/>
      </w:pPr>
      <w:bookmarkStart w:id="93" w:name="_Ref19601050"/>
      <w:bookmarkStart w:id="94" w:name="_Toc37946609"/>
      <w:r w:rsidRPr="008C15B2">
        <w:t xml:space="preserve">Figure </w:t>
      </w:r>
      <w:r w:rsidR="009B0CAF">
        <w:fldChar w:fldCharType="begin"/>
      </w:r>
      <w:r w:rsidR="009B0CAF">
        <w:instrText xml:space="preserve"> SEQ Figure \* ARABIC </w:instrText>
      </w:r>
      <w:r w:rsidR="009B0CAF">
        <w:fldChar w:fldCharType="separate"/>
      </w:r>
      <w:r w:rsidR="00B26EB8">
        <w:rPr>
          <w:noProof/>
        </w:rPr>
        <w:t>27</w:t>
      </w:r>
      <w:r w:rsidR="009B0CAF">
        <w:rPr>
          <w:noProof/>
        </w:rPr>
        <w:fldChar w:fldCharType="end"/>
      </w:r>
      <w:bookmarkEnd w:id="93"/>
      <w:r w:rsidRPr="008C15B2">
        <w:t>. Particle tracking reservoir grid example.</w:t>
      </w:r>
      <w:bookmarkEnd w:id="94"/>
    </w:p>
    <w:p w14:paraId="5EDF2D75" w14:textId="77777777" w:rsidR="008C15B2" w:rsidRDefault="008C15B2" w:rsidP="00105E41">
      <w:pPr>
        <w:pStyle w:val="BodyText"/>
        <w:keepNext/>
        <w:spacing w:after="0"/>
      </w:pPr>
      <w:r>
        <w:rPr>
          <w:noProof/>
          <w:snapToGrid/>
        </w:rPr>
        <w:lastRenderedPageBreak/>
        <w:drawing>
          <wp:inline distT="0" distB="0" distL="0" distR="0" wp14:anchorId="71EA7018" wp14:editId="49DB342A">
            <wp:extent cx="5486400" cy="2106295"/>
            <wp:effectExtent l="0" t="0" r="0" b="8255"/>
            <wp:docPr id="83" name="Picture 83" descr="A screen 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9F0593A.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2106295"/>
                    </a:xfrm>
                    <a:prstGeom prst="rect">
                      <a:avLst/>
                    </a:prstGeom>
                  </pic:spPr>
                </pic:pic>
              </a:graphicData>
            </a:graphic>
          </wp:inline>
        </w:drawing>
      </w:r>
    </w:p>
    <w:p w14:paraId="32DFCA42" w14:textId="23D644D1" w:rsidR="00D3418C" w:rsidRDefault="008C15B2" w:rsidP="00473375">
      <w:pPr>
        <w:pStyle w:val="Caption"/>
      </w:pPr>
      <w:bookmarkStart w:id="95" w:name="_Ref19601204"/>
      <w:bookmarkStart w:id="96" w:name="_Toc37946610"/>
      <w:r w:rsidRPr="008C15B2">
        <w:t xml:space="preserve">Figure </w:t>
      </w:r>
      <w:r w:rsidR="009B0CAF">
        <w:fldChar w:fldCharType="begin"/>
      </w:r>
      <w:r w:rsidR="009B0CAF">
        <w:instrText xml:space="preserve"> SEQ Figure \* ARABIC </w:instrText>
      </w:r>
      <w:r w:rsidR="009B0CAF">
        <w:fldChar w:fldCharType="separate"/>
      </w:r>
      <w:r w:rsidR="00B26EB8">
        <w:rPr>
          <w:noProof/>
        </w:rPr>
        <w:t>28</w:t>
      </w:r>
      <w:r w:rsidR="009B0CAF">
        <w:rPr>
          <w:noProof/>
        </w:rPr>
        <w:fldChar w:fldCharType="end"/>
      </w:r>
      <w:bookmarkEnd w:id="95"/>
      <w:r w:rsidRPr="008C15B2">
        <w:t>. Side view of model grid for branch 1 in particle release example.</w:t>
      </w:r>
      <w:bookmarkEnd w:id="96"/>
    </w:p>
    <w:p w14:paraId="6E1AD0B4" w14:textId="77777777" w:rsidR="00BE46A7" w:rsidRPr="00BE46A7" w:rsidRDefault="00BE46A7" w:rsidP="00BE46A7"/>
    <w:p w14:paraId="4E5F025E" w14:textId="07F97688" w:rsidR="008C15B2" w:rsidRDefault="008C15B2" w:rsidP="00D3418C">
      <w:pPr>
        <w:pStyle w:val="BodyText"/>
      </w:pPr>
      <w:r>
        <w:t xml:space="preserve">A typical example of using Tecplot to plot the particle paths is shown in </w:t>
      </w:r>
      <w:r w:rsidRPr="00EB5491">
        <w:rPr>
          <w:rStyle w:val="FigureandTableLinksChar"/>
        </w:rPr>
        <w:fldChar w:fldCharType="begin"/>
      </w:r>
      <w:r w:rsidRPr="00EB5491">
        <w:rPr>
          <w:rStyle w:val="FigureandTableLinksChar"/>
        </w:rPr>
        <w:instrText xml:space="preserve"> REF _Ref19601352 \h </w:instrText>
      </w:r>
      <w:r w:rsidRPr="00EB5491">
        <w:rPr>
          <w:rStyle w:val="FigureandTableLinksChar"/>
        </w:rPr>
      </w:r>
      <w:r w:rsidR="00B179C0">
        <w:rPr>
          <w:rStyle w:val="FigureandTableLinksChar"/>
        </w:rPr>
        <w:instrText xml:space="preserve"> \* MERGEFORMAT </w:instrText>
      </w:r>
      <w:r w:rsidRPr="00EB5491">
        <w:rPr>
          <w:rStyle w:val="FigureandTableLinksChar"/>
        </w:rPr>
        <w:fldChar w:fldCharType="separate"/>
      </w:r>
      <w:r w:rsidR="00B26EB8" w:rsidRPr="00EB5491">
        <w:rPr>
          <w:rStyle w:val="FigureandTableLinksChar"/>
        </w:rPr>
        <w:t>Figure 29</w:t>
      </w:r>
      <w:r w:rsidRPr="00EB5491">
        <w:rPr>
          <w:rStyle w:val="FigureandTableLinksChar"/>
        </w:rPr>
        <w:fldChar w:fldCharType="end"/>
      </w:r>
      <w:r>
        <w:t xml:space="preserve">. </w:t>
      </w:r>
    </w:p>
    <w:p w14:paraId="2DEAB96D" w14:textId="77777777" w:rsidR="008C15B2" w:rsidRDefault="008C15B2" w:rsidP="00D3418C">
      <w:pPr>
        <w:pStyle w:val="BodyText"/>
      </w:pPr>
    </w:p>
    <w:p w14:paraId="20D845F1" w14:textId="77777777" w:rsidR="008C15B2" w:rsidRDefault="008C15B2" w:rsidP="008C15B2">
      <w:pPr>
        <w:keepNext/>
      </w:pPr>
      <w:r>
        <w:rPr>
          <w:noProof/>
        </w:rPr>
        <w:drawing>
          <wp:inline distT="0" distB="0" distL="0" distR="0" wp14:anchorId="796D1B60" wp14:editId="69C03632">
            <wp:extent cx="4766310" cy="3960736"/>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6854DE.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78413" cy="3970794"/>
                    </a:xfrm>
                    <a:prstGeom prst="rect">
                      <a:avLst/>
                    </a:prstGeom>
                  </pic:spPr>
                </pic:pic>
              </a:graphicData>
            </a:graphic>
          </wp:inline>
        </w:drawing>
      </w:r>
    </w:p>
    <w:p w14:paraId="240002FF" w14:textId="1B917F1E" w:rsidR="008C15B2" w:rsidRPr="008C15B2" w:rsidRDefault="008C15B2" w:rsidP="00473375">
      <w:pPr>
        <w:pStyle w:val="Caption"/>
      </w:pPr>
      <w:bookmarkStart w:id="97" w:name="_Ref19601352"/>
      <w:bookmarkStart w:id="98" w:name="_Toc37946611"/>
      <w:r w:rsidRPr="008C15B2">
        <w:t xml:space="preserve">Figure </w:t>
      </w:r>
      <w:r w:rsidR="009B0CAF">
        <w:fldChar w:fldCharType="begin"/>
      </w:r>
      <w:r w:rsidR="009B0CAF">
        <w:instrText xml:space="preserve"> SEQ Figure \* ARABIC </w:instrText>
      </w:r>
      <w:r w:rsidR="009B0CAF">
        <w:fldChar w:fldCharType="separate"/>
      </w:r>
      <w:r w:rsidR="00B26EB8">
        <w:rPr>
          <w:noProof/>
        </w:rPr>
        <w:t>29</w:t>
      </w:r>
      <w:r w:rsidR="009B0CAF">
        <w:rPr>
          <w:noProof/>
        </w:rPr>
        <w:fldChar w:fldCharType="end"/>
      </w:r>
      <w:bookmarkEnd w:id="97"/>
      <w:r w:rsidRPr="008C15B2">
        <w:t>. Branch temperature, velocity</w:t>
      </w:r>
      <w:r w:rsidR="0023185D">
        <w:t>,</w:t>
      </w:r>
      <w:r w:rsidRPr="008C15B2">
        <w:t xml:space="preserve"> and particles in Tecplot frame.</w:t>
      </w:r>
      <w:bookmarkEnd w:id="98"/>
    </w:p>
    <w:p w14:paraId="2F7FBF50" w14:textId="77777777" w:rsidR="008C15B2" w:rsidRDefault="008C15B2" w:rsidP="00D3418C">
      <w:pPr>
        <w:pStyle w:val="BodyText"/>
      </w:pPr>
    </w:p>
    <w:p w14:paraId="52DB2F43" w14:textId="77777777" w:rsidR="00D3418C" w:rsidRDefault="00D3418C" w:rsidP="00D3418C">
      <w:pPr>
        <w:pStyle w:val="Heading2"/>
      </w:pPr>
      <w:bookmarkStart w:id="99" w:name="_Toc37946559"/>
      <w:r>
        <w:lastRenderedPageBreak/>
        <w:t>Sediment Diagenesis Example</w:t>
      </w:r>
      <w:bookmarkEnd w:id="99"/>
    </w:p>
    <w:p w14:paraId="3DB0F6F4" w14:textId="697EFC6D" w:rsidR="00A1161E" w:rsidRPr="00A26112" w:rsidRDefault="00A1161E" w:rsidP="00EB5491">
      <w:r w:rsidRPr="00A26112">
        <w:t xml:space="preserve">The sediment diagenesis model example plan view of the grid is shown in </w:t>
      </w:r>
      <w:r w:rsidRPr="00EB5491">
        <w:rPr>
          <w:rStyle w:val="FigureandTableLinksChar"/>
        </w:rPr>
        <w:fldChar w:fldCharType="begin"/>
      </w:r>
      <w:r w:rsidRPr="00EB5491">
        <w:rPr>
          <w:rStyle w:val="FigureandTableLinksChar"/>
        </w:rPr>
        <w:instrText xml:space="preserve"> REF _Ref19602361 \h </w:instrText>
      </w:r>
      <w:r w:rsidR="00A26112" w:rsidRPr="00EB5491">
        <w:rPr>
          <w:rStyle w:val="FigureandTableLinksChar"/>
        </w:rPr>
        <w:instrText xml:space="preserve"> \* MERGEFORMAT </w:instrText>
      </w:r>
      <w:r w:rsidRPr="00EB5491">
        <w:rPr>
          <w:rStyle w:val="FigureandTableLinksChar"/>
        </w:rPr>
      </w:r>
      <w:r w:rsidRPr="00EB5491">
        <w:rPr>
          <w:rStyle w:val="FigureandTableLinksChar"/>
        </w:rPr>
        <w:fldChar w:fldCharType="separate"/>
      </w:r>
      <w:r w:rsidR="00B26EB8" w:rsidRPr="00EB5491">
        <w:rPr>
          <w:rStyle w:val="FigureandTableLinksChar"/>
        </w:rPr>
        <w:t>Figure 30</w:t>
      </w:r>
      <w:r w:rsidRPr="00EB5491">
        <w:rPr>
          <w:rStyle w:val="FigureandTableLinksChar"/>
        </w:rPr>
        <w:fldChar w:fldCharType="end"/>
      </w:r>
      <w:r w:rsidRPr="00A26112">
        <w:t xml:space="preserve">. </w:t>
      </w:r>
      <w:r w:rsidRPr="00EB5491">
        <w:rPr>
          <w:rStyle w:val="FigureandTableLinksChar"/>
        </w:rPr>
        <w:fldChar w:fldCharType="begin"/>
      </w:r>
      <w:r w:rsidRPr="00EB5491">
        <w:rPr>
          <w:rStyle w:val="FigureandTableLinksChar"/>
        </w:rPr>
        <w:instrText xml:space="preserve"> REF _Ref19602365 \h </w:instrText>
      </w:r>
      <w:r w:rsidR="00A26112" w:rsidRPr="00EB5491">
        <w:rPr>
          <w:rStyle w:val="FigureandTableLinksChar"/>
        </w:rPr>
        <w:instrText xml:space="preserve"> \* MERGEFORMAT </w:instrText>
      </w:r>
      <w:r w:rsidRPr="00EB5491">
        <w:rPr>
          <w:rStyle w:val="FigureandTableLinksChar"/>
        </w:rPr>
      </w:r>
      <w:r w:rsidRPr="00EB5491">
        <w:rPr>
          <w:rStyle w:val="FigureandTableLinksChar"/>
        </w:rPr>
        <w:fldChar w:fldCharType="separate"/>
      </w:r>
      <w:r w:rsidR="00B26EB8" w:rsidRPr="00EB5491">
        <w:rPr>
          <w:rStyle w:val="FigureandTableLinksChar"/>
        </w:rPr>
        <w:t>Figure 31</w:t>
      </w:r>
      <w:r w:rsidRPr="00EB5491">
        <w:rPr>
          <w:rStyle w:val="FigureandTableLinksChar"/>
        </w:rPr>
        <w:fldChar w:fldCharType="end"/>
      </w:r>
      <w:r w:rsidRPr="00EB5491">
        <w:rPr>
          <w:rStyle w:val="FigureandTableLinksChar"/>
        </w:rPr>
        <w:t xml:space="preserve"> </w:t>
      </w:r>
      <w:r w:rsidRPr="00A26112">
        <w:t xml:space="preserve">shows the side view of the main branch 1. The grid consists of 270 segments, 1 waterbody, 7 branches, and 43 layers of 1 m vertical grid spacing. </w:t>
      </w:r>
    </w:p>
    <w:p w14:paraId="48FED1C5" w14:textId="77777777" w:rsidR="00A1161E" w:rsidRPr="00A1161E" w:rsidRDefault="00A1161E" w:rsidP="00EB5491"/>
    <w:p w14:paraId="72C25851" w14:textId="77777777" w:rsidR="00A1161E" w:rsidRDefault="00A1161E" w:rsidP="00A1161E">
      <w:pPr>
        <w:pStyle w:val="BodyText"/>
        <w:keepNext/>
      </w:pPr>
      <w:r>
        <w:rPr>
          <w:noProof/>
          <w:snapToGrid/>
        </w:rPr>
        <w:drawing>
          <wp:inline distT="0" distB="0" distL="0" distR="0" wp14:anchorId="0DEC13FA" wp14:editId="34C7224E">
            <wp:extent cx="5871210" cy="27472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768" r="6212"/>
                    <a:stretch/>
                  </pic:blipFill>
                  <pic:spPr bwMode="auto">
                    <a:xfrm>
                      <a:off x="0" y="0"/>
                      <a:ext cx="5905606" cy="2763329"/>
                    </a:xfrm>
                    <a:prstGeom prst="rect">
                      <a:avLst/>
                    </a:prstGeom>
                    <a:ln>
                      <a:noFill/>
                    </a:ln>
                    <a:extLst>
                      <a:ext uri="{53640926-AAD7-44D8-BBD7-CCE9431645EC}">
                        <a14:shadowObscured xmlns:a14="http://schemas.microsoft.com/office/drawing/2010/main"/>
                      </a:ext>
                    </a:extLst>
                  </pic:spPr>
                </pic:pic>
              </a:graphicData>
            </a:graphic>
          </wp:inline>
        </w:drawing>
      </w:r>
    </w:p>
    <w:p w14:paraId="24C30EE4" w14:textId="1E051B7B" w:rsidR="00D3418C" w:rsidRDefault="00A1161E" w:rsidP="00BE46A7">
      <w:pPr>
        <w:pStyle w:val="Caption"/>
      </w:pPr>
      <w:bookmarkStart w:id="100" w:name="_Ref19602361"/>
      <w:bookmarkStart w:id="101" w:name="_Toc37946612"/>
      <w:r>
        <w:t xml:space="preserve">Figure </w:t>
      </w:r>
      <w:r w:rsidR="009B0CAF">
        <w:fldChar w:fldCharType="begin"/>
      </w:r>
      <w:r w:rsidR="009B0CAF">
        <w:instrText xml:space="preserve"> SEQ Figure \* ARABIC </w:instrText>
      </w:r>
      <w:r w:rsidR="009B0CAF">
        <w:fldChar w:fldCharType="separate"/>
      </w:r>
      <w:r w:rsidR="00B26EB8">
        <w:rPr>
          <w:noProof/>
        </w:rPr>
        <w:t>30</w:t>
      </w:r>
      <w:r w:rsidR="009B0CAF">
        <w:rPr>
          <w:noProof/>
        </w:rPr>
        <w:fldChar w:fldCharType="end"/>
      </w:r>
      <w:bookmarkEnd w:id="100"/>
      <w:r>
        <w:t>. Sediment diagenesis model grid example.</w:t>
      </w:r>
      <w:bookmarkEnd w:id="101"/>
    </w:p>
    <w:p w14:paraId="44FC10C7" w14:textId="77777777" w:rsidR="00BE46A7" w:rsidRPr="00BE46A7" w:rsidRDefault="00BE46A7" w:rsidP="00BE46A7"/>
    <w:p w14:paraId="6A1F1738" w14:textId="77777777" w:rsidR="00A1161E" w:rsidRDefault="00A1161E" w:rsidP="00105E41">
      <w:pPr>
        <w:pStyle w:val="BodyText"/>
        <w:keepNext/>
        <w:spacing w:after="0"/>
      </w:pPr>
      <w:r>
        <w:rPr>
          <w:noProof/>
          <w:snapToGrid/>
        </w:rPr>
        <w:drawing>
          <wp:inline distT="0" distB="0" distL="0" distR="0" wp14:anchorId="567BE4EC" wp14:editId="52170010">
            <wp:extent cx="5414010" cy="2204454"/>
            <wp:effectExtent l="12700" t="12700" r="889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7198" cy="2213896"/>
                    </a:xfrm>
                    <a:prstGeom prst="rect">
                      <a:avLst/>
                    </a:prstGeom>
                    <a:ln w="3175">
                      <a:solidFill>
                        <a:schemeClr val="tx1"/>
                      </a:solidFill>
                    </a:ln>
                  </pic:spPr>
                </pic:pic>
              </a:graphicData>
            </a:graphic>
          </wp:inline>
        </w:drawing>
      </w:r>
    </w:p>
    <w:p w14:paraId="45CAA9BE" w14:textId="4A008071" w:rsidR="00D3418C" w:rsidRDefault="00A1161E" w:rsidP="00473375">
      <w:pPr>
        <w:pStyle w:val="Caption"/>
      </w:pPr>
      <w:bookmarkStart w:id="102" w:name="_Ref19602365"/>
      <w:bookmarkStart w:id="103" w:name="_Toc37946613"/>
      <w:r w:rsidRPr="00A26112">
        <w:t xml:space="preserve">Figure </w:t>
      </w:r>
      <w:r w:rsidR="009B0CAF">
        <w:fldChar w:fldCharType="begin"/>
      </w:r>
      <w:r w:rsidR="009B0CAF">
        <w:instrText xml:space="preserve"> SEQ Figure \* ARABIC </w:instrText>
      </w:r>
      <w:r w:rsidR="009B0CAF">
        <w:fldChar w:fldCharType="separate"/>
      </w:r>
      <w:r w:rsidR="00B26EB8">
        <w:rPr>
          <w:noProof/>
        </w:rPr>
        <w:t>31</w:t>
      </w:r>
      <w:r w:rsidR="009B0CAF">
        <w:rPr>
          <w:noProof/>
        </w:rPr>
        <w:fldChar w:fldCharType="end"/>
      </w:r>
      <w:bookmarkEnd w:id="102"/>
      <w:r w:rsidRPr="00A26112">
        <w:t>. Side view of Branch 1 of sediment diagenesis example.</w:t>
      </w:r>
      <w:bookmarkEnd w:id="103"/>
    </w:p>
    <w:p w14:paraId="104C5315" w14:textId="77777777" w:rsidR="00BE46A7" w:rsidRPr="00BE46A7" w:rsidRDefault="00BE46A7" w:rsidP="00BE46A7"/>
    <w:p w14:paraId="0ADEB52B" w14:textId="35AEE643" w:rsidR="00A1161E" w:rsidRPr="00A26112" w:rsidRDefault="00A26112" w:rsidP="00D3418C">
      <w:pPr>
        <w:pStyle w:val="BodyText"/>
        <w:rPr>
          <w:sz w:val="20"/>
        </w:rPr>
      </w:pPr>
      <w:r w:rsidRPr="00A26112">
        <w:rPr>
          <w:sz w:val="20"/>
        </w:rPr>
        <w:t xml:space="preserve">The file for setting up the sediment diagenesis example is </w:t>
      </w:r>
      <w:r w:rsidRPr="00105E41">
        <w:rPr>
          <w:b/>
          <w:bCs/>
          <w:sz w:val="20"/>
        </w:rPr>
        <w:t>w2_diagenesis.npt</w:t>
      </w:r>
      <w:r w:rsidR="00105E41">
        <w:rPr>
          <w:b/>
          <w:bCs/>
          <w:sz w:val="20"/>
        </w:rPr>
        <w:t>,</w:t>
      </w:r>
      <w:r w:rsidRPr="00A26112">
        <w:rPr>
          <w:sz w:val="20"/>
        </w:rPr>
        <w:t xml:space="preserve"> which is described in detail in the </w:t>
      </w:r>
      <w:r w:rsidRPr="00EB5491">
        <w:rPr>
          <w:b/>
          <w:bCs/>
          <w:sz w:val="20"/>
        </w:rPr>
        <w:t>User Manual Part 3</w:t>
      </w:r>
      <w:r w:rsidRPr="00A26112">
        <w:rPr>
          <w:sz w:val="20"/>
        </w:rPr>
        <w:t xml:space="preserve">. Once a simulation is performed, a set of files (also described in </w:t>
      </w:r>
      <w:r w:rsidRPr="00EB5491">
        <w:rPr>
          <w:b/>
          <w:bCs/>
          <w:sz w:val="20"/>
        </w:rPr>
        <w:t>User Manual Part 3</w:t>
      </w:r>
      <w:r w:rsidRPr="00A26112">
        <w:rPr>
          <w:sz w:val="20"/>
        </w:rPr>
        <w:t xml:space="preserve">) are output by the model to evaluate the sediment diagenesis model. Some of these output files are shown in </w:t>
      </w:r>
      <w:r w:rsidRPr="00EB5491">
        <w:rPr>
          <w:rStyle w:val="FigureandTableLinksChar"/>
        </w:rPr>
        <w:fldChar w:fldCharType="begin"/>
      </w:r>
      <w:r w:rsidRPr="00EB5491">
        <w:rPr>
          <w:rStyle w:val="FigureandTableLinksChar"/>
        </w:rPr>
        <w:instrText xml:space="preserve"> REF _Ref19603304 \h  \* MERGEFORMAT </w:instrText>
      </w:r>
      <w:r w:rsidRPr="00EB5491">
        <w:rPr>
          <w:rStyle w:val="FigureandTableLinksChar"/>
        </w:rPr>
      </w:r>
      <w:r w:rsidRPr="00EB5491">
        <w:rPr>
          <w:rStyle w:val="FigureandTableLinksChar"/>
        </w:rPr>
        <w:fldChar w:fldCharType="separate"/>
      </w:r>
      <w:r w:rsidR="00B26EB8" w:rsidRPr="00EB5491">
        <w:rPr>
          <w:rStyle w:val="FigureandTableLinksChar"/>
        </w:rPr>
        <w:t>Figure 32</w:t>
      </w:r>
      <w:r w:rsidRPr="00EB5491">
        <w:rPr>
          <w:rStyle w:val="FigureandTableLinksChar"/>
        </w:rPr>
        <w:fldChar w:fldCharType="end"/>
      </w:r>
      <w:r>
        <w:rPr>
          <w:sz w:val="20"/>
        </w:rPr>
        <w:t>.</w:t>
      </w:r>
    </w:p>
    <w:p w14:paraId="1CD8EF9D" w14:textId="77777777" w:rsidR="00A26112" w:rsidRDefault="00A26112" w:rsidP="00BE46A7">
      <w:pPr>
        <w:pStyle w:val="BodyText"/>
        <w:keepNext/>
        <w:jc w:val="center"/>
      </w:pPr>
      <w:r>
        <w:rPr>
          <w:noProof/>
          <w:snapToGrid/>
        </w:rPr>
        <w:lastRenderedPageBreak/>
        <w:drawing>
          <wp:inline distT="0" distB="0" distL="0" distR="0" wp14:anchorId="21E3101D" wp14:editId="7F473BF8">
            <wp:extent cx="2564130" cy="3051810"/>
            <wp:effectExtent l="12700" t="12700" r="13970" b="889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F0AF40.tmp"/>
                    <pic:cNvPicPr/>
                  </pic:nvPicPr>
                  <pic:blipFill rotWithShape="1">
                    <a:blip r:embed="rId61" cstate="print">
                      <a:extLst>
                        <a:ext uri="{28A0092B-C50C-407E-A947-70E740481C1C}">
                          <a14:useLocalDpi xmlns:a14="http://schemas.microsoft.com/office/drawing/2010/main" val="0"/>
                        </a:ext>
                      </a:extLst>
                    </a:blip>
                    <a:srcRect t="373"/>
                    <a:stretch/>
                  </pic:blipFill>
                  <pic:spPr bwMode="auto">
                    <a:xfrm>
                      <a:off x="0" y="0"/>
                      <a:ext cx="2564352" cy="305207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96D2E54" w14:textId="5CC1A5DB" w:rsidR="00A26112" w:rsidRPr="00A26112" w:rsidRDefault="00A26112" w:rsidP="00BE46A7">
      <w:pPr>
        <w:pStyle w:val="Caption"/>
      </w:pPr>
      <w:bookmarkStart w:id="104" w:name="_Ref19603304"/>
      <w:bookmarkStart w:id="105" w:name="_Toc37946614"/>
      <w:r w:rsidRPr="00A26112">
        <w:t xml:space="preserve">Figure </w:t>
      </w:r>
      <w:r w:rsidR="009B0CAF">
        <w:fldChar w:fldCharType="begin"/>
      </w:r>
      <w:r w:rsidR="009B0CAF">
        <w:instrText xml:space="preserve"> SEQ Figure \* ARABIC </w:instrText>
      </w:r>
      <w:r w:rsidR="009B0CAF">
        <w:fldChar w:fldCharType="separate"/>
      </w:r>
      <w:r w:rsidR="00B26EB8">
        <w:rPr>
          <w:noProof/>
        </w:rPr>
        <w:t>32</w:t>
      </w:r>
      <w:r w:rsidR="009B0CAF">
        <w:rPr>
          <w:noProof/>
        </w:rPr>
        <w:fldChar w:fldCharType="end"/>
      </w:r>
      <w:bookmarkEnd w:id="104"/>
      <w:r w:rsidRPr="00A26112">
        <w:t xml:space="preserve">. </w:t>
      </w:r>
      <w:r>
        <w:t>Typical o</w:t>
      </w:r>
      <w:r w:rsidRPr="00A26112">
        <w:t>utput files from the sediment diagenesis example.</w:t>
      </w:r>
      <w:bookmarkEnd w:id="105"/>
    </w:p>
    <w:p w14:paraId="7C97339D" w14:textId="77777777" w:rsidR="00A1161E" w:rsidRDefault="00A1161E" w:rsidP="00D3418C">
      <w:pPr>
        <w:pStyle w:val="BodyText"/>
      </w:pPr>
    </w:p>
    <w:p w14:paraId="4FA40BD7" w14:textId="77777777" w:rsidR="00D3418C" w:rsidRDefault="00D3418C" w:rsidP="00D3418C">
      <w:pPr>
        <w:pStyle w:val="Heading2"/>
      </w:pPr>
      <w:bookmarkStart w:id="106" w:name="_Toc37946560"/>
      <w:r>
        <w:t>Spokane River</w:t>
      </w:r>
      <w:bookmarkEnd w:id="106"/>
    </w:p>
    <w:p w14:paraId="6367100B" w14:textId="77777777" w:rsidR="00584576" w:rsidRDefault="00584576" w:rsidP="00584576">
      <w:pPr>
        <w:jc w:val="both"/>
        <w:rPr>
          <w:sz w:val="20"/>
          <w:szCs w:val="18"/>
        </w:rPr>
      </w:pPr>
      <w:r>
        <w:rPr>
          <w:sz w:val="20"/>
          <w:szCs w:val="18"/>
        </w:rPr>
        <w:t xml:space="preserve">This example shows how to use a river model and to explore the periphyton and river shading in the </w:t>
      </w:r>
      <w:r w:rsidRPr="00EB5491">
        <w:rPr>
          <w:b/>
          <w:bCs/>
          <w:sz w:val="20"/>
          <w:szCs w:val="18"/>
        </w:rPr>
        <w:t>CE-QUAL-W2</w:t>
      </w:r>
      <w:r>
        <w:rPr>
          <w:sz w:val="20"/>
          <w:szCs w:val="18"/>
        </w:rPr>
        <w:t xml:space="preserve"> model. The first example uses old input file formats, while the other example has csv format inputs.</w:t>
      </w:r>
    </w:p>
    <w:p w14:paraId="03DF6724" w14:textId="77777777" w:rsidR="00584576" w:rsidRDefault="00584576" w:rsidP="00584576">
      <w:pPr>
        <w:jc w:val="both"/>
        <w:rPr>
          <w:sz w:val="20"/>
          <w:szCs w:val="18"/>
        </w:rPr>
      </w:pPr>
    </w:p>
    <w:p w14:paraId="2C848E32" w14:textId="57E545A4" w:rsidR="00584576" w:rsidRPr="00584576" w:rsidRDefault="00584576" w:rsidP="00584576">
      <w:pPr>
        <w:jc w:val="both"/>
        <w:rPr>
          <w:sz w:val="20"/>
          <w:szCs w:val="18"/>
        </w:rPr>
      </w:pPr>
      <w:r w:rsidRPr="00584576">
        <w:rPr>
          <w:sz w:val="20"/>
          <w:szCs w:val="18"/>
        </w:rPr>
        <w:t xml:space="preserve">The Spokane River reach between Upper Falls Dam (RM 74.1) and Nine Mile Pool (RM 62.0) is simulated in this </w:t>
      </w:r>
      <w:r>
        <w:rPr>
          <w:sz w:val="20"/>
          <w:szCs w:val="18"/>
        </w:rPr>
        <w:t>example</w:t>
      </w:r>
      <w:r w:rsidRPr="00584576">
        <w:rPr>
          <w:sz w:val="20"/>
          <w:szCs w:val="18"/>
        </w:rPr>
        <w:t xml:space="preserve"> (</w:t>
      </w:r>
      <w:r w:rsidRPr="00EB5491">
        <w:rPr>
          <w:rStyle w:val="FigureandTableLinksChar"/>
        </w:rPr>
        <w:fldChar w:fldCharType="begin"/>
      </w:r>
      <w:r w:rsidRPr="00EB5491">
        <w:rPr>
          <w:rStyle w:val="FigureandTableLinksChar"/>
        </w:rPr>
        <w:instrText xml:space="preserve"> REF _Ref2598276  \* MERGEFORMAT </w:instrText>
      </w:r>
      <w:r w:rsidRPr="00EB5491">
        <w:rPr>
          <w:rStyle w:val="FigureandTableLinksChar"/>
        </w:rPr>
        <w:fldChar w:fldCharType="separate"/>
      </w:r>
      <w:r w:rsidR="00B26EB8" w:rsidRPr="00EB5491">
        <w:rPr>
          <w:rStyle w:val="FigureandTableLinksChar"/>
        </w:rPr>
        <w:t>Figure 33</w:t>
      </w:r>
      <w:r w:rsidRPr="00EB5491">
        <w:rPr>
          <w:rStyle w:val="FigureandTableLinksChar"/>
        </w:rPr>
        <w:fldChar w:fldCharType="end"/>
      </w:r>
      <w:r w:rsidRPr="00584576">
        <w:rPr>
          <w:sz w:val="20"/>
          <w:szCs w:val="18"/>
        </w:rPr>
        <w:t>).  The Spokane wastewater treatment plant is located at RM 67.4 (segment 27)</w:t>
      </w:r>
      <w:r w:rsidR="00BE46A7">
        <w:rPr>
          <w:sz w:val="20"/>
          <w:szCs w:val="18"/>
        </w:rPr>
        <w:t>,</w:t>
      </w:r>
      <w:r w:rsidRPr="00584576">
        <w:rPr>
          <w:sz w:val="20"/>
          <w:szCs w:val="18"/>
        </w:rPr>
        <w:t xml:space="preserve"> and Hangman Creek is located at RM 72.4 (segment 11).  </w:t>
      </w:r>
    </w:p>
    <w:p w14:paraId="744FDDE4" w14:textId="77777777" w:rsidR="00584576" w:rsidRPr="00584576" w:rsidRDefault="00584576" w:rsidP="00584576">
      <w:pPr>
        <w:rPr>
          <w:sz w:val="20"/>
          <w:szCs w:val="18"/>
        </w:rPr>
      </w:pPr>
    </w:p>
    <w:p w14:paraId="370069D7" w14:textId="77777777" w:rsidR="00584576" w:rsidRPr="00584576" w:rsidRDefault="00584576" w:rsidP="00584576">
      <w:pPr>
        <w:pStyle w:val="Header"/>
        <w:tabs>
          <w:tab w:val="clear" w:pos="8640"/>
        </w:tabs>
        <w:jc w:val="center"/>
        <w:rPr>
          <w:rFonts w:asciiTheme="minorHAnsi" w:hAnsiTheme="minorHAnsi"/>
          <w:sz w:val="22"/>
          <w:szCs w:val="18"/>
        </w:rPr>
      </w:pPr>
      <w:r w:rsidRPr="00584576">
        <w:rPr>
          <w:rFonts w:asciiTheme="minorHAnsi" w:hAnsiTheme="minorHAnsi"/>
          <w:noProof/>
          <w:sz w:val="22"/>
          <w:szCs w:val="18"/>
        </w:rPr>
        <w:lastRenderedPageBreak/>
        <w:drawing>
          <wp:inline distT="0" distB="0" distL="0" distR="0" wp14:anchorId="2AB01C21" wp14:editId="4133DBBB">
            <wp:extent cx="3511296" cy="3739896"/>
            <wp:effectExtent l="19050" t="19050" r="13335" b="13335"/>
            <wp:docPr id="88" name="Picture 88" descr="NineMilePoolSit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neMilePoolSites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11296" cy="3739896"/>
                    </a:xfrm>
                    <a:prstGeom prst="rect">
                      <a:avLst/>
                    </a:prstGeom>
                    <a:noFill/>
                    <a:ln w="6350" cmpd="sng">
                      <a:solidFill>
                        <a:srgbClr val="000000"/>
                      </a:solidFill>
                      <a:miter lim="800000"/>
                      <a:headEnd/>
                      <a:tailEnd/>
                    </a:ln>
                    <a:effectLst/>
                  </pic:spPr>
                </pic:pic>
              </a:graphicData>
            </a:graphic>
          </wp:inline>
        </w:drawing>
      </w:r>
    </w:p>
    <w:p w14:paraId="25E93A3E" w14:textId="20AF49B1" w:rsidR="00584576" w:rsidRPr="00584576" w:rsidRDefault="00584576" w:rsidP="00473375">
      <w:pPr>
        <w:pStyle w:val="Caption"/>
      </w:pPr>
      <w:bookmarkStart w:id="107" w:name="_Ref2598276"/>
      <w:bookmarkStart w:id="108" w:name="_Toc37946615"/>
      <w:r w:rsidRPr="00584576">
        <w:t xml:space="preserve">Figure </w:t>
      </w:r>
      <w:r w:rsidR="009B0CAF">
        <w:fldChar w:fldCharType="begin"/>
      </w:r>
      <w:r w:rsidR="009B0CAF">
        <w:instrText xml:space="preserve"> SEQ Figure \* ARABIC </w:instrText>
      </w:r>
      <w:r w:rsidR="009B0CAF">
        <w:fldChar w:fldCharType="separate"/>
      </w:r>
      <w:r w:rsidR="00B26EB8">
        <w:rPr>
          <w:noProof/>
        </w:rPr>
        <w:t>33</w:t>
      </w:r>
      <w:r w:rsidR="009B0CAF">
        <w:rPr>
          <w:noProof/>
        </w:rPr>
        <w:fldChar w:fldCharType="end"/>
      </w:r>
      <w:bookmarkEnd w:id="107"/>
      <w:r w:rsidRPr="00584576">
        <w:t>. Spokane River between Upper Falls Dam and Nine Mile Dam.</w:t>
      </w:r>
      <w:bookmarkEnd w:id="108"/>
    </w:p>
    <w:p w14:paraId="7F6C2DE4" w14:textId="77777777" w:rsidR="00584576" w:rsidRPr="00584576" w:rsidRDefault="00584576" w:rsidP="00584576">
      <w:pPr>
        <w:rPr>
          <w:sz w:val="20"/>
          <w:szCs w:val="18"/>
        </w:rPr>
      </w:pPr>
    </w:p>
    <w:p w14:paraId="74298E11" w14:textId="77777777" w:rsidR="00584576" w:rsidRPr="00584576" w:rsidRDefault="00584576" w:rsidP="00584576">
      <w:pPr>
        <w:pStyle w:val="BodyText"/>
        <w:rPr>
          <w:sz w:val="20"/>
          <w:szCs w:val="18"/>
        </w:rPr>
      </w:pPr>
      <w:r w:rsidRPr="00584576">
        <w:rPr>
          <w:sz w:val="20"/>
          <w:szCs w:val="18"/>
        </w:rPr>
        <w:t xml:space="preserve">The segments are oriented as shown in </w:t>
      </w:r>
      <w:r w:rsidRPr="00EB5491">
        <w:rPr>
          <w:rStyle w:val="FigureandTableLinksChar"/>
        </w:rPr>
        <w:t>Figure 2</w:t>
      </w:r>
      <w:r w:rsidRPr="00584576">
        <w:rPr>
          <w:sz w:val="20"/>
          <w:szCs w:val="18"/>
        </w:rPr>
        <w:t xml:space="preserve"> below. The side view of the grid is shown in </w:t>
      </w:r>
      <w:r w:rsidRPr="00EB5491">
        <w:rPr>
          <w:rStyle w:val="FigureandTableLinksChar"/>
        </w:rPr>
        <w:t>Figure 3</w:t>
      </w:r>
      <w:r w:rsidRPr="00584576">
        <w:rPr>
          <w:sz w:val="20"/>
          <w:szCs w:val="18"/>
        </w:rPr>
        <w:t>.</w:t>
      </w:r>
    </w:p>
    <w:p w14:paraId="793C2752" w14:textId="77777777" w:rsidR="00584576" w:rsidRPr="00584576" w:rsidRDefault="00584576" w:rsidP="00584576">
      <w:pPr>
        <w:rPr>
          <w:sz w:val="20"/>
          <w:szCs w:val="18"/>
        </w:rPr>
      </w:pPr>
    </w:p>
    <w:p w14:paraId="13BD6C74" w14:textId="77777777" w:rsidR="00584576" w:rsidRPr="00584576" w:rsidRDefault="00584576" w:rsidP="00584576">
      <w:pPr>
        <w:keepNext/>
        <w:jc w:val="center"/>
        <w:rPr>
          <w:sz w:val="20"/>
          <w:szCs w:val="18"/>
        </w:rPr>
      </w:pPr>
      <w:r w:rsidRPr="00584576">
        <w:rPr>
          <w:noProof/>
          <w:sz w:val="20"/>
          <w:szCs w:val="18"/>
        </w:rPr>
        <w:lastRenderedPageBreak/>
        <w:drawing>
          <wp:inline distT="0" distB="0" distL="0" distR="0" wp14:anchorId="7D81622E" wp14:editId="67A08954">
            <wp:extent cx="3429000" cy="3255264"/>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29000" cy="3255264"/>
                    </a:xfrm>
                    <a:prstGeom prst="rect">
                      <a:avLst/>
                    </a:prstGeom>
                    <a:noFill/>
                    <a:ln>
                      <a:noFill/>
                    </a:ln>
                  </pic:spPr>
                </pic:pic>
              </a:graphicData>
            </a:graphic>
          </wp:inline>
        </w:drawing>
      </w:r>
    </w:p>
    <w:p w14:paraId="64F654C3" w14:textId="62106207" w:rsidR="00584576" w:rsidRPr="00584576" w:rsidRDefault="00584576" w:rsidP="00473375">
      <w:pPr>
        <w:pStyle w:val="Caption"/>
      </w:pPr>
      <w:bookmarkStart w:id="109" w:name="_Toc37946616"/>
      <w:r w:rsidRPr="00584576">
        <w:t xml:space="preserve">Figure </w:t>
      </w:r>
      <w:r w:rsidR="009B0CAF">
        <w:fldChar w:fldCharType="begin"/>
      </w:r>
      <w:r w:rsidR="009B0CAF">
        <w:instrText xml:space="preserve"> SEQ Figure \* ARABIC </w:instrText>
      </w:r>
      <w:r w:rsidR="009B0CAF">
        <w:fldChar w:fldCharType="separate"/>
      </w:r>
      <w:r w:rsidR="00B26EB8">
        <w:rPr>
          <w:noProof/>
        </w:rPr>
        <w:t>34</w:t>
      </w:r>
      <w:r w:rsidR="009B0CAF">
        <w:rPr>
          <w:noProof/>
        </w:rPr>
        <w:fldChar w:fldCharType="end"/>
      </w:r>
      <w:r w:rsidRPr="00584576">
        <w:t>. Model segment layout.</w:t>
      </w:r>
      <w:bookmarkEnd w:id="109"/>
    </w:p>
    <w:p w14:paraId="591EA6A3" w14:textId="77777777" w:rsidR="00584576" w:rsidRPr="00584576" w:rsidRDefault="00584576" w:rsidP="00584576">
      <w:pPr>
        <w:rPr>
          <w:sz w:val="20"/>
          <w:szCs w:val="18"/>
        </w:rPr>
      </w:pPr>
    </w:p>
    <w:p w14:paraId="07EBA757" w14:textId="77777777" w:rsidR="00584576" w:rsidRPr="00584576" w:rsidRDefault="00584576" w:rsidP="00584576">
      <w:pPr>
        <w:keepNext/>
        <w:jc w:val="center"/>
        <w:rPr>
          <w:sz w:val="20"/>
          <w:szCs w:val="18"/>
        </w:rPr>
      </w:pPr>
      <w:r w:rsidRPr="00584576">
        <w:rPr>
          <w:noProof/>
          <w:sz w:val="20"/>
          <w:szCs w:val="18"/>
        </w:rPr>
        <w:drawing>
          <wp:inline distT="0" distB="0" distL="0" distR="0" wp14:anchorId="14C136DB" wp14:editId="5577FF95">
            <wp:extent cx="5029200" cy="3552825"/>
            <wp:effectExtent l="12700" t="12700" r="12700" b="158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9200" cy="3552825"/>
                    </a:xfrm>
                    <a:prstGeom prst="rect">
                      <a:avLst/>
                    </a:prstGeom>
                    <a:noFill/>
                    <a:ln w="3175">
                      <a:solidFill>
                        <a:schemeClr val="tx1"/>
                      </a:solidFill>
                    </a:ln>
                  </pic:spPr>
                </pic:pic>
              </a:graphicData>
            </a:graphic>
          </wp:inline>
        </w:drawing>
      </w:r>
    </w:p>
    <w:p w14:paraId="767F6C33" w14:textId="589C1C97" w:rsidR="00584576" w:rsidRDefault="00584576" w:rsidP="00473375">
      <w:pPr>
        <w:pStyle w:val="Caption"/>
      </w:pPr>
      <w:bookmarkStart w:id="110" w:name="_Toc37946617"/>
      <w:r w:rsidRPr="00584576">
        <w:t xml:space="preserve">Figure </w:t>
      </w:r>
      <w:r w:rsidR="009B0CAF">
        <w:fldChar w:fldCharType="begin"/>
      </w:r>
      <w:r w:rsidR="009B0CAF">
        <w:instrText xml:space="preserve"> SEQ Figure \* ARABIC </w:instrText>
      </w:r>
      <w:r w:rsidR="009B0CAF">
        <w:fldChar w:fldCharType="separate"/>
      </w:r>
      <w:r w:rsidR="00B26EB8">
        <w:rPr>
          <w:noProof/>
        </w:rPr>
        <w:t>35</w:t>
      </w:r>
      <w:r w:rsidR="009B0CAF">
        <w:rPr>
          <w:noProof/>
        </w:rPr>
        <w:fldChar w:fldCharType="end"/>
      </w:r>
      <w:r w:rsidRPr="00584576">
        <w:t>. Model vertical layers for Spokane River model.</w:t>
      </w:r>
      <w:bookmarkEnd w:id="110"/>
    </w:p>
    <w:p w14:paraId="7801A3EB" w14:textId="77777777" w:rsidR="00BE46A7" w:rsidRPr="00BE46A7" w:rsidRDefault="00BE46A7" w:rsidP="00BE46A7"/>
    <w:p w14:paraId="1166D831" w14:textId="00722E3A" w:rsidR="00584576" w:rsidRDefault="00584576" w:rsidP="00584576">
      <w:pPr>
        <w:pStyle w:val="BodyText"/>
        <w:rPr>
          <w:sz w:val="20"/>
          <w:szCs w:val="18"/>
        </w:rPr>
      </w:pPr>
      <w:r w:rsidRPr="00584576">
        <w:rPr>
          <w:sz w:val="20"/>
          <w:szCs w:val="18"/>
        </w:rPr>
        <w:lastRenderedPageBreak/>
        <w:t xml:space="preserve">Tributary inputs are located at segments 11 and 27 representing a tributary Hangman Creek and the Spokane WWTP, respectively. </w:t>
      </w:r>
      <w:r w:rsidR="00E96E88">
        <w:rPr>
          <w:sz w:val="20"/>
          <w:szCs w:val="18"/>
        </w:rPr>
        <w:t>A listing of model files and their description is shown</w:t>
      </w:r>
      <w:r w:rsidR="00E96E88" w:rsidRPr="00E96E88">
        <w:rPr>
          <w:sz w:val="20"/>
        </w:rPr>
        <w:t xml:space="preserve"> in </w:t>
      </w:r>
      <w:r w:rsidR="00E96E88" w:rsidRPr="00EB5491">
        <w:rPr>
          <w:rStyle w:val="FigureandTableLinksChar"/>
        </w:rPr>
        <w:fldChar w:fldCharType="begin"/>
      </w:r>
      <w:r w:rsidR="00E96E88" w:rsidRPr="00EB5491">
        <w:rPr>
          <w:rStyle w:val="FigureandTableLinksChar"/>
        </w:rPr>
        <w:instrText xml:space="preserve"> REF _Ref19605026 \h  \* MERGEFORMAT </w:instrText>
      </w:r>
      <w:r w:rsidR="00E96E88" w:rsidRPr="00EB5491">
        <w:rPr>
          <w:rStyle w:val="FigureandTableLinksChar"/>
        </w:rPr>
      </w:r>
      <w:r w:rsidR="00E96E88" w:rsidRPr="00EB5491">
        <w:rPr>
          <w:rStyle w:val="FigureandTableLinksChar"/>
        </w:rPr>
        <w:fldChar w:fldCharType="separate"/>
      </w:r>
      <w:r w:rsidR="00B26EB8" w:rsidRPr="00EB5491">
        <w:rPr>
          <w:rStyle w:val="FigureandTableLinksChar"/>
        </w:rPr>
        <w:t>Table 9</w:t>
      </w:r>
      <w:r w:rsidR="00E96E88" w:rsidRPr="00EB5491">
        <w:rPr>
          <w:rStyle w:val="FigureandTableLinksChar"/>
        </w:rPr>
        <w:fldChar w:fldCharType="end"/>
      </w:r>
      <w:r w:rsidR="00E96E88" w:rsidRPr="00E96E88">
        <w:rPr>
          <w:sz w:val="20"/>
        </w:rPr>
        <w:t>.</w:t>
      </w:r>
    </w:p>
    <w:p w14:paraId="3180866D" w14:textId="7DF860CA" w:rsidR="00E96E88" w:rsidRPr="00E96E88" w:rsidRDefault="00E96E88" w:rsidP="00BE46A7">
      <w:pPr>
        <w:pStyle w:val="Caption"/>
      </w:pPr>
      <w:bookmarkStart w:id="111" w:name="_Ref19605026"/>
      <w:bookmarkStart w:id="112" w:name="_Toc37946701"/>
      <w:r w:rsidRPr="00E96E88">
        <w:t xml:space="preserve">Table </w:t>
      </w:r>
      <w:r w:rsidR="009B0CAF">
        <w:fldChar w:fldCharType="begin"/>
      </w:r>
      <w:r w:rsidR="009B0CAF">
        <w:instrText xml:space="preserve"> SEQ Table \* ARABIC </w:instrText>
      </w:r>
      <w:r w:rsidR="009B0CAF">
        <w:fldChar w:fldCharType="separate"/>
      </w:r>
      <w:r w:rsidR="00B26EB8">
        <w:rPr>
          <w:noProof/>
        </w:rPr>
        <w:t>9</w:t>
      </w:r>
      <w:r w:rsidR="009B0CAF">
        <w:rPr>
          <w:noProof/>
        </w:rPr>
        <w:fldChar w:fldCharType="end"/>
      </w:r>
      <w:bookmarkEnd w:id="111"/>
      <w:r w:rsidRPr="00E96E88">
        <w:t>.   Model files for the Spokane River example.</w:t>
      </w:r>
      <w:bookmarkEnd w:id="112"/>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1908"/>
        <w:gridCol w:w="2070"/>
        <w:gridCol w:w="4860"/>
      </w:tblGrid>
      <w:tr w:rsidR="00E96E88" w:rsidRPr="00CD4504" w14:paraId="09D4622A" w14:textId="77777777" w:rsidTr="009D7920">
        <w:trPr>
          <w:cantSplit/>
          <w:tblHeader/>
          <w:jc w:val="center"/>
        </w:trPr>
        <w:tc>
          <w:tcPr>
            <w:tcW w:w="1908" w:type="dxa"/>
            <w:tcBorders>
              <w:top w:val="double" w:sz="6" w:space="0" w:color="000000"/>
              <w:left w:val="double" w:sz="6" w:space="0" w:color="000000"/>
              <w:bottom w:val="double" w:sz="6" w:space="0" w:color="000000"/>
              <w:right w:val="single" w:sz="12" w:space="0" w:color="000000"/>
            </w:tcBorders>
          </w:tcPr>
          <w:p w14:paraId="2AB1C709" w14:textId="77777777" w:rsidR="00E96E88" w:rsidRPr="00EB5491" w:rsidRDefault="00E96E88" w:rsidP="00EB5491">
            <w:pPr>
              <w:jc w:val="center"/>
              <w:rPr>
                <w:b/>
                <w:bCs/>
                <w:sz w:val="18"/>
                <w:szCs w:val="18"/>
              </w:rPr>
            </w:pPr>
            <w:r w:rsidRPr="00EB5491">
              <w:rPr>
                <w:b/>
                <w:bCs/>
                <w:sz w:val="18"/>
                <w:szCs w:val="18"/>
              </w:rPr>
              <w:t>File Type</w:t>
            </w:r>
          </w:p>
        </w:tc>
        <w:tc>
          <w:tcPr>
            <w:tcW w:w="2070" w:type="dxa"/>
            <w:tcBorders>
              <w:top w:val="double" w:sz="6" w:space="0" w:color="000000"/>
              <w:left w:val="nil"/>
              <w:bottom w:val="double" w:sz="6" w:space="0" w:color="000000"/>
            </w:tcBorders>
          </w:tcPr>
          <w:p w14:paraId="012D6A08" w14:textId="77777777" w:rsidR="00E96E88" w:rsidRPr="00EB5491" w:rsidRDefault="00E96E88" w:rsidP="00EB5491">
            <w:pPr>
              <w:jc w:val="center"/>
              <w:rPr>
                <w:b/>
                <w:bCs/>
                <w:sz w:val="18"/>
                <w:szCs w:val="18"/>
              </w:rPr>
            </w:pPr>
            <w:r w:rsidRPr="00EB5491">
              <w:rPr>
                <w:b/>
                <w:bCs/>
                <w:sz w:val="18"/>
                <w:szCs w:val="18"/>
              </w:rPr>
              <w:t>File Name</w:t>
            </w:r>
          </w:p>
        </w:tc>
        <w:tc>
          <w:tcPr>
            <w:tcW w:w="4860" w:type="dxa"/>
            <w:tcBorders>
              <w:top w:val="double" w:sz="6" w:space="0" w:color="000000"/>
              <w:bottom w:val="double" w:sz="6" w:space="0" w:color="000000"/>
              <w:right w:val="double" w:sz="6" w:space="0" w:color="000000"/>
            </w:tcBorders>
          </w:tcPr>
          <w:p w14:paraId="46496C81" w14:textId="77777777" w:rsidR="00E96E88" w:rsidRPr="00EB5491" w:rsidRDefault="00E96E88" w:rsidP="00EB5491">
            <w:pPr>
              <w:jc w:val="center"/>
              <w:rPr>
                <w:b/>
                <w:bCs/>
                <w:sz w:val="18"/>
                <w:szCs w:val="18"/>
              </w:rPr>
            </w:pPr>
            <w:r w:rsidRPr="00EB5491">
              <w:rPr>
                <w:b/>
                <w:bCs/>
                <w:sz w:val="18"/>
                <w:szCs w:val="18"/>
              </w:rPr>
              <w:t>Description</w:t>
            </w:r>
          </w:p>
        </w:tc>
      </w:tr>
      <w:tr w:rsidR="00E96E88" w:rsidRPr="00CD4504" w14:paraId="3329DE9C" w14:textId="77777777" w:rsidTr="009D7920">
        <w:trPr>
          <w:cantSplit/>
          <w:jc w:val="center"/>
        </w:trPr>
        <w:tc>
          <w:tcPr>
            <w:tcW w:w="1908" w:type="dxa"/>
            <w:tcBorders>
              <w:top w:val="single" w:sz="12" w:space="0" w:color="000000"/>
              <w:left w:val="double" w:sz="6" w:space="0" w:color="000000"/>
              <w:bottom w:val="nil"/>
              <w:right w:val="single" w:sz="12" w:space="0" w:color="000000"/>
            </w:tcBorders>
          </w:tcPr>
          <w:p w14:paraId="33C6A745" w14:textId="77777777" w:rsidR="00E96E88" w:rsidRPr="00CD4504" w:rsidRDefault="00E96E88" w:rsidP="009D7920">
            <w:pPr>
              <w:rPr>
                <w:sz w:val="18"/>
                <w:szCs w:val="18"/>
              </w:rPr>
            </w:pPr>
            <w:r w:rsidRPr="00CD4504">
              <w:rPr>
                <w:sz w:val="18"/>
                <w:szCs w:val="18"/>
              </w:rPr>
              <w:t>control file</w:t>
            </w:r>
          </w:p>
        </w:tc>
        <w:tc>
          <w:tcPr>
            <w:tcW w:w="2070" w:type="dxa"/>
            <w:tcBorders>
              <w:top w:val="single" w:sz="12" w:space="0" w:color="000000"/>
              <w:left w:val="nil"/>
            </w:tcBorders>
          </w:tcPr>
          <w:p w14:paraId="670BDCE1" w14:textId="77777777" w:rsidR="00E96E88" w:rsidRPr="00EB5491" w:rsidRDefault="00E96E88" w:rsidP="009D7920">
            <w:pPr>
              <w:rPr>
                <w:b/>
                <w:bCs/>
                <w:sz w:val="18"/>
                <w:szCs w:val="18"/>
              </w:rPr>
            </w:pPr>
            <w:r w:rsidRPr="00EB5491">
              <w:rPr>
                <w:b/>
                <w:bCs/>
                <w:sz w:val="18"/>
                <w:szCs w:val="18"/>
              </w:rPr>
              <w:t>w2_con.npt</w:t>
            </w:r>
          </w:p>
        </w:tc>
        <w:tc>
          <w:tcPr>
            <w:tcW w:w="4860" w:type="dxa"/>
            <w:tcBorders>
              <w:top w:val="single" w:sz="12" w:space="0" w:color="000000"/>
              <w:right w:val="double" w:sz="6" w:space="0" w:color="000000"/>
            </w:tcBorders>
          </w:tcPr>
          <w:p w14:paraId="4D258345" w14:textId="77777777" w:rsidR="00E96E88" w:rsidRPr="00CD4504" w:rsidRDefault="00E96E88" w:rsidP="009D7920">
            <w:pPr>
              <w:rPr>
                <w:sz w:val="18"/>
                <w:szCs w:val="18"/>
              </w:rPr>
            </w:pPr>
            <w:r w:rsidRPr="00CD4504">
              <w:rPr>
                <w:sz w:val="18"/>
                <w:szCs w:val="18"/>
              </w:rPr>
              <w:t>Model control file</w:t>
            </w:r>
          </w:p>
        </w:tc>
      </w:tr>
      <w:tr w:rsidR="00E96E88" w:rsidRPr="00CD4504" w14:paraId="3E3DC3E9" w14:textId="77777777" w:rsidTr="009D7920">
        <w:trPr>
          <w:cantSplit/>
          <w:jc w:val="center"/>
        </w:trPr>
        <w:tc>
          <w:tcPr>
            <w:tcW w:w="1908" w:type="dxa"/>
            <w:tcBorders>
              <w:top w:val="single" w:sz="12" w:space="0" w:color="000000"/>
              <w:left w:val="double" w:sz="6" w:space="0" w:color="000000"/>
              <w:bottom w:val="nil"/>
              <w:right w:val="single" w:sz="12" w:space="0" w:color="000000"/>
            </w:tcBorders>
          </w:tcPr>
          <w:p w14:paraId="684DD9C4" w14:textId="77777777" w:rsidR="00E96E88" w:rsidRPr="00CD4504" w:rsidRDefault="00E96E88" w:rsidP="009D7920">
            <w:pPr>
              <w:rPr>
                <w:sz w:val="18"/>
                <w:szCs w:val="18"/>
              </w:rPr>
            </w:pPr>
            <w:r w:rsidRPr="00CD4504">
              <w:rPr>
                <w:sz w:val="18"/>
                <w:szCs w:val="18"/>
              </w:rPr>
              <w:t>bathymetry file</w:t>
            </w:r>
          </w:p>
        </w:tc>
        <w:tc>
          <w:tcPr>
            <w:tcW w:w="2070" w:type="dxa"/>
            <w:tcBorders>
              <w:top w:val="single" w:sz="12" w:space="0" w:color="000000"/>
              <w:left w:val="nil"/>
            </w:tcBorders>
          </w:tcPr>
          <w:p w14:paraId="0DA81EE8" w14:textId="77777777" w:rsidR="00E96E88" w:rsidRPr="00EB5491" w:rsidRDefault="00E96E88" w:rsidP="009D7920">
            <w:pPr>
              <w:rPr>
                <w:b/>
                <w:bCs/>
                <w:sz w:val="18"/>
                <w:szCs w:val="18"/>
              </w:rPr>
            </w:pPr>
            <w:r w:rsidRPr="00EB5491">
              <w:rPr>
                <w:b/>
                <w:bCs/>
                <w:sz w:val="18"/>
                <w:szCs w:val="18"/>
              </w:rPr>
              <w:t>bth4.npt</w:t>
            </w:r>
          </w:p>
        </w:tc>
        <w:tc>
          <w:tcPr>
            <w:tcW w:w="4860" w:type="dxa"/>
            <w:tcBorders>
              <w:top w:val="single" w:sz="12" w:space="0" w:color="000000"/>
              <w:right w:val="double" w:sz="6" w:space="0" w:color="000000"/>
            </w:tcBorders>
          </w:tcPr>
          <w:p w14:paraId="05B65093" w14:textId="77777777" w:rsidR="00E96E88" w:rsidRPr="00CD4504" w:rsidRDefault="00E96E88" w:rsidP="009D7920">
            <w:pPr>
              <w:rPr>
                <w:sz w:val="18"/>
                <w:szCs w:val="18"/>
              </w:rPr>
            </w:pPr>
            <w:r w:rsidRPr="00CD4504">
              <w:rPr>
                <w:sz w:val="18"/>
                <w:szCs w:val="18"/>
              </w:rPr>
              <w:t>Segment lengths, initial water surface elevation, segment orientation, layer thickness and cell widths</w:t>
            </w:r>
          </w:p>
        </w:tc>
      </w:tr>
      <w:tr w:rsidR="00E96E88" w:rsidRPr="00CD4504" w14:paraId="49993A13" w14:textId="77777777" w:rsidTr="009D7920">
        <w:trPr>
          <w:cantSplit/>
          <w:jc w:val="center"/>
        </w:trPr>
        <w:tc>
          <w:tcPr>
            <w:tcW w:w="1908" w:type="dxa"/>
            <w:tcBorders>
              <w:top w:val="single" w:sz="12" w:space="0" w:color="000000"/>
              <w:left w:val="double" w:sz="6" w:space="0" w:color="000000"/>
              <w:bottom w:val="nil"/>
              <w:right w:val="single" w:sz="12" w:space="0" w:color="000000"/>
            </w:tcBorders>
          </w:tcPr>
          <w:p w14:paraId="62919770" w14:textId="77777777" w:rsidR="00E96E88" w:rsidRPr="00CD4504" w:rsidRDefault="00E96E88" w:rsidP="009D7920">
            <w:pPr>
              <w:rPr>
                <w:sz w:val="18"/>
                <w:szCs w:val="18"/>
              </w:rPr>
            </w:pPr>
            <w:r w:rsidRPr="00CD4504">
              <w:rPr>
                <w:sz w:val="18"/>
                <w:szCs w:val="18"/>
              </w:rPr>
              <w:t>graph file</w:t>
            </w:r>
          </w:p>
        </w:tc>
        <w:tc>
          <w:tcPr>
            <w:tcW w:w="2070" w:type="dxa"/>
            <w:tcBorders>
              <w:top w:val="single" w:sz="12" w:space="0" w:color="000000"/>
              <w:left w:val="nil"/>
            </w:tcBorders>
          </w:tcPr>
          <w:p w14:paraId="066B7CB5" w14:textId="77777777" w:rsidR="00E96E88" w:rsidRPr="00EB5491" w:rsidRDefault="00E96E88" w:rsidP="009D7920">
            <w:pPr>
              <w:rPr>
                <w:b/>
                <w:bCs/>
                <w:sz w:val="18"/>
                <w:szCs w:val="18"/>
              </w:rPr>
            </w:pPr>
            <w:proofErr w:type="spellStart"/>
            <w:r w:rsidRPr="00EB5491">
              <w:rPr>
                <w:b/>
                <w:bCs/>
                <w:sz w:val="18"/>
                <w:szCs w:val="18"/>
              </w:rPr>
              <w:t>graph.npt</w:t>
            </w:r>
            <w:proofErr w:type="spellEnd"/>
          </w:p>
        </w:tc>
        <w:tc>
          <w:tcPr>
            <w:tcW w:w="4860" w:type="dxa"/>
            <w:tcBorders>
              <w:top w:val="single" w:sz="12" w:space="0" w:color="000000"/>
              <w:right w:val="double" w:sz="6" w:space="0" w:color="000000"/>
            </w:tcBorders>
          </w:tcPr>
          <w:p w14:paraId="649BD723" w14:textId="77777777" w:rsidR="00E96E88" w:rsidRPr="00CD4504" w:rsidRDefault="00E96E88" w:rsidP="009D7920">
            <w:pPr>
              <w:rPr>
                <w:sz w:val="18"/>
                <w:szCs w:val="18"/>
              </w:rPr>
            </w:pPr>
            <w:r w:rsidRPr="00CD4504">
              <w:rPr>
                <w:sz w:val="18"/>
                <w:szCs w:val="18"/>
              </w:rPr>
              <w:t>This file controls input and output format</w:t>
            </w:r>
          </w:p>
        </w:tc>
      </w:tr>
      <w:tr w:rsidR="00E96E88" w:rsidRPr="00CD4504" w14:paraId="238EB8CF" w14:textId="77777777" w:rsidTr="009D7920">
        <w:trPr>
          <w:cantSplit/>
          <w:jc w:val="center"/>
        </w:trPr>
        <w:tc>
          <w:tcPr>
            <w:tcW w:w="1908" w:type="dxa"/>
            <w:tcBorders>
              <w:top w:val="single" w:sz="12" w:space="0" w:color="000000"/>
              <w:left w:val="double" w:sz="6" w:space="0" w:color="000000"/>
              <w:bottom w:val="nil"/>
              <w:right w:val="single" w:sz="12" w:space="0" w:color="000000"/>
            </w:tcBorders>
          </w:tcPr>
          <w:p w14:paraId="1655B502" w14:textId="77777777" w:rsidR="00E96E88" w:rsidRPr="00CD4504" w:rsidRDefault="00E96E88" w:rsidP="009D7920">
            <w:pPr>
              <w:rPr>
                <w:sz w:val="18"/>
                <w:szCs w:val="18"/>
              </w:rPr>
            </w:pPr>
            <w:r w:rsidRPr="00CD4504">
              <w:rPr>
                <w:sz w:val="18"/>
                <w:szCs w:val="18"/>
              </w:rPr>
              <w:t>meteorological file</w:t>
            </w:r>
          </w:p>
        </w:tc>
        <w:tc>
          <w:tcPr>
            <w:tcW w:w="2070" w:type="dxa"/>
            <w:tcBorders>
              <w:top w:val="single" w:sz="12" w:space="0" w:color="000000"/>
              <w:left w:val="nil"/>
            </w:tcBorders>
          </w:tcPr>
          <w:p w14:paraId="710DD9DA" w14:textId="77777777" w:rsidR="00E96E88" w:rsidRPr="00EB5491" w:rsidRDefault="00E96E88" w:rsidP="009D7920">
            <w:pPr>
              <w:rPr>
                <w:b/>
                <w:bCs/>
                <w:sz w:val="18"/>
                <w:szCs w:val="18"/>
              </w:rPr>
            </w:pPr>
            <w:r w:rsidRPr="00EB5491">
              <w:rPr>
                <w:b/>
                <w:bCs/>
                <w:sz w:val="18"/>
                <w:szCs w:val="18"/>
              </w:rPr>
              <w:t>met01jr4.npt</w:t>
            </w:r>
          </w:p>
        </w:tc>
        <w:tc>
          <w:tcPr>
            <w:tcW w:w="4860" w:type="dxa"/>
            <w:tcBorders>
              <w:top w:val="single" w:sz="12" w:space="0" w:color="000000"/>
              <w:right w:val="double" w:sz="6" w:space="0" w:color="000000"/>
            </w:tcBorders>
          </w:tcPr>
          <w:p w14:paraId="3B6B6F04" w14:textId="77777777" w:rsidR="00E96E88" w:rsidRPr="00CD4504" w:rsidRDefault="00E96E88" w:rsidP="009D7920">
            <w:pPr>
              <w:rPr>
                <w:sz w:val="18"/>
                <w:szCs w:val="18"/>
              </w:rPr>
            </w:pPr>
            <w:r w:rsidRPr="00CD4504">
              <w:rPr>
                <w:sz w:val="18"/>
                <w:szCs w:val="18"/>
              </w:rPr>
              <w:t>Time series file containing temperature, dew point temperature, wind speed, wind direction and cloud cover data (based on solar radiation)</w:t>
            </w:r>
          </w:p>
        </w:tc>
      </w:tr>
      <w:tr w:rsidR="00E96E88" w:rsidRPr="00CD4504" w14:paraId="6774F082" w14:textId="77777777" w:rsidTr="009D7920">
        <w:trPr>
          <w:cantSplit/>
          <w:jc w:val="center"/>
        </w:trPr>
        <w:tc>
          <w:tcPr>
            <w:tcW w:w="1908" w:type="dxa"/>
            <w:tcBorders>
              <w:top w:val="single" w:sz="12" w:space="0" w:color="000000"/>
              <w:left w:val="double" w:sz="6" w:space="0" w:color="000000"/>
              <w:bottom w:val="nil"/>
              <w:right w:val="single" w:sz="12" w:space="0" w:color="000000"/>
            </w:tcBorders>
          </w:tcPr>
          <w:p w14:paraId="35549433" w14:textId="77777777" w:rsidR="00E96E88" w:rsidRPr="00CD4504" w:rsidRDefault="00E96E88" w:rsidP="009D7920">
            <w:pPr>
              <w:rPr>
                <w:sz w:val="18"/>
                <w:szCs w:val="18"/>
              </w:rPr>
            </w:pPr>
            <w:r w:rsidRPr="00CD4504">
              <w:rPr>
                <w:sz w:val="18"/>
                <w:szCs w:val="18"/>
              </w:rPr>
              <w:t>Array Viewer file</w:t>
            </w:r>
          </w:p>
        </w:tc>
        <w:tc>
          <w:tcPr>
            <w:tcW w:w="2070" w:type="dxa"/>
            <w:tcBorders>
              <w:top w:val="single" w:sz="12" w:space="0" w:color="000000"/>
              <w:left w:val="nil"/>
            </w:tcBorders>
          </w:tcPr>
          <w:p w14:paraId="08C62872" w14:textId="77777777" w:rsidR="00E96E88" w:rsidRPr="00EB5491" w:rsidRDefault="00E96E88" w:rsidP="009D7920">
            <w:pPr>
              <w:rPr>
                <w:b/>
                <w:bCs/>
                <w:sz w:val="18"/>
                <w:szCs w:val="18"/>
              </w:rPr>
            </w:pPr>
            <w:proofErr w:type="spellStart"/>
            <w:r w:rsidRPr="00EB5491">
              <w:rPr>
                <w:b/>
                <w:bCs/>
                <w:sz w:val="18"/>
                <w:szCs w:val="18"/>
              </w:rPr>
              <w:t>graph.npt</w:t>
            </w:r>
            <w:proofErr w:type="spellEnd"/>
          </w:p>
        </w:tc>
        <w:tc>
          <w:tcPr>
            <w:tcW w:w="4860" w:type="dxa"/>
            <w:tcBorders>
              <w:top w:val="single" w:sz="12" w:space="0" w:color="000000"/>
              <w:right w:val="double" w:sz="6" w:space="0" w:color="000000"/>
            </w:tcBorders>
          </w:tcPr>
          <w:p w14:paraId="350A4E91" w14:textId="77777777" w:rsidR="00E96E88" w:rsidRPr="00CD4504" w:rsidRDefault="00E96E88" w:rsidP="009D7920">
            <w:pPr>
              <w:pStyle w:val="Footer"/>
              <w:tabs>
                <w:tab w:val="clear" w:pos="8640"/>
              </w:tabs>
              <w:rPr>
                <w:sz w:val="18"/>
                <w:szCs w:val="18"/>
              </w:rPr>
            </w:pPr>
            <w:r w:rsidRPr="00CD4504">
              <w:rPr>
                <w:sz w:val="18"/>
                <w:szCs w:val="18"/>
              </w:rPr>
              <w:t>File used for turning on constituents for viewing while the model is running</w:t>
            </w:r>
          </w:p>
        </w:tc>
      </w:tr>
      <w:tr w:rsidR="00E96E88" w:rsidRPr="00CD4504" w14:paraId="25E62DFC" w14:textId="77777777" w:rsidTr="009D7920">
        <w:trPr>
          <w:cantSplit/>
          <w:jc w:val="center"/>
        </w:trPr>
        <w:tc>
          <w:tcPr>
            <w:tcW w:w="1908" w:type="dxa"/>
            <w:tcBorders>
              <w:top w:val="single" w:sz="12" w:space="0" w:color="000000"/>
              <w:left w:val="double" w:sz="6" w:space="0" w:color="000000"/>
              <w:bottom w:val="nil"/>
              <w:right w:val="single" w:sz="12" w:space="0" w:color="000000"/>
            </w:tcBorders>
          </w:tcPr>
          <w:p w14:paraId="0C3B9148" w14:textId="77777777" w:rsidR="00E96E88" w:rsidRPr="00CD4504" w:rsidRDefault="00E96E88" w:rsidP="009D7920">
            <w:pPr>
              <w:rPr>
                <w:sz w:val="18"/>
                <w:szCs w:val="18"/>
              </w:rPr>
            </w:pPr>
            <w:r w:rsidRPr="00CD4504">
              <w:rPr>
                <w:sz w:val="18"/>
                <w:szCs w:val="18"/>
              </w:rPr>
              <w:t>Wind sheltering file</w:t>
            </w:r>
          </w:p>
        </w:tc>
        <w:tc>
          <w:tcPr>
            <w:tcW w:w="2070" w:type="dxa"/>
            <w:tcBorders>
              <w:top w:val="single" w:sz="12" w:space="0" w:color="000000"/>
              <w:left w:val="nil"/>
            </w:tcBorders>
          </w:tcPr>
          <w:p w14:paraId="644139C4" w14:textId="77777777" w:rsidR="00E96E88" w:rsidRPr="00EB5491" w:rsidRDefault="00E96E88" w:rsidP="009D7920">
            <w:pPr>
              <w:rPr>
                <w:b/>
                <w:bCs/>
                <w:sz w:val="18"/>
                <w:szCs w:val="18"/>
              </w:rPr>
            </w:pPr>
            <w:proofErr w:type="spellStart"/>
            <w:r w:rsidRPr="00EB5491">
              <w:rPr>
                <w:b/>
                <w:bCs/>
                <w:sz w:val="18"/>
                <w:szCs w:val="18"/>
              </w:rPr>
              <w:t>wsc.npt</w:t>
            </w:r>
            <w:proofErr w:type="spellEnd"/>
          </w:p>
        </w:tc>
        <w:tc>
          <w:tcPr>
            <w:tcW w:w="4860" w:type="dxa"/>
            <w:tcBorders>
              <w:top w:val="single" w:sz="12" w:space="0" w:color="000000"/>
              <w:right w:val="double" w:sz="6" w:space="0" w:color="000000"/>
            </w:tcBorders>
          </w:tcPr>
          <w:p w14:paraId="35520067" w14:textId="77777777" w:rsidR="00E96E88" w:rsidRPr="00CD4504" w:rsidRDefault="00E96E88" w:rsidP="009D7920">
            <w:pPr>
              <w:pStyle w:val="Footer"/>
              <w:tabs>
                <w:tab w:val="clear" w:pos="8640"/>
              </w:tabs>
              <w:rPr>
                <w:sz w:val="18"/>
                <w:szCs w:val="18"/>
              </w:rPr>
            </w:pPr>
            <w:r w:rsidRPr="00CD4504">
              <w:rPr>
                <w:sz w:val="18"/>
                <w:szCs w:val="18"/>
              </w:rPr>
              <w:t>Wind sheltering coefficient for each segment and variable over time</w:t>
            </w:r>
          </w:p>
        </w:tc>
      </w:tr>
      <w:tr w:rsidR="00E96E88" w:rsidRPr="00CD4504" w14:paraId="455D7144" w14:textId="77777777" w:rsidTr="009D7920">
        <w:trPr>
          <w:cantSplit/>
          <w:jc w:val="center"/>
        </w:trPr>
        <w:tc>
          <w:tcPr>
            <w:tcW w:w="1908" w:type="dxa"/>
            <w:tcBorders>
              <w:top w:val="single" w:sz="12" w:space="0" w:color="000000"/>
              <w:left w:val="double" w:sz="6" w:space="0" w:color="000000"/>
              <w:bottom w:val="nil"/>
              <w:right w:val="single" w:sz="12" w:space="0" w:color="000000"/>
            </w:tcBorders>
          </w:tcPr>
          <w:p w14:paraId="0A7EE9BA" w14:textId="77777777" w:rsidR="00E96E88" w:rsidRPr="00CD4504" w:rsidRDefault="00E96E88" w:rsidP="009D7920">
            <w:pPr>
              <w:rPr>
                <w:sz w:val="18"/>
                <w:szCs w:val="18"/>
              </w:rPr>
            </w:pPr>
            <w:r w:rsidRPr="00CD4504">
              <w:rPr>
                <w:sz w:val="18"/>
                <w:szCs w:val="18"/>
              </w:rPr>
              <w:t>Shade file</w:t>
            </w:r>
          </w:p>
        </w:tc>
        <w:tc>
          <w:tcPr>
            <w:tcW w:w="2070" w:type="dxa"/>
            <w:tcBorders>
              <w:top w:val="single" w:sz="12" w:space="0" w:color="000000"/>
              <w:left w:val="nil"/>
            </w:tcBorders>
          </w:tcPr>
          <w:p w14:paraId="41D93B7E" w14:textId="77777777" w:rsidR="00E96E88" w:rsidRPr="00EB5491" w:rsidRDefault="00E96E88" w:rsidP="009D7920">
            <w:pPr>
              <w:rPr>
                <w:b/>
                <w:bCs/>
                <w:sz w:val="18"/>
                <w:szCs w:val="18"/>
              </w:rPr>
            </w:pPr>
            <w:proofErr w:type="spellStart"/>
            <w:r w:rsidRPr="00EB5491">
              <w:rPr>
                <w:b/>
                <w:bCs/>
                <w:sz w:val="18"/>
                <w:szCs w:val="18"/>
              </w:rPr>
              <w:t>shade.npt</w:t>
            </w:r>
            <w:proofErr w:type="spellEnd"/>
          </w:p>
        </w:tc>
        <w:tc>
          <w:tcPr>
            <w:tcW w:w="4860" w:type="dxa"/>
            <w:tcBorders>
              <w:top w:val="single" w:sz="12" w:space="0" w:color="000000"/>
              <w:right w:val="double" w:sz="6" w:space="0" w:color="000000"/>
            </w:tcBorders>
          </w:tcPr>
          <w:p w14:paraId="45CC3015" w14:textId="77777777" w:rsidR="00E96E88" w:rsidRPr="00CD4504" w:rsidRDefault="00E96E88" w:rsidP="009D7920">
            <w:pPr>
              <w:pStyle w:val="Footer"/>
              <w:tabs>
                <w:tab w:val="clear" w:pos="8640"/>
              </w:tabs>
              <w:rPr>
                <w:sz w:val="18"/>
                <w:szCs w:val="18"/>
              </w:rPr>
            </w:pPr>
            <w:r w:rsidRPr="00CD4504">
              <w:rPr>
                <w:sz w:val="18"/>
                <w:szCs w:val="18"/>
              </w:rPr>
              <w:t>Shade file for characterizing vegetative and topographic shade or static shade values</w:t>
            </w:r>
          </w:p>
        </w:tc>
      </w:tr>
      <w:tr w:rsidR="00E96E88" w:rsidRPr="00CD4504" w14:paraId="6389C885" w14:textId="77777777" w:rsidTr="009D7920">
        <w:trPr>
          <w:cantSplit/>
          <w:jc w:val="center"/>
        </w:trPr>
        <w:tc>
          <w:tcPr>
            <w:tcW w:w="1908" w:type="dxa"/>
            <w:tcBorders>
              <w:top w:val="single" w:sz="12" w:space="0" w:color="000000"/>
              <w:left w:val="double" w:sz="6" w:space="0" w:color="000000"/>
              <w:bottom w:val="nil"/>
              <w:right w:val="single" w:sz="12" w:space="0" w:color="000000"/>
            </w:tcBorders>
            <w:vAlign w:val="center"/>
          </w:tcPr>
          <w:p w14:paraId="2CCF1D2A" w14:textId="77777777" w:rsidR="00E96E88" w:rsidRPr="00CD4504" w:rsidRDefault="00E96E88" w:rsidP="009D7920">
            <w:pPr>
              <w:rPr>
                <w:sz w:val="18"/>
                <w:szCs w:val="18"/>
              </w:rPr>
            </w:pPr>
            <w:r w:rsidRPr="00CD4504">
              <w:rPr>
                <w:sz w:val="18"/>
                <w:szCs w:val="18"/>
              </w:rPr>
              <w:t>Aerator input file</w:t>
            </w:r>
          </w:p>
        </w:tc>
        <w:tc>
          <w:tcPr>
            <w:tcW w:w="2070" w:type="dxa"/>
            <w:tcBorders>
              <w:top w:val="single" w:sz="12" w:space="0" w:color="000000"/>
              <w:left w:val="nil"/>
            </w:tcBorders>
            <w:vAlign w:val="center"/>
          </w:tcPr>
          <w:p w14:paraId="209E9779" w14:textId="77777777" w:rsidR="00E96E88" w:rsidRPr="00EB5491" w:rsidRDefault="00E96E88" w:rsidP="009D7920">
            <w:pPr>
              <w:rPr>
                <w:b/>
                <w:bCs/>
                <w:sz w:val="18"/>
                <w:szCs w:val="18"/>
              </w:rPr>
            </w:pPr>
            <w:r w:rsidRPr="00EB5491">
              <w:rPr>
                <w:b/>
                <w:bCs/>
                <w:sz w:val="18"/>
                <w:szCs w:val="18"/>
              </w:rPr>
              <w:t>w2_aerate.npt</w:t>
            </w:r>
          </w:p>
        </w:tc>
        <w:tc>
          <w:tcPr>
            <w:tcW w:w="4860" w:type="dxa"/>
            <w:tcBorders>
              <w:top w:val="single" w:sz="12" w:space="0" w:color="000000"/>
              <w:right w:val="double" w:sz="6" w:space="0" w:color="000000"/>
            </w:tcBorders>
            <w:vAlign w:val="center"/>
          </w:tcPr>
          <w:p w14:paraId="7F25ADCF" w14:textId="77777777" w:rsidR="00E96E88" w:rsidRPr="00CD4504" w:rsidRDefault="00E96E88" w:rsidP="009D7920">
            <w:pPr>
              <w:rPr>
                <w:sz w:val="18"/>
                <w:szCs w:val="18"/>
              </w:rPr>
            </w:pPr>
            <w:r w:rsidRPr="00CD4504">
              <w:rPr>
                <w:sz w:val="18"/>
                <w:szCs w:val="18"/>
              </w:rPr>
              <w:t>Input parameters for using aerator feature</w:t>
            </w:r>
          </w:p>
        </w:tc>
      </w:tr>
      <w:tr w:rsidR="00E96E88" w:rsidRPr="00CD4504" w14:paraId="0653E4EC" w14:textId="77777777" w:rsidTr="009D7920">
        <w:trPr>
          <w:cantSplit/>
          <w:jc w:val="center"/>
        </w:trPr>
        <w:tc>
          <w:tcPr>
            <w:tcW w:w="1908" w:type="dxa"/>
            <w:tcBorders>
              <w:top w:val="single" w:sz="12" w:space="0" w:color="000000"/>
              <w:left w:val="double" w:sz="6" w:space="0" w:color="000000"/>
              <w:bottom w:val="nil"/>
              <w:right w:val="single" w:sz="12" w:space="0" w:color="000000"/>
            </w:tcBorders>
            <w:vAlign w:val="center"/>
          </w:tcPr>
          <w:p w14:paraId="37DE8CEE" w14:textId="77777777" w:rsidR="00E96E88" w:rsidRPr="00CD4504" w:rsidRDefault="00E96E88" w:rsidP="009D7920">
            <w:pPr>
              <w:rPr>
                <w:sz w:val="18"/>
                <w:szCs w:val="18"/>
              </w:rPr>
            </w:pPr>
            <w:r w:rsidRPr="00CD4504">
              <w:rPr>
                <w:sz w:val="18"/>
                <w:szCs w:val="18"/>
              </w:rPr>
              <w:t xml:space="preserve">Environmental Performance Criteria </w:t>
            </w:r>
          </w:p>
          <w:p w14:paraId="6FD14E8A" w14:textId="77777777" w:rsidR="00E96E88" w:rsidRPr="00CD4504" w:rsidRDefault="00E96E88" w:rsidP="009D7920">
            <w:pPr>
              <w:rPr>
                <w:sz w:val="18"/>
                <w:szCs w:val="18"/>
              </w:rPr>
            </w:pPr>
            <w:r w:rsidRPr="00CD4504">
              <w:rPr>
                <w:sz w:val="18"/>
                <w:szCs w:val="18"/>
              </w:rPr>
              <w:t>Input File</w:t>
            </w:r>
          </w:p>
        </w:tc>
        <w:tc>
          <w:tcPr>
            <w:tcW w:w="2070" w:type="dxa"/>
            <w:tcBorders>
              <w:top w:val="single" w:sz="12" w:space="0" w:color="000000"/>
              <w:left w:val="nil"/>
            </w:tcBorders>
            <w:vAlign w:val="center"/>
          </w:tcPr>
          <w:p w14:paraId="4BBEFA4B" w14:textId="77777777" w:rsidR="00E96E88" w:rsidRPr="00EB5491" w:rsidRDefault="00E96E88" w:rsidP="009D7920">
            <w:pPr>
              <w:rPr>
                <w:b/>
                <w:bCs/>
                <w:sz w:val="18"/>
                <w:szCs w:val="18"/>
              </w:rPr>
            </w:pPr>
            <w:r w:rsidRPr="00EB5491">
              <w:rPr>
                <w:b/>
                <w:bCs/>
                <w:sz w:val="18"/>
                <w:szCs w:val="18"/>
              </w:rPr>
              <w:t>w2_envirprf.npt</w:t>
            </w:r>
          </w:p>
        </w:tc>
        <w:tc>
          <w:tcPr>
            <w:tcW w:w="4860" w:type="dxa"/>
            <w:tcBorders>
              <w:top w:val="single" w:sz="12" w:space="0" w:color="000000"/>
              <w:right w:val="double" w:sz="6" w:space="0" w:color="000000"/>
            </w:tcBorders>
            <w:vAlign w:val="center"/>
          </w:tcPr>
          <w:p w14:paraId="7894FA51" w14:textId="77777777" w:rsidR="00E96E88" w:rsidRPr="00CD4504" w:rsidRDefault="00E96E88" w:rsidP="009D7920">
            <w:pPr>
              <w:rPr>
                <w:sz w:val="18"/>
                <w:szCs w:val="18"/>
              </w:rPr>
            </w:pPr>
            <w:r w:rsidRPr="00CD4504">
              <w:rPr>
                <w:sz w:val="18"/>
                <w:szCs w:val="18"/>
              </w:rPr>
              <w:t>Input parameters for specifying environmental performance criteria</w:t>
            </w:r>
          </w:p>
        </w:tc>
      </w:tr>
      <w:tr w:rsidR="00E96E88" w:rsidRPr="00CD4504" w14:paraId="693802DA" w14:textId="77777777" w:rsidTr="009D7920">
        <w:trPr>
          <w:cantSplit/>
          <w:jc w:val="center"/>
        </w:trPr>
        <w:tc>
          <w:tcPr>
            <w:tcW w:w="1908" w:type="dxa"/>
            <w:tcBorders>
              <w:top w:val="single" w:sz="12" w:space="0" w:color="000000"/>
              <w:left w:val="double" w:sz="6" w:space="0" w:color="000000"/>
              <w:bottom w:val="nil"/>
              <w:right w:val="single" w:sz="12" w:space="0" w:color="000000"/>
            </w:tcBorders>
            <w:vAlign w:val="center"/>
          </w:tcPr>
          <w:p w14:paraId="5B81F000" w14:textId="77777777" w:rsidR="00E96E88" w:rsidRPr="00CD4504" w:rsidRDefault="00E96E88" w:rsidP="009D7920">
            <w:pPr>
              <w:rPr>
                <w:sz w:val="18"/>
                <w:szCs w:val="18"/>
              </w:rPr>
            </w:pPr>
            <w:r w:rsidRPr="00CD4504">
              <w:rPr>
                <w:sz w:val="18"/>
                <w:szCs w:val="18"/>
              </w:rPr>
              <w:t>Habitat volume input file</w:t>
            </w:r>
          </w:p>
        </w:tc>
        <w:tc>
          <w:tcPr>
            <w:tcW w:w="2070" w:type="dxa"/>
            <w:tcBorders>
              <w:top w:val="single" w:sz="12" w:space="0" w:color="000000"/>
              <w:left w:val="nil"/>
            </w:tcBorders>
            <w:vAlign w:val="center"/>
          </w:tcPr>
          <w:p w14:paraId="22E107AB" w14:textId="77777777" w:rsidR="00E96E88" w:rsidRPr="00EB5491" w:rsidRDefault="00E96E88" w:rsidP="009D7920">
            <w:pPr>
              <w:rPr>
                <w:b/>
                <w:bCs/>
                <w:sz w:val="18"/>
                <w:szCs w:val="18"/>
              </w:rPr>
            </w:pPr>
            <w:r w:rsidRPr="00EB5491">
              <w:rPr>
                <w:b/>
                <w:bCs/>
                <w:sz w:val="18"/>
                <w:szCs w:val="18"/>
              </w:rPr>
              <w:t>w2_habitat.npt</w:t>
            </w:r>
          </w:p>
        </w:tc>
        <w:tc>
          <w:tcPr>
            <w:tcW w:w="4860" w:type="dxa"/>
            <w:tcBorders>
              <w:top w:val="single" w:sz="12" w:space="0" w:color="000000"/>
              <w:right w:val="double" w:sz="6" w:space="0" w:color="000000"/>
            </w:tcBorders>
            <w:vAlign w:val="center"/>
          </w:tcPr>
          <w:p w14:paraId="2DEFF287" w14:textId="77777777" w:rsidR="00E96E88" w:rsidRPr="00CD4504" w:rsidRDefault="00E96E88" w:rsidP="009D7920">
            <w:pPr>
              <w:rPr>
                <w:sz w:val="18"/>
                <w:szCs w:val="18"/>
              </w:rPr>
            </w:pPr>
            <w:r w:rsidRPr="00CD4504">
              <w:rPr>
                <w:sz w:val="18"/>
                <w:szCs w:val="18"/>
              </w:rPr>
              <w:t>Input parameters for calculating habitat volumes</w:t>
            </w:r>
          </w:p>
        </w:tc>
      </w:tr>
      <w:tr w:rsidR="00E96E88" w:rsidRPr="00CD4504" w14:paraId="6B24E9C3" w14:textId="77777777" w:rsidTr="009D7920">
        <w:trPr>
          <w:cantSplit/>
          <w:jc w:val="center"/>
        </w:trPr>
        <w:tc>
          <w:tcPr>
            <w:tcW w:w="1908" w:type="dxa"/>
            <w:tcBorders>
              <w:top w:val="single" w:sz="12" w:space="0" w:color="000000"/>
              <w:left w:val="double" w:sz="6" w:space="0" w:color="000000"/>
              <w:bottom w:val="nil"/>
              <w:right w:val="single" w:sz="12" w:space="0" w:color="000000"/>
            </w:tcBorders>
            <w:vAlign w:val="center"/>
          </w:tcPr>
          <w:p w14:paraId="24D24EEC" w14:textId="77777777" w:rsidR="00E96E88" w:rsidRPr="00CD4504" w:rsidRDefault="00E96E88" w:rsidP="009D7920">
            <w:pPr>
              <w:rPr>
                <w:sz w:val="18"/>
                <w:szCs w:val="18"/>
              </w:rPr>
            </w:pPr>
            <w:r w:rsidRPr="00CD4504">
              <w:rPr>
                <w:sz w:val="18"/>
                <w:szCs w:val="18"/>
              </w:rPr>
              <w:t>Selective withdrawal input file</w:t>
            </w:r>
          </w:p>
        </w:tc>
        <w:tc>
          <w:tcPr>
            <w:tcW w:w="2070" w:type="dxa"/>
            <w:tcBorders>
              <w:top w:val="single" w:sz="12" w:space="0" w:color="000000"/>
              <w:left w:val="nil"/>
            </w:tcBorders>
            <w:vAlign w:val="center"/>
          </w:tcPr>
          <w:p w14:paraId="332A7287" w14:textId="77777777" w:rsidR="00E96E88" w:rsidRPr="00EB5491" w:rsidRDefault="00E96E88" w:rsidP="009D7920">
            <w:pPr>
              <w:rPr>
                <w:b/>
                <w:bCs/>
                <w:sz w:val="18"/>
                <w:szCs w:val="18"/>
              </w:rPr>
            </w:pPr>
            <w:r w:rsidRPr="00EB5491">
              <w:rPr>
                <w:b/>
                <w:bCs/>
                <w:sz w:val="18"/>
                <w:szCs w:val="18"/>
              </w:rPr>
              <w:t>w2_selective.npt</w:t>
            </w:r>
          </w:p>
        </w:tc>
        <w:tc>
          <w:tcPr>
            <w:tcW w:w="4860" w:type="dxa"/>
            <w:tcBorders>
              <w:top w:val="single" w:sz="12" w:space="0" w:color="000000"/>
              <w:right w:val="double" w:sz="6" w:space="0" w:color="000000"/>
            </w:tcBorders>
            <w:vAlign w:val="center"/>
          </w:tcPr>
          <w:p w14:paraId="7E7860C2" w14:textId="77777777" w:rsidR="00E96E88" w:rsidRPr="00CD4504" w:rsidRDefault="00E96E88" w:rsidP="009D7920">
            <w:pPr>
              <w:rPr>
                <w:sz w:val="18"/>
                <w:szCs w:val="18"/>
              </w:rPr>
            </w:pPr>
            <w:r w:rsidRPr="00CD4504">
              <w:rPr>
                <w:sz w:val="18"/>
                <w:szCs w:val="18"/>
              </w:rPr>
              <w:t>Input parameters for selective withdrawal feature</w:t>
            </w:r>
          </w:p>
        </w:tc>
      </w:tr>
      <w:tr w:rsidR="00E96E88" w:rsidRPr="00CD4504" w14:paraId="4D64D4CF" w14:textId="77777777" w:rsidTr="009D7920">
        <w:trPr>
          <w:cantSplit/>
          <w:jc w:val="center"/>
        </w:trPr>
        <w:tc>
          <w:tcPr>
            <w:tcW w:w="1908" w:type="dxa"/>
            <w:vMerge w:val="restart"/>
            <w:tcBorders>
              <w:top w:val="single" w:sz="12" w:space="0" w:color="auto"/>
              <w:left w:val="double" w:sz="6" w:space="0" w:color="000000"/>
              <w:right w:val="single" w:sz="12" w:space="0" w:color="000000"/>
            </w:tcBorders>
          </w:tcPr>
          <w:p w14:paraId="0228BE47" w14:textId="4064ACA8" w:rsidR="00E96E88" w:rsidRPr="00CD4504" w:rsidRDefault="0008361E" w:rsidP="009D7920">
            <w:pPr>
              <w:rPr>
                <w:sz w:val="18"/>
                <w:szCs w:val="18"/>
              </w:rPr>
            </w:pPr>
            <w:r>
              <w:rPr>
                <w:sz w:val="18"/>
                <w:szCs w:val="18"/>
              </w:rPr>
              <w:t>B</w:t>
            </w:r>
            <w:r w:rsidR="00E96E88" w:rsidRPr="00CD4504">
              <w:rPr>
                <w:sz w:val="18"/>
                <w:szCs w:val="18"/>
              </w:rPr>
              <w:t>ranch inflow files</w:t>
            </w:r>
          </w:p>
        </w:tc>
        <w:tc>
          <w:tcPr>
            <w:tcW w:w="2070" w:type="dxa"/>
            <w:tcBorders>
              <w:top w:val="single" w:sz="12" w:space="0" w:color="auto"/>
              <w:left w:val="nil"/>
            </w:tcBorders>
          </w:tcPr>
          <w:p w14:paraId="70185493" w14:textId="77777777" w:rsidR="00E96E88" w:rsidRPr="00EB5491" w:rsidRDefault="00E96E88" w:rsidP="009D7920">
            <w:pPr>
              <w:rPr>
                <w:b/>
                <w:bCs/>
                <w:sz w:val="18"/>
                <w:szCs w:val="18"/>
              </w:rPr>
            </w:pPr>
            <w:r w:rsidRPr="00EB5491">
              <w:rPr>
                <w:b/>
                <w:bCs/>
                <w:sz w:val="18"/>
                <w:szCs w:val="18"/>
              </w:rPr>
              <w:t>qin_br8.npt</w:t>
            </w:r>
          </w:p>
        </w:tc>
        <w:tc>
          <w:tcPr>
            <w:tcW w:w="4860" w:type="dxa"/>
            <w:tcBorders>
              <w:top w:val="single" w:sz="12" w:space="0" w:color="auto"/>
              <w:right w:val="double" w:sz="6" w:space="0" w:color="000000"/>
            </w:tcBorders>
          </w:tcPr>
          <w:p w14:paraId="707180BD" w14:textId="77777777" w:rsidR="00E96E88" w:rsidRPr="00CD4504" w:rsidRDefault="00E96E88" w:rsidP="009D7920">
            <w:pPr>
              <w:rPr>
                <w:sz w:val="18"/>
                <w:szCs w:val="18"/>
              </w:rPr>
            </w:pPr>
            <w:r w:rsidRPr="00CD4504">
              <w:rPr>
                <w:sz w:val="18"/>
                <w:szCs w:val="18"/>
              </w:rPr>
              <w:t>Flow rate file for branch 1 inflow</w:t>
            </w:r>
          </w:p>
        </w:tc>
      </w:tr>
      <w:tr w:rsidR="00E96E88" w:rsidRPr="00CD4504" w14:paraId="123D8FEC" w14:textId="77777777" w:rsidTr="009D7920">
        <w:trPr>
          <w:cantSplit/>
          <w:jc w:val="center"/>
        </w:trPr>
        <w:tc>
          <w:tcPr>
            <w:tcW w:w="1908" w:type="dxa"/>
            <w:vMerge/>
            <w:tcBorders>
              <w:left w:val="double" w:sz="6" w:space="0" w:color="000000"/>
              <w:right w:val="single" w:sz="12" w:space="0" w:color="000000"/>
            </w:tcBorders>
          </w:tcPr>
          <w:p w14:paraId="3044F6AC" w14:textId="77777777" w:rsidR="00E96E88" w:rsidRPr="00CD4504" w:rsidRDefault="00E96E88" w:rsidP="009D7920">
            <w:pPr>
              <w:rPr>
                <w:sz w:val="18"/>
                <w:szCs w:val="18"/>
              </w:rPr>
            </w:pPr>
          </w:p>
        </w:tc>
        <w:tc>
          <w:tcPr>
            <w:tcW w:w="2070" w:type="dxa"/>
            <w:tcBorders>
              <w:left w:val="nil"/>
            </w:tcBorders>
          </w:tcPr>
          <w:p w14:paraId="60B7E66B" w14:textId="77777777" w:rsidR="00E96E88" w:rsidRPr="00EB5491" w:rsidRDefault="00E96E88" w:rsidP="009D7920">
            <w:pPr>
              <w:rPr>
                <w:b/>
                <w:bCs/>
                <w:sz w:val="18"/>
                <w:szCs w:val="18"/>
              </w:rPr>
            </w:pPr>
            <w:r w:rsidRPr="00EB5491">
              <w:rPr>
                <w:b/>
                <w:bCs/>
                <w:sz w:val="18"/>
                <w:szCs w:val="18"/>
              </w:rPr>
              <w:t>tin_br8.npt</w:t>
            </w:r>
          </w:p>
        </w:tc>
        <w:tc>
          <w:tcPr>
            <w:tcW w:w="4860" w:type="dxa"/>
            <w:tcBorders>
              <w:right w:val="double" w:sz="6" w:space="0" w:color="000000"/>
            </w:tcBorders>
          </w:tcPr>
          <w:p w14:paraId="0A0F9115" w14:textId="77777777" w:rsidR="00E96E88" w:rsidRPr="00CD4504" w:rsidRDefault="00E96E88" w:rsidP="009D7920">
            <w:pPr>
              <w:rPr>
                <w:sz w:val="18"/>
                <w:szCs w:val="18"/>
              </w:rPr>
            </w:pPr>
            <w:r w:rsidRPr="00CD4504">
              <w:rPr>
                <w:sz w:val="18"/>
                <w:szCs w:val="18"/>
              </w:rPr>
              <w:t>Temperature file for branch 1 inflow</w:t>
            </w:r>
          </w:p>
        </w:tc>
      </w:tr>
      <w:tr w:rsidR="00E96E88" w:rsidRPr="00CD4504" w14:paraId="02B1DD15" w14:textId="77777777" w:rsidTr="009D7920">
        <w:trPr>
          <w:cantSplit/>
          <w:jc w:val="center"/>
        </w:trPr>
        <w:tc>
          <w:tcPr>
            <w:tcW w:w="1908" w:type="dxa"/>
            <w:vMerge/>
            <w:tcBorders>
              <w:left w:val="double" w:sz="6" w:space="0" w:color="000000"/>
              <w:bottom w:val="single" w:sz="4" w:space="0" w:color="auto"/>
              <w:right w:val="single" w:sz="12" w:space="0" w:color="000000"/>
            </w:tcBorders>
          </w:tcPr>
          <w:p w14:paraId="5EC71A8A" w14:textId="77777777" w:rsidR="00E96E88" w:rsidRPr="00CD4504" w:rsidRDefault="00E96E88" w:rsidP="009D7920">
            <w:pPr>
              <w:rPr>
                <w:sz w:val="18"/>
                <w:szCs w:val="18"/>
              </w:rPr>
            </w:pPr>
          </w:p>
        </w:tc>
        <w:tc>
          <w:tcPr>
            <w:tcW w:w="2070" w:type="dxa"/>
            <w:tcBorders>
              <w:left w:val="nil"/>
              <w:bottom w:val="single" w:sz="4" w:space="0" w:color="auto"/>
            </w:tcBorders>
          </w:tcPr>
          <w:p w14:paraId="1751F6C1" w14:textId="77777777" w:rsidR="00E96E88" w:rsidRPr="00EB5491" w:rsidRDefault="00E96E88" w:rsidP="009D7920">
            <w:pPr>
              <w:rPr>
                <w:b/>
                <w:bCs/>
                <w:sz w:val="18"/>
                <w:szCs w:val="18"/>
              </w:rPr>
            </w:pPr>
            <w:r w:rsidRPr="00EB5491">
              <w:rPr>
                <w:b/>
                <w:bCs/>
                <w:sz w:val="18"/>
                <w:szCs w:val="18"/>
              </w:rPr>
              <w:t>cin_br8.npt</w:t>
            </w:r>
          </w:p>
        </w:tc>
        <w:tc>
          <w:tcPr>
            <w:tcW w:w="4860" w:type="dxa"/>
            <w:tcBorders>
              <w:bottom w:val="single" w:sz="4" w:space="0" w:color="auto"/>
              <w:right w:val="double" w:sz="6" w:space="0" w:color="000000"/>
            </w:tcBorders>
          </w:tcPr>
          <w:p w14:paraId="3E73FCB1" w14:textId="77777777" w:rsidR="00E96E88" w:rsidRPr="00CD4504" w:rsidRDefault="00E96E88" w:rsidP="009D7920">
            <w:pPr>
              <w:rPr>
                <w:sz w:val="18"/>
                <w:szCs w:val="18"/>
              </w:rPr>
            </w:pPr>
            <w:r w:rsidRPr="00CD4504">
              <w:rPr>
                <w:sz w:val="18"/>
                <w:szCs w:val="18"/>
              </w:rPr>
              <w:t>Concentration file for branch 1 inflow</w:t>
            </w:r>
          </w:p>
        </w:tc>
      </w:tr>
      <w:tr w:rsidR="00E96E88" w:rsidRPr="00CD4504" w14:paraId="3249F72B" w14:textId="77777777" w:rsidTr="009D7920">
        <w:trPr>
          <w:cantSplit/>
          <w:jc w:val="center"/>
        </w:trPr>
        <w:tc>
          <w:tcPr>
            <w:tcW w:w="1908" w:type="dxa"/>
            <w:vMerge w:val="restart"/>
            <w:tcBorders>
              <w:top w:val="nil"/>
              <w:left w:val="double" w:sz="6" w:space="0" w:color="000000"/>
              <w:bottom w:val="nil"/>
              <w:right w:val="single" w:sz="12" w:space="0" w:color="000000"/>
            </w:tcBorders>
          </w:tcPr>
          <w:p w14:paraId="7C7B2CBE" w14:textId="71408737" w:rsidR="00E96E88" w:rsidRPr="00CD4504" w:rsidRDefault="0008361E" w:rsidP="009D7920">
            <w:pPr>
              <w:rPr>
                <w:sz w:val="18"/>
                <w:szCs w:val="18"/>
              </w:rPr>
            </w:pPr>
            <w:r>
              <w:rPr>
                <w:sz w:val="18"/>
                <w:szCs w:val="18"/>
              </w:rPr>
              <w:t>T</w:t>
            </w:r>
            <w:r w:rsidR="00E96E88" w:rsidRPr="00CD4504">
              <w:rPr>
                <w:sz w:val="18"/>
                <w:szCs w:val="18"/>
              </w:rPr>
              <w:t>ributary files</w:t>
            </w:r>
          </w:p>
        </w:tc>
        <w:tc>
          <w:tcPr>
            <w:tcW w:w="2070" w:type="dxa"/>
            <w:tcBorders>
              <w:top w:val="nil"/>
              <w:left w:val="nil"/>
              <w:bottom w:val="nil"/>
              <w:right w:val="single" w:sz="4" w:space="0" w:color="auto"/>
            </w:tcBorders>
          </w:tcPr>
          <w:p w14:paraId="1C70651F" w14:textId="77777777" w:rsidR="00E96E88" w:rsidRPr="00EB5491" w:rsidRDefault="00E96E88" w:rsidP="009D7920">
            <w:pPr>
              <w:rPr>
                <w:b/>
                <w:bCs/>
                <w:sz w:val="18"/>
                <w:szCs w:val="18"/>
              </w:rPr>
            </w:pPr>
            <w:r w:rsidRPr="00EB5491">
              <w:rPr>
                <w:b/>
                <w:bCs/>
                <w:sz w:val="18"/>
                <w:szCs w:val="18"/>
              </w:rPr>
              <w:t>Hangq01.npt</w:t>
            </w:r>
          </w:p>
          <w:p w14:paraId="1EE416A1" w14:textId="77777777" w:rsidR="00E96E88" w:rsidRPr="00EB5491" w:rsidRDefault="00E96E88" w:rsidP="009D7920">
            <w:pPr>
              <w:rPr>
                <w:b/>
                <w:bCs/>
                <w:sz w:val="18"/>
                <w:szCs w:val="18"/>
              </w:rPr>
            </w:pPr>
            <w:r w:rsidRPr="00EB5491">
              <w:rPr>
                <w:b/>
                <w:bCs/>
                <w:sz w:val="18"/>
                <w:szCs w:val="18"/>
              </w:rPr>
              <w:t>SPKwwtpq01.npt</w:t>
            </w:r>
          </w:p>
        </w:tc>
        <w:tc>
          <w:tcPr>
            <w:tcW w:w="4860" w:type="dxa"/>
            <w:tcBorders>
              <w:top w:val="nil"/>
              <w:left w:val="nil"/>
              <w:bottom w:val="nil"/>
              <w:right w:val="double" w:sz="6" w:space="0" w:color="000000"/>
            </w:tcBorders>
          </w:tcPr>
          <w:p w14:paraId="2F44D317" w14:textId="77777777" w:rsidR="00E96E88" w:rsidRPr="00CD4504" w:rsidRDefault="00E96E88" w:rsidP="009D7920">
            <w:pPr>
              <w:rPr>
                <w:sz w:val="18"/>
                <w:szCs w:val="18"/>
              </w:rPr>
            </w:pPr>
            <w:r w:rsidRPr="00CD4504">
              <w:rPr>
                <w:sz w:val="18"/>
                <w:szCs w:val="18"/>
              </w:rPr>
              <w:t>Flow rate file for tributary 1 (Hangman Creek)</w:t>
            </w:r>
          </w:p>
          <w:p w14:paraId="7E62E075" w14:textId="77777777" w:rsidR="00E96E88" w:rsidRPr="00CD4504" w:rsidRDefault="00E96E88" w:rsidP="009D7920">
            <w:pPr>
              <w:rPr>
                <w:sz w:val="18"/>
                <w:szCs w:val="18"/>
              </w:rPr>
            </w:pPr>
            <w:r w:rsidRPr="00CD4504">
              <w:rPr>
                <w:sz w:val="18"/>
                <w:szCs w:val="18"/>
              </w:rPr>
              <w:t xml:space="preserve">Flow rate file for tributary 2 (Spokane </w:t>
            </w:r>
            <w:proofErr w:type="spellStart"/>
            <w:r w:rsidRPr="00CD4504">
              <w:rPr>
                <w:sz w:val="18"/>
                <w:szCs w:val="18"/>
              </w:rPr>
              <w:t>wtp</w:t>
            </w:r>
            <w:proofErr w:type="spellEnd"/>
            <w:r w:rsidRPr="00CD4504">
              <w:rPr>
                <w:sz w:val="18"/>
                <w:szCs w:val="18"/>
              </w:rPr>
              <w:t>)</w:t>
            </w:r>
          </w:p>
        </w:tc>
      </w:tr>
      <w:tr w:rsidR="00E96E88" w:rsidRPr="00CD4504" w14:paraId="0ECBAFBC" w14:textId="77777777" w:rsidTr="009D7920">
        <w:trPr>
          <w:cantSplit/>
          <w:jc w:val="center"/>
        </w:trPr>
        <w:tc>
          <w:tcPr>
            <w:tcW w:w="1908" w:type="dxa"/>
            <w:vMerge/>
            <w:tcBorders>
              <w:top w:val="nil"/>
              <w:left w:val="double" w:sz="6" w:space="0" w:color="000000"/>
              <w:bottom w:val="nil"/>
              <w:right w:val="single" w:sz="12" w:space="0" w:color="000000"/>
            </w:tcBorders>
          </w:tcPr>
          <w:p w14:paraId="5A9C0077" w14:textId="77777777" w:rsidR="00E96E88" w:rsidRPr="00CD4504" w:rsidRDefault="00E96E88" w:rsidP="009D7920">
            <w:pPr>
              <w:rPr>
                <w:sz w:val="18"/>
                <w:szCs w:val="18"/>
              </w:rPr>
            </w:pPr>
          </w:p>
        </w:tc>
        <w:tc>
          <w:tcPr>
            <w:tcW w:w="2070" w:type="dxa"/>
            <w:tcBorders>
              <w:top w:val="single" w:sz="4" w:space="0" w:color="auto"/>
              <w:left w:val="nil"/>
              <w:bottom w:val="single" w:sz="4" w:space="0" w:color="auto"/>
              <w:right w:val="single" w:sz="4" w:space="0" w:color="auto"/>
            </w:tcBorders>
          </w:tcPr>
          <w:p w14:paraId="2DCAB8E3" w14:textId="77777777" w:rsidR="00E96E88" w:rsidRPr="00EB5491" w:rsidRDefault="00E96E88" w:rsidP="009D7920">
            <w:pPr>
              <w:rPr>
                <w:b/>
                <w:bCs/>
                <w:sz w:val="18"/>
                <w:szCs w:val="18"/>
              </w:rPr>
            </w:pPr>
            <w:r w:rsidRPr="00EB5491">
              <w:rPr>
                <w:b/>
                <w:bCs/>
                <w:sz w:val="18"/>
                <w:szCs w:val="18"/>
              </w:rPr>
              <w:t>hangT01.npt</w:t>
            </w:r>
          </w:p>
          <w:p w14:paraId="5523A645" w14:textId="77777777" w:rsidR="00E96E88" w:rsidRPr="00EB5491" w:rsidRDefault="00E96E88" w:rsidP="009D7920">
            <w:pPr>
              <w:rPr>
                <w:b/>
                <w:bCs/>
                <w:sz w:val="18"/>
                <w:szCs w:val="18"/>
              </w:rPr>
            </w:pPr>
            <w:r w:rsidRPr="00EB5491">
              <w:rPr>
                <w:b/>
                <w:bCs/>
                <w:sz w:val="18"/>
                <w:szCs w:val="18"/>
              </w:rPr>
              <w:t>SPKwwtpt01.npt</w:t>
            </w:r>
          </w:p>
        </w:tc>
        <w:tc>
          <w:tcPr>
            <w:tcW w:w="4860" w:type="dxa"/>
            <w:tcBorders>
              <w:top w:val="single" w:sz="4" w:space="0" w:color="auto"/>
              <w:left w:val="nil"/>
              <w:bottom w:val="single" w:sz="4" w:space="0" w:color="auto"/>
              <w:right w:val="double" w:sz="6" w:space="0" w:color="000000"/>
            </w:tcBorders>
          </w:tcPr>
          <w:p w14:paraId="53AE7BAF" w14:textId="77777777" w:rsidR="00E96E88" w:rsidRPr="00CD4504" w:rsidRDefault="00E96E88" w:rsidP="009D7920">
            <w:pPr>
              <w:rPr>
                <w:sz w:val="18"/>
                <w:szCs w:val="18"/>
              </w:rPr>
            </w:pPr>
            <w:r w:rsidRPr="00CD4504">
              <w:rPr>
                <w:sz w:val="18"/>
                <w:szCs w:val="18"/>
              </w:rPr>
              <w:t>Temperature file for tributary 1</w:t>
            </w:r>
          </w:p>
          <w:p w14:paraId="67CBC183" w14:textId="77777777" w:rsidR="00E96E88" w:rsidRPr="00CD4504" w:rsidRDefault="00E96E88" w:rsidP="009D7920">
            <w:pPr>
              <w:rPr>
                <w:sz w:val="18"/>
                <w:szCs w:val="18"/>
              </w:rPr>
            </w:pPr>
            <w:r w:rsidRPr="00CD4504">
              <w:rPr>
                <w:sz w:val="18"/>
                <w:szCs w:val="18"/>
              </w:rPr>
              <w:t>Temperature file for tributary 2</w:t>
            </w:r>
          </w:p>
        </w:tc>
      </w:tr>
      <w:tr w:rsidR="00E96E88" w:rsidRPr="00CD4504" w14:paraId="68EF7AC3" w14:textId="77777777" w:rsidTr="009D7920">
        <w:trPr>
          <w:cantSplit/>
          <w:jc w:val="center"/>
        </w:trPr>
        <w:tc>
          <w:tcPr>
            <w:tcW w:w="1908" w:type="dxa"/>
            <w:vMerge/>
            <w:tcBorders>
              <w:top w:val="nil"/>
              <w:left w:val="double" w:sz="6" w:space="0" w:color="000000"/>
              <w:bottom w:val="single" w:sz="12" w:space="0" w:color="auto"/>
              <w:right w:val="single" w:sz="12" w:space="0" w:color="000000"/>
            </w:tcBorders>
          </w:tcPr>
          <w:p w14:paraId="37217D6A" w14:textId="77777777" w:rsidR="00E96E88" w:rsidRPr="00CD4504" w:rsidRDefault="00E96E88" w:rsidP="009D7920">
            <w:pPr>
              <w:rPr>
                <w:sz w:val="18"/>
                <w:szCs w:val="18"/>
              </w:rPr>
            </w:pPr>
          </w:p>
        </w:tc>
        <w:tc>
          <w:tcPr>
            <w:tcW w:w="2070" w:type="dxa"/>
            <w:tcBorders>
              <w:top w:val="single" w:sz="4" w:space="0" w:color="auto"/>
              <w:left w:val="nil"/>
              <w:bottom w:val="single" w:sz="12" w:space="0" w:color="auto"/>
              <w:right w:val="single" w:sz="4" w:space="0" w:color="auto"/>
            </w:tcBorders>
          </w:tcPr>
          <w:p w14:paraId="1AD5153D" w14:textId="77777777" w:rsidR="00E96E88" w:rsidRPr="00EB5491" w:rsidRDefault="00E96E88" w:rsidP="009D7920">
            <w:pPr>
              <w:rPr>
                <w:b/>
                <w:bCs/>
                <w:sz w:val="18"/>
                <w:szCs w:val="18"/>
              </w:rPr>
            </w:pPr>
            <w:r w:rsidRPr="00EB5491">
              <w:rPr>
                <w:b/>
                <w:bCs/>
                <w:sz w:val="18"/>
                <w:szCs w:val="18"/>
              </w:rPr>
              <w:t>hangC01.npt</w:t>
            </w:r>
          </w:p>
          <w:p w14:paraId="7B9C94CE" w14:textId="77777777" w:rsidR="00E96E88" w:rsidRPr="00EB5491" w:rsidRDefault="00E96E88" w:rsidP="009D7920">
            <w:pPr>
              <w:rPr>
                <w:b/>
                <w:bCs/>
                <w:sz w:val="18"/>
                <w:szCs w:val="18"/>
              </w:rPr>
            </w:pPr>
            <w:r w:rsidRPr="00EB5491">
              <w:rPr>
                <w:b/>
                <w:bCs/>
                <w:sz w:val="18"/>
                <w:szCs w:val="18"/>
              </w:rPr>
              <w:t>SPKwwtpc01.npt</w:t>
            </w:r>
          </w:p>
        </w:tc>
        <w:tc>
          <w:tcPr>
            <w:tcW w:w="4860" w:type="dxa"/>
            <w:tcBorders>
              <w:top w:val="single" w:sz="4" w:space="0" w:color="auto"/>
              <w:left w:val="nil"/>
              <w:bottom w:val="single" w:sz="12" w:space="0" w:color="auto"/>
              <w:right w:val="double" w:sz="6" w:space="0" w:color="000000"/>
            </w:tcBorders>
          </w:tcPr>
          <w:p w14:paraId="4105A643" w14:textId="77777777" w:rsidR="00E96E88" w:rsidRPr="00CD4504" w:rsidRDefault="00E96E88" w:rsidP="009D7920">
            <w:pPr>
              <w:rPr>
                <w:sz w:val="18"/>
                <w:szCs w:val="18"/>
              </w:rPr>
            </w:pPr>
            <w:r w:rsidRPr="00CD4504">
              <w:rPr>
                <w:sz w:val="18"/>
                <w:szCs w:val="18"/>
              </w:rPr>
              <w:t>Concentration file for tributary 1</w:t>
            </w:r>
          </w:p>
          <w:p w14:paraId="10C822E6" w14:textId="77777777" w:rsidR="00E96E88" w:rsidRPr="00CD4504" w:rsidRDefault="00E96E88" w:rsidP="009D7920">
            <w:pPr>
              <w:rPr>
                <w:sz w:val="18"/>
                <w:szCs w:val="18"/>
              </w:rPr>
            </w:pPr>
            <w:r w:rsidRPr="00CD4504">
              <w:rPr>
                <w:sz w:val="18"/>
                <w:szCs w:val="18"/>
              </w:rPr>
              <w:t>Concentration file for tributary 1</w:t>
            </w:r>
          </w:p>
        </w:tc>
      </w:tr>
      <w:tr w:rsidR="00E96E88" w:rsidRPr="00CD4504" w14:paraId="14A11AC3" w14:textId="77777777" w:rsidTr="009D7920">
        <w:trPr>
          <w:cantSplit/>
          <w:jc w:val="center"/>
        </w:trPr>
        <w:tc>
          <w:tcPr>
            <w:tcW w:w="1908" w:type="dxa"/>
            <w:vMerge w:val="restart"/>
            <w:tcBorders>
              <w:top w:val="nil"/>
              <w:left w:val="double" w:sz="6" w:space="0" w:color="000000"/>
              <w:right w:val="single" w:sz="2" w:space="0" w:color="auto"/>
            </w:tcBorders>
          </w:tcPr>
          <w:p w14:paraId="4645874C" w14:textId="53902F2F" w:rsidR="00E96E88" w:rsidRPr="00CD4504" w:rsidRDefault="0008361E" w:rsidP="009D7920">
            <w:pPr>
              <w:rPr>
                <w:sz w:val="18"/>
                <w:szCs w:val="18"/>
              </w:rPr>
            </w:pPr>
            <w:r>
              <w:rPr>
                <w:sz w:val="18"/>
                <w:szCs w:val="18"/>
              </w:rPr>
              <w:t>D</w:t>
            </w:r>
            <w:r w:rsidR="00E96E88" w:rsidRPr="00CD4504">
              <w:rPr>
                <w:sz w:val="18"/>
                <w:szCs w:val="18"/>
              </w:rPr>
              <w:t>istributed tributary files</w:t>
            </w:r>
          </w:p>
        </w:tc>
        <w:tc>
          <w:tcPr>
            <w:tcW w:w="2070" w:type="dxa"/>
            <w:tcBorders>
              <w:top w:val="single" w:sz="12" w:space="0" w:color="auto"/>
              <w:left w:val="single" w:sz="2" w:space="0" w:color="auto"/>
              <w:bottom w:val="single" w:sz="4" w:space="0" w:color="auto"/>
              <w:right w:val="single" w:sz="4" w:space="0" w:color="auto"/>
            </w:tcBorders>
          </w:tcPr>
          <w:p w14:paraId="74643D22" w14:textId="77777777" w:rsidR="00E96E88" w:rsidRPr="00EB5491" w:rsidRDefault="00E96E88" w:rsidP="009D7920">
            <w:pPr>
              <w:rPr>
                <w:b/>
                <w:bCs/>
                <w:sz w:val="18"/>
                <w:szCs w:val="18"/>
              </w:rPr>
            </w:pPr>
            <w:r w:rsidRPr="00EB5491">
              <w:rPr>
                <w:b/>
                <w:bCs/>
                <w:sz w:val="18"/>
                <w:szCs w:val="18"/>
              </w:rPr>
              <w:t>qdt_br8.npt</w:t>
            </w:r>
          </w:p>
          <w:p w14:paraId="448A28FA" w14:textId="77777777" w:rsidR="00E96E88" w:rsidRPr="00EB5491" w:rsidRDefault="00E96E88" w:rsidP="009D7920">
            <w:pPr>
              <w:rPr>
                <w:b/>
                <w:bCs/>
                <w:sz w:val="18"/>
                <w:szCs w:val="18"/>
              </w:rPr>
            </w:pPr>
            <w:r w:rsidRPr="00EB5491">
              <w:rPr>
                <w:b/>
                <w:bCs/>
                <w:sz w:val="18"/>
                <w:szCs w:val="18"/>
              </w:rPr>
              <w:t>tdt_br9.npt</w:t>
            </w:r>
          </w:p>
        </w:tc>
        <w:tc>
          <w:tcPr>
            <w:tcW w:w="4860" w:type="dxa"/>
            <w:tcBorders>
              <w:top w:val="single" w:sz="12" w:space="0" w:color="auto"/>
              <w:left w:val="nil"/>
              <w:bottom w:val="single" w:sz="4" w:space="0" w:color="auto"/>
              <w:right w:val="double" w:sz="6" w:space="0" w:color="000000"/>
            </w:tcBorders>
          </w:tcPr>
          <w:p w14:paraId="0352E0C1" w14:textId="77777777" w:rsidR="00E96E88" w:rsidRPr="00CD4504" w:rsidRDefault="00E96E88" w:rsidP="009D7920">
            <w:pPr>
              <w:rPr>
                <w:sz w:val="18"/>
                <w:szCs w:val="18"/>
              </w:rPr>
            </w:pPr>
            <w:r w:rsidRPr="00CD4504">
              <w:rPr>
                <w:sz w:val="18"/>
                <w:szCs w:val="18"/>
              </w:rPr>
              <w:t>Flow rate file for distributed tributary 1</w:t>
            </w:r>
          </w:p>
          <w:p w14:paraId="1D850F1A" w14:textId="77777777" w:rsidR="00E96E88" w:rsidRPr="00CD4504" w:rsidRDefault="00E96E88" w:rsidP="009D7920">
            <w:pPr>
              <w:rPr>
                <w:sz w:val="18"/>
                <w:szCs w:val="18"/>
              </w:rPr>
            </w:pPr>
            <w:r w:rsidRPr="00CD4504">
              <w:rPr>
                <w:sz w:val="18"/>
                <w:szCs w:val="18"/>
              </w:rPr>
              <w:t>Flow rate file for distributed tributary 2</w:t>
            </w:r>
          </w:p>
        </w:tc>
      </w:tr>
      <w:tr w:rsidR="00E96E88" w:rsidRPr="00CD4504" w14:paraId="4F87CD3A" w14:textId="77777777" w:rsidTr="009D7920">
        <w:trPr>
          <w:cantSplit/>
          <w:jc w:val="center"/>
        </w:trPr>
        <w:tc>
          <w:tcPr>
            <w:tcW w:w="1908" w:type="dxa"/>
            <w:vMerge/>
            <w:tcBorders>
              <w:left w:val="double" w:sz="6" w:space="0" w:color="000000"/>
              <w:right w:val="single" w:sz="12" w:space="0" w:color="000000"/>
            </w:tcBorders>
          </w:tcPr>
          <w:p w14:paraId="038C6BCF" w14:textId="77777777" w:rsidR="00E96E88" w:rsidRPr="00CD4504" w:rsidRDefault="00E96E88" w:rsidP="009D7920">
            <w:pPr>
              <w:rPr>
                <w:sz w:val="18"/>
                <w:szCs w:val="18"/>
              </w:rPr>
            </w:pPr>
          </w:p>
        </w:tc>
        <w:tc>
          <w:tcPr>
            <w:tcW w:w="2070" w:type="dxa"/>
            <w:tcBorders>
              <w:top w:val="single" w:sz="4" w:space="0" w:color="auto"/>
              <w:left w:val="nil"/>
              <w:bottom w:val="single" w:sz="4" w:space="0" w:color="auto"/>
              <w:right w:val="single" w:sz="4" w:space="0" w:color="auto"/>
            </w:tcBorders>
          </w:tcPr>
          <w:p w14:paraId="3D1083D2" w14:textId="77777777" w:rsidR="00E96E88" w:rsidRPr="00EB5491" w:rsidRDefault="00E96E88" w:rsidP="009D7920">
            <w:pPr>
              <w:rPr>
                <w:b/>
                <w:bCs/>
                <w:sz w:val="18"/>
                <w:szCs w:val="18"/>
              </w:rPr>
            </w:pPr>
            <w:r w:rsidRPr="00EB5491">
              <w:rPr>
                <w:b/>
                <w:bCs/>
                <w:sz w:val="18"/>
                <w:szCs w:val="18"/>
              </w:rPr>
              <w:t>tdt_br8.npt</w:t>
            </w:r>
          </w:p>
          <w:p w14:paraId="3D9DDBCB" w14:textId="77777777" w:rsidR="00E96E88" w:rsidRPr="00EB5491" w:rsidRDefault="00E96E88" w:rsidP="009D7920">
            <w:pPr>
              <w:rPr>
                <w:b/>
                <w:bCs/>
                <w:sz w:val="18"/>
                <w:szCs w:val="18"/>
              </w:rPr>
            </w:pPr>
            <w:r w:rsidRPr="00EB5491">
              <w:rPr>
                <w:b/>
                <w:bCs/>
                <w:sz w:val="18"/>
                <w:szCs w:val="18"/>
              </w:rPr>
              <w:t>tdt_br9.npt</w:t>
            </w:r>
          </w:p>
        </w:tc>
        <w:tc>
          <w:tcPr>
            <w:tcW w:w="4860" w:type="dxa"/>
            <w:tcBorders>
              <w:top w:val="single" w:sz="4" w:space="0" w:color="auto"/>
              <w:left w:val="nil"/>
              <w:bottom w:val="single" w:sz="4" w:space="0" w:color="auto"/>
              <w:right w:val="double" w:sz="6" w:space="0" w:color="000000"/>
            </w:tcBorders>
          </w:tcPr>
          <w:p w14:paraId="6C05BFAE" w14:textId="77777777" w:rsidR="00E96E88" w:rsidRPr="00CD4504" w:rsidRDefault="00E96E88" w:rsidP="009D7920">
            <w:pPr>
              <w:rPr>
                <w:sz w:val="18"/>
                <w:szCs w:val="18"/>
              </w:rPr>
            </w:pPr>
            <w:r w:rsidRPr="00CD4504">
              <w:rPr>
                <w:sz w:val="18"/>
                <w:szCs w:val="18"/>
              </w:rPr>
              <w:t>Temperature file for distributed tributary 1</w:t>
            </w:r>
          </w:p>
          <w:p w14:paraId="3397543F" w14:textId="77777777" w:rsidR="00E96E88" w:rsidRPr="00CD4504" w:rsidRDefault="00E96E88" w:rsidP="009D7920">
            <w:pPr>
              <w:rPr>
                <w:sz w:val="18"/>
                <w:szCs w:val="18"/>
              </w:rPr>
            </w:pPr>
            <w:r w:rsidRPr="00CD4504">
              <w:rPr>
                <w:sz w:val="18"/>
                <w:szCs w:val="18"/>
              </w:rPr>
              <w:t>Temperature file for distributed tributary 2</w:t>
            </w:r>
          </w:p>
        </w:tc>
      </w:tr>
      <w:tr w:rsidR="00E96E88" w:rsidRPr="00CD4504" w14:paraId="49105552" w14:textId="77777777" w:rsidTr="009D7920">
        <w:trPr>
          <w:cantSplit/>
          <w:jc w:val="center"/>
        </w:trPr>
        <w:tc>
          <w:tcPr>
            <w:tcW w:w="1908" w:type="dxa"/>
            <w:vMerge/>
            <w:tcBorders>
              <w:left w:val="double" w:sz="6" w:space="0" w:color="000000"/>
              <w:bottom w:val="single" w:sz="12" w:space="0" w:color="auto"/>
              <w:right w:val="single" w:sz="12" w:space="0" w:color="000000"/>
            </w:tcBorders>
          </w:tcPr>
          <w:p w14:paraId="27D909D5" w14:textId="77777777" w:rsidR="00E96E88" w:rsidRPr="00CD4504" w:rsidRDefault="00E96E88" w:rsidP="009D7920">
            <w:pPr>
              <w:rPr>
                <w:sz w:val="18"/>
                <w:szCs w:val="18"/>
              </w:rPr>
            </w:pPr>
          </w:p>
        </w:tc>
        <w:tc>
          <w:tcPr>
            <w:tcW w:w="2070" w:type="dxa"/>
            <w:tcBorders>
              <w:top w:val="single" w:sz="4" w:space="0" w:color="auto"/>
              <w:left w:val="nil"/>
              <w:bottom w:val="single" w:sz="4" w:space="0" w:color="auto"/>
              <w:right w:val="single" w:sz="4" w:space="0" w:color="auto"/>
            </w:tcBorders>
          </w:tcPr>
          <w:p w14:paraId="4C5AE919" w14:textId="77777777" w:rsidR="00E96E88" w:rsidRPr="00EB5491" w:rsidRDefault="00E96E88" w:rsidP="009D7920">
            <w:pPr>
              <w:rPr>
                <w:b/>
                <w:bCs/>
                <w:sz w:val="18"/>
                <w:szCs w:val="18"/>
              </w:rPr>
            </w:pPr>
            <w:r w:rsidRPr="00EB5491">
              <w:rPr>
                <w:b/>
                <w:bCs/>
                <w:sz w:val="18"/>
                <w:szCs w:val="18"/>
              </w:rPr>
              <w:t>cdt_br8.npt</w:t>
            </w:r>
          </w:p>
          <w:p w14:paraId="56AD512D" w14:textId="77777777" w:rsidR="00E96E88" w:rsidRPr="00EB5491" w:rsidRDefault="00E96E88" w:rsidP="009D7920">
            <w:pPr>
              <w:rPr>
                <w:b/>
                <w:bCs/>
                <w:sz w:val="18"/>
                <w:szCs w:val="18"/>
              </w:rPr>
            </w:pPr>
            <w:r w:rsidRPr="00EB5491">
              <w:rPr>
                <w:b/>
                <w:bCs/>
                <w:sz w:val="18"/>
                <w:szCs w:val="18"/>
              </w:rPr>
              <w:t>cdt_br9.npt</w:t>
            </w:r>
          </w:p>
        </w:tc>
        <w:tc>
          <w:tcPr>
            <w:tcW w:w="4860" w:type="dxa"/>
            <w:tcBorders>
              <w:top w:val="single" w:sz="4" w:space="0" w:color="auto"/>
              <w:left w:val="nil"/>
              <w:bottom w:val="single" w:sz="4" w:space="0" w:color="auto"/>
              <w:right w:val="double" w:sz="6" w:space="0" w:color="000000"/>
            </w:tcBorders>
          </w:tcPr>
          <w:p w14:paraId="5210172B" w14:textId="77777777" w:rsidR="00E96E88" w:rsidRPr="00CD4504" w:rsidRDefault="00E96E88" w:rsidP="009D7920">
            <w:pPr>
              <w:rPr>
                <w:sz w:val="18"/>
                <w:szCs w:val="18"/>
              </w:rPr>
            </w:pPr>
            <w:r w:rsidRPr="00CD4504">
              <w:rPr>
                <w:sz w:val="18"/>
                <w:szCs w:val="18"/>
              </w:rPr>
              <w:t>Concentration file for distributed tributary 1</w:t>
            </w:r>
          </w:p>
          <w:p w14:paraId="4E55B512" w14:textId="77777777" w:rsidR="00E96E88" w:rsidRPr="00CD4504" w:rsidRDefault="00E96E88" w:rsidP="009D7920">
            <w:pPr>
              <w:rPr>
                <w:sz w:val="18"/>
                <w:szCs w:val="18"/>
              </w:rPr>
            </w:pPr>
            <w:r w:rsidRPr="00CD4504">
              <w:rPr>
                <w:sz w:val="18"/>
                <w:szCs w:val="18"/>
              </w:rPr>
              <w:t>Concentration file for distributed tributary 2</w:t>
            </w:r>
          </w:p>
        </w:tc>
      </w:tr>
      <w:tr w:rsidR="00E96E88" w:rsidRPr="00CD4504" w14:paraId="08FEAF02" w14:textId="77777777" w:rsidTr="009D7920">
        <w:trPr>
          <w:cantSplit/>
          <w:jc w:val="center"/>
        </w:trPr>
        <w:tc>
          <w:tcPr>
            <w:tcW w:w="1908" w:type="dxa"/>
            <w:vMerge w:val="restart"/>
            <w:tcBorders>
              <w:top w:val="single" w:sz="12" w:space="0" w:color="auto"/>
              <w:left w:val="double" w:sz="6" w:space="0" w:color="000000"/>
              <w:right w:val="single" w:sz="12" w:space="0" w:color="000000"/>
            </w:tcBorders>
          </w:tcPr>
          <w:p w14:paraId="12A60634" w14:textId="5D6EEE9F" w:rsidR="00E96E88" w:rsidRPr="00CD4504" w:rsidRDefault="0008361E" w:rsidP="009D7920">
            <w:pPr>
              <w:rPr>
                <w:sz w:val="18"/>
                <w:szCs w:val="18"/>
              </w:rPr>
            </w:pPr>
            <w:r>
              <w:rPr>
                <w:sz w:val="18"/>
                <w:szCs w:val="18"/>
              </w:rPr>
              <w:t>M</w:t>
            </w:r>
            <w:r w:rsidR="00E96E88" w:rsidRPr="00CD4504">
              <w:rPr>
                <w:sz w:val="18"/>
                <w:szCs w:val="18"/>
              </w:rPr>
              <w:t>odel output files</w:t>
            </w:r>
          </w:p>
        </w:tc>
        <w:tc>
          <w:tcPr>
            <w:tcW w:w="2070" w:type="dxa"/>
            <w:tcBorders>
              <w:top w:val="single" w:sz="12" w:space="0" w:color="auto"/>
              <w:left w:val="nil"/>
            </w:tcBorders>
          </w:tcPr>
          <w:p w14:paraId="0648C373" w14:textId="77777777" w:rsidR="00E96E88" w:rsidRPr="00EB5491" w:rsidRDefault="00E96E88" w:rsidP="009D7920">
            <w:pPr>
              <w:rPr>
                <w:b/>
                <w:bCs/>
                <w:sz w:val="18"/>
                <w:szCs w:val="18"/>
              </w:rPr>
            </w:pPr>
            <w:r w:rsidRPr="00EB5491">
              <w:rPr>
                <w:b/>
                <w:bCs/>
                <w:sz w:val="18"/>
                <w:szCs w:val="18"/>
              </w:rPr>
              <w:t>snp1.opt</w:t>
            </w:r>
          </w:p>
        </w:tc>
        <w:tc>
          <w:tcPr>
            <w:tcW w:w="4860" w:type="dxa"/>
            <w:tcBorders>
              <w:top w:val="single" w:sz="12" w:space="0" w:color="auto"/>
              <w:right w:val="double" w:sz="6" w:space="0" w:color="000000"/>
            </w:tcBorders>
          </w:tcPr>
          <w:p w14:paraId="307EBBFD" w14:textId="77777777" w:rsidR="00E96E88" w:rsidRPr="00CD4504" w:rsidRDefault="00E96E88" w:rsidP="009D7920">
            <w:pPr>
              <w:rPr>
                <w:sz w:val="18"/>
                <w:szCs w:val="18"/>
              </w:rPr>
            </w:pPr>
            <w:r w:rsidRPr="00CD4504">
              <w:rPr>
                <w:sz w:val="18"/>
                <w:szCs w:val="18"/>
              </w:rPr>
              <w:t>Snapshot file</w:t>
            </w:r>
          </w:p>
        </w:tc>
      </w:tr>
      <w:tr w:rsidR="00E96E88" w:rsidRPr="00CD4504" w14:paraId="5EC56D00" w14:textId="77777777" w:rsidTr="009D7920">
        <w:trPr>
          <w:cantSplit/>
          <w:jc w:val="center"/>
        </w:trPr>
        <w:tc>
          <w:tcPr>
            <w:tcW w:w="1908" w:type="dxa"/>
            <w:vMerge/>
            <w:tcBorders>
              <w:left w:val="double" w:sz="6" w:space="0" w:color="000000"/>
              <w:right w:val="single" w:sz="12" w:space="0" w:color="000000"/>
            </w:tcBorders>
          </w:tcPr>
          <w:p w14:paraId="2D8C87E4" w14:textId="77777777" w:rsidR="00E96E88" w:rsidRPr="00CD4504" w:rsidRDefault="00E96E88" w:rsidP="009D7920">
            <w:pPr>
              <w:rPr>
                <w:sz w:val="18"/>
                <w:szCs w:val="18"/>
              </w:rPr>
            </w:pPr>
          </w:p>
        </w:tc>
        <w:tc>
          <w:tcPr>
            <w:tcW w:w="2070" w:type="dxa"/>
            <w:tcBorders>
              <w:top w:val="nil"/>
              <w:left w:val="nil"/>
            </w:tcBorders>
          </w:tcPr>
          <w:p w14:paraId="0345F718" w14:textId="77777777" w:rsidR="00E96E88" w:rsidRPr="00EB5491" w:rsidRDefault="00E96E88" w:rsidP="009D7920">
            <w:pPr>
              <w:rPr>
                <w:b/>
                <w:bCs/>
                <w:sz w:val="18"/>
                <w:szCs w:val="18"/>
              </w:rPr>
            </w:pPr>
            <w:r w:rsidRPr="00EB5491">
              <w:rPr>
                <w:b/>
                <w:bCs/>
                <w:sz w:val="18"/>
                <w:szCs w:val="18"/>
              </w:rPr>
              <w:t>tsr_1_seg2.csv to tsr_7_seg41.csv</w:t>
            </w:r>
          </w:p>
        </w:tc>
        <w:tc>
          <w:tcPr>
            <w:tcW w:w="4860" w:type="dxa"/>
            <w:tcBorders>
              <w:top w:val="nil"/>
              <w:right w:val="double" w:sz="6" w:space="0" w:color="000000"/>
            </w:tcBorders>
          </w:tcPr>
          <w:p w14:paraId="2E250F37" w14:textId="77777777" w:rsidR="00E96E88" w:rsidRPr="00CD4504" w:rsidRDefault="00E96E88" w:rsidP="009D7920">
            <w:pPr>
              <w:rPr>
                <w:sz w:val="18"/>
                <w:szCs w:val="18"/>
              </w:rPr>
            </w:pPr>
            <w:r w:rsidRPr="00CD4504">
              <w:rPr>
                <w:sz w:val="18"/>
                <w:szCs w:val="18"/>
              </w:rPr>
              <w:t>Time series files</w:t>
            </w:r>
          </w:p>
        </w:tc>
      </w:tr>
      <w:tr w:rsidR="00E96E88" w:rsidRPr="00CD4504" w14:paraId="142A7B89" w14:textId="77777777" w:rsidTr="009D7920">
        <w:trPr>
          <w:cantSplit/>
          <w:jc w:val="center"/>
        </w:trPr>
        <w:tc>
          <w:tcPr>
            <w:tcW w:w="1908" w:type="dxa"/>
            <w:vMerge/>
            <w:tcBorders>
              <w:left w:val="double" w:sz="6" w:space="0" w:color="000000"/>
              <w:right w:val="single" w:sz="12" w:space="0" w:color="000000"/>
            </w:tcBorders>
          </w:tcPr>
          <w:p w14:paraId="56F3766F" w14:textId="77777777" w:rsidR="00E96E88" w:rsidRPr="00CD4504" w:rsidRDefault="00E96E88" w:rsidP="009D7920">
            <w:pPr>
              <w:rPr>
                <w:sz w:val="18"/>
                <w:szCs w:val="18"/>
              </w:rPr>
            </w:pPr>
          </w:p>
        </w:tc>
        <w:tc>
          <w:tcPr>
            <w:tcW w:w="2070" w:type="dxa"/>
            <w:tcBorders>
              <w:left w:val="nil"/>
            </w:tcBorders>
          </w:tcPr>
          <w:p w14:paraId="55136D92" w14:textId="77777777" w:rsidR="00E96E88" w:rsidRPr="00EB5491" w:rsidRDefault="00C51A51" w:rsidP="009D7920">
            <w:pPr>
              <w:rPr>
                <w:b/>
                <w:bCs/>
                <w:sz w:val="18"/>
                <w:szCs w:val="18"/>
              </w:rPr>
            </w:pPr>
            <w:proofErr w:type="spellStart"/>
            <w:r w:rsidRPr="00EB5491">
              <w:rPr>
                <w:b/>
                <w:bCs/>
                <w:sz w:val="18"/>
                <w:szCs w:val="18"/>
              </w:rPr>
              <w:t>qwo</w:t>
            </w:r>
            <w:proofErr w:type="spellEnd"/>
            <w:r w:rsidRPr="00EB5491">
              <w:rPr>
                <w:b/>
                <w:bCs/>
                <w:sz w:val="18"/>
                <w:szCs w:val="18"/>
              </w:rPr>
              <w:t xml:space="preserve">, two, </w:t>
            </w:r>
            <w:proofErr w:type="spellStart"/>
            <w:r w:rsidRPr="00EB5491">
              <w:rPr>
                <w:b/>
                <w:bCs/>
                <w:sz w:val="18"/>
                <w:szCs w:val="18"/>
              </w:rPr>
              <w:t>cwo</w:t>
            </w:r>
            <w:proofErr w:type="spellEnd"/>
            <w:r w:rsidRPr="00EB5491">
              <w:rPr>
                <w:b/>
                <w:bCs/>
                <w:sz w:val="18"/>
                <w:szCs w:val="18"/>
              </w:rPr>
              <w:t xml:space="preserve"> files</w:t>
            </w:r>
          </w:p>
        </w:tc>
        <w:tc>
          <w:tcPr>
            <w:tcW w:w="4860" w:type="dxa"/>
            <w:tcBorders>
              <w:right w:val="double" w:sz="6" w:space="0" w:color="000000"/>
            </w:tcBorders>
          </w:tcPr>
          <w:p w14:paraId="655F4D6F" w14:textId="77777777" w:rsidR="00E96E88" w:rsidRPr="00CD4504" w:rsidRDefault="00C51A51" w:rsidP="009D7920">
            <w:pPr>
              <w:rPr>
                <w:sz w:val="18"/>
                <w:szCs w:val="18"/>
              </w:rPr>
            </w:pPr>
            <w:r>
              <w:rPr>
                <w:sz w:val="18"/>
                <w:szCs w:val="18"/>
              </w:rPr>
              <w:t>Withdrawal output files at segment 10 and 41.</w:t>
            </w:r>
          </w:p>
        </w:tc>
      </w:tr>
      <w:tr w:rsidR="00E96E88" w:rsidRPr="00CD4504" w14:paraId="09C95E5B" w14:textId="77777777" w:rsidTr="009D7920">
        <w:trPr>
          <w:cantSplit/>
          <w:jc w:val="center"/>
        </w:trPr>
        <w:tc>
          <w:tcPr>
            <w:tcW w:w="1908" w:type="dxa"/>
            <w:vMerge/>
            <w:tcBorders>
              <w:left w:val="double" w:sz="6" w:space="0" w:color="000000"/>
              <w:right w:val="single" w:sz="12" w:space="0" w:color="000000"/>
            </w:tcBorders>
          </w:tcPr>
          <w:p w14:paraId="3CD1F2F0" w14:textId="77777777" w:rsidR="00E96E88" w:rsidRPr="00CD4504" w:rsidRDefault="00E96E88" w:rsidP="009D7920">
            <w:pPr>
              <w:rPr>
                <w:sz w:val="18"/>
                <w:szCs w:val="18"/>
              </w:rPr>
            </w:pPr>
          </w:p>
        </w:tc>
        <w:tc>
          <w:tcPr>
            <w:tcW w:w="2070" w:type="dxa"/>
            <w:tcBorders>
              <w:left w:val="nil"/>
            </w:tcBorders>
          </w:tcPr>
          <w:p w14:paraId="5D61B58E" w14:textId="77777777" w:rsidR="00E96E88" w:rsidRPr="00EB5491" w:rsidRDefault="00E96E88" w:rsidP="009D7920">
            <w:pPr>
              <w:rPr>
                <w:b/>
                <w:bCs/>
                <w:sz w:val="18"/>
                <w:szCs w:val="18"/>
              </w:rPr>
            </w:pPr>
            <w:r w:rsidRPr="00EB5491">
              <w:rPr>
                <w:b/>
                <w:bCs/>
                <w:sz w:val="18"/>
                <w:szCs w:val="18"/>
              </w:rPr>
              <w:t>Spokane.w2l</w:t>
            </w:r>
          </w:p>
        </w:tc>
        <w:tc>
          <w:tcPr>
            <w:tcW w:w="4860" w:type="dxa"/>
            <w:tcBorders>
              <w:right w:val="double" w:sz="6" w:space="0" w:color="000000"/>
            </w:tcBorders>
          </w:tcPr>
          <w:p w14:paraId="087EF6A9" w14:textId="77777777" w:rsidR="00E96E88" w:rsidRPr="00CD4504" w:rsidRDefault="00E96E88" w:rsidP="009D7920">
            <w:pPr>
              <w:rPr>
                <w:sz w:val="18"/>
                <w:szCs w:val="18"/>
              </w:rPr>
            </w:pPr>
            <w:r w:rsidRPr="00CD4504">
              <w:rPr>
                <w:sz w:val="18"/>
                <w:szCs w:val="18"/>
              </w:rPr>
              <w:t xml:space="preserve">Binary output file for </w:t>
            </w:r>
            <w:r w:rsidRPr="00EB5491">
              <w:rPr>
                <w:b/>
                <w:bCs/>
                <w:sz w:val="18"/>
                <w:szCs w:val="18"/>
              </w:rPr>
              <w:t>W2_Tool Post-Processor</w:t>
            </w:r>
          </w:p>
        </w:tc>
      </w:tr>
    </w:tbl>
    <w:p w14:paraId="0D357BF0" w14:textId="77777777" w:rsidR="006751A2" w:rsidRDefault="006751A2" w:rsidP="00584576">
      <w:pPr>
        <w:pStyle w:val="BodyText"/>
        <w:rPr>
          <w:sz w:val="20"/>
          <w:szCs w:val="18"/>
        </w:rPr>
      </w:pPr>
    </w:p>
    <w:p w14:paraId="57E0667A" w14:textId="77777777" w:rsidR="006751A2" w:rsidRPr="00584576" w:rsidRDefault="006751A2" w:rsidP="00584576">
      <w:pPr>
        <w:pStyle w:val="BodyText"/>
        <w:rPr>
          <w:sz w:val="20"/>
          <w:szCs w:val="18"/>
        </w:rPr>
      </w:pPr>
    </w:p>
    <w:p w14:paraId="56C82A50" w14:textId="77777777" w:rsidR="00D3418C" w:rsidRDefault="00D3418C" w:rsidP="00D3418C">
      <w:pPr>
        <w:pStyle w:val="BodyText"/>
      </w:pPr>
    </w:p>
    <w:p w14:paraId="580C30A7" w14:textId="77777777" w:rsidR="00D3418C" w:rsidRDefault="00D3418C" w:rsidP="00D3418C">
      <w:pPr>
        <w:pStyle w:val="Heading2"/>
      </w:pPr>
      <w:bookmarkStart w:id="113" w:name="_Toc37946561"/>
      <w:r>
        <w:lastRenderedPageBreak/>
        <w:t>Spokane River with CSV file Input format</w:t>
      </w:r>
      <w:bookmarkEnd w:id="113"/>
    </w:p>
    <w:p w14:paraId="66B35E97" w14:textId="00BD6ED7" w:rsidR="007A0FED" w:rsidRPr="002F59BD" w:rsidRDefault="009D7920" w:rsidP="007A0FED">
      <w:pPr>
        <w:pStyle w:val="BodyText"/>
        <w:rPr>
          <w:sz w:val="20"/>
          <w:szCs w:val="18"/>
        </w:rPr>
      </w:pPr>
      <w:r w:rsidRPr="002F59BD">
        <w:rPr>
          <w:sz w:val="20"/>
          <w:szCs w:val="18"/>
        </w:rPr>
        <w:t>This is the same application of the Spokane River described in the previous section. The only difference is that many of the input files are in csv format rather than the older fixed text format. This includes updated input files for bathymetry, meteorological file, flow, temperature</w:t>
      </w:r>
      <w:r w:rsidR="0008361E">
        <w:rPr>
          <w:sz w:val="20"/>
          <w:szCs w:val="18"/>
        </w:rPr>
        <w:t>,</w:t>
      </w:r>
      <w:r w:rsidRPr="002F59BD">
        <w:rPr>
          <w:sz w:val="20"/>
          <w:szCs w:val="18"/>
        </w:rPr>
        <w:t xml:space="preserve"> and concentration boundary conditions.</w:t>
      </w:r>
    </w:p>
    <w:p w14:paraId="0A40C497" w14:textId="2D36B6BF" w:rsidR="009D7920" w:rsidRPr="002F59BD" w:rsidRDefault="009D7920" w:rsidP="007A0FED">
      <w:pPr>
        <w:pStyle w:val="BodyText"/>
        <w:rPr>
          <w:sz w:val="20"/>
        </w:rPr>
      </w:pPr>
      <w:r w:rsidRPr="002F59BD">
        <w:rPr>
          <w:sz w:val="20"/>
        </w:rPr>
        <w:t xml:space="preserve">The updated list of model files </w:t>
      </w:r>
      <w:r w:rsidR="002F59BD">
        <w:rPr>
          <w:sz w:val="20"/>
        </w:rPr>
        <w:t>is</w:t>
      </w:r>
      <w:r w:rsidRPr="002F59BD">
        <w:rPr>
          <w:sz w:val="20"/>
        </w:rPr>
        <w:t xml:space="preserve"> shown in </w:t>
      </w:r>
      <w:r w:rsidR="002F59BD" w:rsidRPr="00EB5491">
        <w:rPr>
          <w:rStyle w:val="FigureandTableLinksChar"/>
        </w:rPr>
        <w:fldChar w:fldCharType="begin"/>
      </w:r>
      <w:r w:rsidR="002F59BD" w:rsidRPr="00EB5491">
        <w:rPr>
          <w:rStyle w:val="FigureandTableLinksChar"/>
        </w:rPr>
        <w:instrText xml:space="preserve"> REF _Ref19606257 \h  \* MERGEFORMAT </w:instrText>
      </w:r>
      <w:r w:rsidR="002F59BD" w:rsidRPr="00EB5491">
        <w:rPr>
          <w:rStyle w:val="FigureandTableLinksChar"/>
        </w:rPr>
      </w:r>
      <w:r w:rsidR="002F59BD" w:rsidRPr="00EB5491">
        <w:rPr>
          <w:rStyle w:val="FigureandTableLinksChar"/>
        </w:rPr>
        <w:fldChar w:fldCharType="separate"/>
      </w:r>
      <w:r w:rsidR="00B26EB8" w:rsidRPr="00EB5491">
        <w:rPr>
          <w:rStyle w:val="FigureandTableLinksChar"/>
        </w:rPr>
        <w:t>Table 10</w:t>
      </w:r>
      <w:r w:rsidR="002F59BD" w:rsidRPr="00EB5491">
        <w:rPr>
          <w:rStyle w:val="FigureandTableLinksChar"/>
        </w:rPr>
        <w:fldChar w:fldCharType="end"/>
      </w:r>
      <w:r w:rsidRPr="002F59BD">
        <w:rPr>
          <w:sz w:val="20"/>
        </w:rPr>
        <w:t>.</w:t>
      </w:r>
    </w:p>
    <w:p w14:paraId="71C28063" w14:textId="2B8C7E82" w:rsidR="009D7920" w:rsidRPr="00E96E88" w:rsidRDefault="009D7920" w:rsidP="00BE46A7">
      <w:pPr>
        <w:pStyle w:val="Caption"/>
      </w:pPr>
      <w:bookmarkStart w:id="114" w:name="_Ref19606257"/>
      <w:bookmarkStart w:id="115" w:name="_Toc37946702"/>
      <w:r w:rsidRPr="00E96E88">
        <w:t xml:space="preserve">Table </w:t>
      </w:r>
      <w:r w:rsidR="009B0CAF">
        <w:fldChar w:fldCharType="begin"/>
      </w:r>
      <w:r w:rsidR="009B0CAF">
        <w:instrText xml:space="preserve"> SEQ Table \* ARABIC </w:instrText>
      </w:r>
      <w:r w:rsidR="009B0CAF">
        <w:fldChar w:fldCharType="separate"/>
      </w:r>
      <w:r w:rsidR="00B26EB8">
        <w:rPr>
          <w:noProof/>
        </w:rPr>
        <w:t>10</w:t>
      </w:r>
      <w:r w:rsidR="009B0CAF">
        <w:rPr>
          <w:noProof/>
        </w:rPr>
        <w:fldChar w:fldCharType="end"/>
      </w:r>
      <w:bookmarkEnd w:id="114"/>
      <w:r w:rsidRPr="00E96E88">
        <w:t>.   Model files for the Spokane River example.</w:t>
      </w:r>
      <w:bookmarkEnd w:id="115"/>
    </w:p>
    <w:tbl>
      <w:tblPr>
        <w:tblW w:w="8838"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1908"/>
        <w:gridCol w:w="2070"/>
        <w:gridCol w:w="4860"/>
      </w:tblGrid>
      <w:tr w:rsidR="009D7920" w:rsidRPr="00CD4504" w14:paraId="3386A221" w14:textId="77777777" w:rsidTr="00925046">
        <w:trPr>
          <w:cantSplit/>
          <w:tblHeader/>
          <w:jc w:val="center"/>
        </w:trPr>
        <w:tc>
          <w:tcPr>
            <w:tcW w:w="1908" w:type="dxa"/>
            <w:tcBorders>
              <w:top w:val="double" w:sz="6" w:space="0" w:color="000000"/>
              <w:left w:val="double" w:sz="6" w:space="0" w:color="000000"/>
              <w:bottom w:val="double" w:sz="6" w:space="0" w:color="000000"/>
              <w:right w:val="single" w:sz="12" w:space="0" w:color="000000"/>
            </w:tcBorders>
          </w:tcPr>
          <w:p w14:paraId="4DC44442" w14:textId="77777777" w:rsidR="009D7920" w:rsidRPr="00EB5491" w:rsidRDefault="009D7920" w:rsidP="00EB5491">
            <w:pPr>
              <w:jc w:val="center"/>
              <w:rPr>
                <w:b/>
                <w:bCs/>
                <w:sz w:val="18"/>
                <w:szCs w:val="18"/>
              </w:rPr>
            </w:pPr>
            <w:r w:rsidRPr="00EB5491">
              <w:rPr>
                <w:b/>
                <w:bCs/>
                <w:sz w:val="18"/>
                <w:szCs w:val="18"/>
              </w:rPr>
              <w:t>File Type</w:t>
            </w:r>
          </w:p>
        </w:tc>
        <w:tc>
          <w:tcPr>
            <w:tcW w:w="2070" w:type="dxa"/>
            <w:tcBorders>
              <w:top w:val="double" w:sz="6" w:space="0" w:color="000000"/>
              <w:left w:val="nil"/>
              <w:bottom w:val="double" w:sz="6" w:space="0" w:color="000000"/>
            </w:tcBorders>
          </w:tcPr>
          <w:p w14:paraId="7D7B8033" w14:textId="77777777" w:rsidR="009D7920" w:rsidRPr="00EB5491" w:rsidRDefault="009D7920" w:rsidP="00EB5491">
            <w:pPr>
              <w:jc w:val="center"/>
              <w:rPr>
                <w:b/>
                <w:bCs/>
                <w:sz w:val="18"/>
                <w:szCs w:val="18"/>
              </w:rPr>
            </w:pPr>
            <w:r w:rsidRPr="00EB5491">
              <w:rPr>
                <w:b/>
                <w:bCs/>
                <w:sz w:val="18"/>
                <w:szCs w:val="18"/>
              </w:rPr>
              <w:t>File Name</w:t>
            </w:r>
          </w:p>
        </w:tc>
        <w:tc>
          <w:tcPr>
            <w:tcW w:w="4860" w:type="dxa"/>
            <w:tcBorders>
              <w:top w:val="double" w:sz="6" w:space="0" w:color="000000"/>
              <w:bottom w:val="double" w:sz="6" w:space="0" w:color="000000"/>
              <w:right w:val="double" w:sz="6" w:space="0" w:color="000000"/>
            </w:tcBorders>
          </w:tcPr>
          <w:p w14:paraId="05F217C5" w14:textId="77777777" w:rsidR="009D7920" w:rsidRPr="00EB5491" w:rsidRDefault="009D7920" w:rsidP="00EB5491">
            <w:pPr>
              <w:jc w:val="center"/>
              <w:rPr>
                <w:b/>
                <w:bCs/>
                <w:sz w:val="18"/>
                <w:szCs w:val="18"/>
              </w:rPr>
            </w:pPr>
            <w:r w:rsidRPr="00EB5491">
              <w:rPr>
                <w:b/>
                <w:bCs/>
                <w:sz w:val="18"/>
                <w:szCs w:val="18"/>
              </w:rPr>
              <w:t>Description</w:t>
            </w:r>
          </w:p>
        </w:tc>
      </w:tr>
      <w:tr w:rsidR="009D7920" w:rsidRPr="00CD4504" w14:paraId="43C1C20D" w14:textId="77777777" w:rsidTr="00925046">
        <w:trPr>
          <w:cantSplit/>
          <w:jc w:val="center"/>
        </w:trPr>
        <w:tc>
          <w:tcPr>
            <w:tcW w:w="1908" w:type="dxa"/>
            <w:tcBorders>
              <w:top w:val="single" w:sz="12" w:space="0" w:color="000000"/>
              <w:left w:val="double" w:sz="6" w:space="0" w:color="000000"/>
              <w:bottom w:val="nil"/>
              <w:right w:val="single" w:sz="12" w:space="0" w:color="000000"/>
            </w:tcBorders>
          </w:tcPr>
          <w:p w14:paraId="4F06A35B" w14:textId="1B8A7313" w:rsidR="009D7920" w:rsidRPr="00CD4504" w:rsidRDefault="0008361E" w:rsidP="009D7920">
            <w:pPr>
              <w:rPr>
                <w:sz w:val="18"/>
                <w:szCs w:val="18"/>
              </w:rPr>
            </w:pPr>
            <w:r w:rsidRPr="00CD4504">
              <w:rPr>
                <w:sz w:val="18"/>
                <w:szCs w:val="18"/>
              </w:rPr>
              <w:t>Control file</w:t>
            </w:r>
          </w:p>
        </w:tc>
        <w:tc>
          <w:tcPr>
            <w:tcW w:w="2070" w:type="dxa"/>
            <w:tcBorders>
              <w:top w:val="single" w:sz="12" w:space="0" w:color="000000"/>
              <w:left w:val="nil"/>
            </w:tcBorders>
          </w:tcPr>
          <w:p w14:paraId="4CB5ABF4" w14:textId="60D752D7" w:rsidR="009D7920" w:rsidRPr="00EB5491" w:rsidRDefault="009D7920" w:rsidP="009D7920">
            <w:pPr>
              <w:rPr>
                <w:b/>
                <w:bCs/>
                <w:sz w:val="18"/>
                <w:szCs w:val="18"/>
              </w:rPr>
            </w:pPr>
            <w:r w:rsidRPr="00EB5491">
              <w:rPr>
                <w:b/>
                <w:bCs/>
                <w:sz w:val="18"/>
                <w:szCs w:val="18"/>
              </w:rPr>
              <w:t>w2_con.</w:t>
            </w:r>
            <w:r w:rsidR="00925046" w:rsidRPr="00EB5491">
              <w:rPr>
                <w:b/>
                <w:bCs/>
                <w:sz w:val="18"/>
                <w:szCs w:val="18"/>
              </w:rPr>
              <w:t>csv from the   Excel file w2_con_SpokaneRIver.xlsm</w:t>
            </w:r>
          </w:p>
        </w:tc>
        <w:tc>
          <w:tcPr>
            <w:tcW w:w="4860" w:type="dxa"/>
            <w:tcBorders>
              <w:top w:val="single" w:sz="12" w:space="0" w:color="000000"/>
              <w:right w:val="double" w:sz="6" w:space="0" w:color="000000"/>
            </w:tcBorders>
          </w:tcPr>
          <w:p w14:paraId="70929DEF" w14:textId="77777777" w:rsidR="009D7920" w:rsidRPr="00CD4504" w:rsidRDefault="009D7920" w:rsidP="009D7920">
            <w:pPr>
              <w:rPr>
                <w:sz w:val="18"/>
                <w:szCs w:val="18"/>
              </w:rPr>
            </w:pPr>
            <w:r w:rsidRPr="00CD4504">
              <w:rPr>
                <w:sz w:val="18"/>
                <w:szCs w:val="18"/>
              </w:rPr>
              <w:t>Model control file</w:t>
            </w:r>
          </w:p>
        </w:tc>
      </w:tr>
      <w:tr w:rsidR="009D7920" w:rsidRPr="00CD4504" w14:paraId="16F4F948" w14:textId="77777777" w:rsidTr="00925046">
        <w:trPr>
          <w:cantSplit/>
          <w:jc w:val="center"/>
        </w:trPr>
        <w:tc>
          <w:tcPr>
            <w:tcW w:w="1908" w:type="dxa"/>
            <w:tcBorders>
              <w:top w:val="single" w:sz="12" w:space="0" w:color="000000"/>
              <w:left w:val="double" w:sz="6" w:space="0" w:color="000000"/>
              <w:bottom w:val="nil"/>
              <w:right w:val="single" w:sz="12" w:space="0" w:color="000000"/>
            </w:tcBorders>
          </w:tcPr>
          <w:p w14:paraId="7B3E39AC" w14:textId="6446A956" w:rsidR="009D7920" w:rsidRPr="00CD4504" w:rsidRDefault="0008361E" w:rsidP="009D7920">
            <w:pPr>
              <w:rPr>
                <w:sz w:val="18"/>
                <w:szCs w:val="18"/>
              </w:rPr>
            </w:pPr>
            <w:r w:rsidRPr="00CD4504">
              <w:rPr>
                <w:sz w:val="18"/>
                <w:szCs w:val="18"/>
              </w:rPr>
              <w:t>Bathymetry file</w:t>
            </w:r>
          </w:p>
        </w:tc>
        <w:tc>
          <w:tcPr>
            <w:tcW w:w="2070" w:type="dxa"/>
            <w:tcBorders>
              <w:top w:val="single" w:sz="12" w:space="0" w:color="000000"/>
              <w:left w:val="nil"/>
            </w:tcBorders>
          </w:tcPr>
          <w:p w14:paraId="1D376A3B" w14:textId="77777777" w:rsidR="009D7920" w:rsidRPr="00EB5491" w:rsidRDefault="009D7920" w:rsidP="009D7920">
            <w:pPr>
              <w:rPr>
                <w:b/>
                <w:bCs/>
                <w:sz w:val="18"/>
                <w:szCs w:val="18"/>
              </w:rPr>
            </w:pPr>
            <w:r w:rsidRPr="00EB5491">
              <w:rPr>
                <w:b/>
                <w:bCs/>
                <w:sz w:val="18"/>
                <w:szCs w:val="18"/>
              </w:rPr>
              <w:t>bth1.csv</w:t>
            </w:r>
          </w:p>
        </w:tc>
        <w:tc>
          <w:tcPr>
            <w:tcW w:w="4860" w:type="dxa"/>
            <w:tcBorders>
              <w:top w:val="single" w:sz="12" w:space="0" w:color="000000"/>
              <w:right w:val="double" w:sz="6" w:space="0" w:color="000000"/>
            </w:tcBorders>
          </w:tcPr>
          <w:p w14:paraId="71F31EE4" w14:textId="77777777" w:rsidR="009D7920" w:rsidRPr="00CD4504" w:rsidRDefault="009D7920" w:rsidP="009D7920">
            <w:pPr>
              <w:rPr>
                <w:sz w:val="18"/>
                <w:szCs w:val="18"/>
              </w:rPr>
            </w:pPr>
            <w:r w:rsidRPr="00CD4504">
              <w:rPr>
                <w:sz w:val="18"/>
                <w:szCs w:val="18"/>
              </w:rPr>
              <w:t>Segment lengths, initial water surface elevation, segment orientation, layer thickness and cell widths</w:t>
            </w:r>
          </w:p>
        </w:tc>
      </w:tr>
      <w:tr w:rsidR="009D7920" w:rsidRPr="00CD4504" w14:paraId="73680663" w14:textId="77777777" w:rsidTr="00925046">
        <w:trPr>
          <w:cantSplit/>
          <w:jc w:val="center"/>
        </w:trPr>
        <w:tc>
          <w:tcPr>
            <w:tcW w:w="1908" w:type="dxa"/>
            <w:tcBorders>
              <w:top w:val="single" w:sz="12" w:space="0" w:color="000000"/>
              <w:left w:val="double" w:sz="6" w:space="0" w:color="000000"/>
              <w:bottom w:val="nil"/>
              <w:right w:val="single" w:sz="12" w:space="0" w:color="000000"/>
            </w:tcBorders>
          </w:tcPr>
          <w:p w14:paraId="18CF6ECF" w14:textId="460A2B05" w:rsidR="009D7920" w:rsidRPr="00CD4504" w:rsidRDefault="0008361E" w:rsidP="009D7920">
            <w:pPr>
              <w:rPr>
                <w:sz w:val="18"/>
                <w:szCs w:val="18"/>
              </w:rPr>
            </w:pPr>
            <w:r w:rsidRPr="00CD4504">
              <w:rPr>
                <w:sz w:val="18"/>
                <w:szCs w:val="18"/>
              </w:rPr>
              <w:t>Meteorological file</w:t>
            </w:r>
          </w:p>
        </w:tc>
        <w:tc>
          <w:tcPr>
            <w:tcW w:w="2070" w:type="dxa"/>
            <w:tcBorders>
              <w:top w:val="single" w:sz="12" w:space="0" w:color="000000"/>
              <w:left w:val="nil"/>
            </w:tcBorders>
          </w:tcPr>
          <w:p w14:paraId="68DAC6E0" w14:textId="77777777" w:rsidR="009D7920" w:rsidRPr="00EB5491" w:rsidRDefault="009D7920" w:rsidP="009D7920">
            <w:pPr>
              <w:rPr>
                <w:b/>
                <w:bCs/>
                <w:sz w:val="18"/>
                <w:szCs w:val="18"/>
              </w:rPr>
            </w:pPr>
            <w:r w:rsidRPr="00EB5491">
              <w:rPr>
                <w:b/>
                <w:bCs/>
                <w:sz w:val="18"/>
                <w:szCs w:val="18"/>
              </w:rPr>
              <w:t>met.csv</w:t>
            </w:r>
          </w:p>
        </w:tc>
        <w:tc>
          <w:tcPr>
            <w:tcW w:w="4860" w:type="dxa"/>
            <w:tcBorders>
              <w:top w:val="single" w:sz="12" w:space="0" w:color="000000"/>
              <w:right w:val="double" w:sz="6" w:space="0" w:color="000000"/>
            </w:tcBorders>
          </w:tcPr>
          <w:p w14:paraId="2C0C6AC0" w14:textId="77777777" w:rsidR="009D7920" w:rsidRPr="00CD4504" w:rsidRDefault="009D7920" w:rsidP="009D7920">
            <w:pPr>
              <w:rPr>
                <w:sz w:val="18"/>
                <w:szCs w:val="18"/>
              </w:rPr>
            </w:pPr>
            <w:r w:rsidRPr="00CD4504">
              <w:rPr>
                <w:sz w:val="18"/>
                <w:szCs w:val="18"/>
              </w:rPr>
              <w:t>Time series file containing temperature, dew point temperature, wind speed, wind direction and cloud cover data (based on solar radiation)</w:t>
            </w:r>
          </w:p>
        </w:tc>
      </w:tr>
      <w:tr w:rsidR="009D7920" w:rsidRPr="00CD4504" w14:paraId="6C7362DD" w14:textId="77777777" w:rsidTr="00925046">
        <w:trPr>
          <w:cantSplit/>
          <w:jc w:val="center"/>
        </w:trPr>
        <w:tc>
          <w:tcPr>
            <w:tcW w:w="1908" w:type="dxa"/>
            <w:tcBorders>
              <w:top w:val="single" w:sz="12" w:space="0" w:color="000000"/>
              <w:left w:val="double" w:sz="6" w:space="0" w:color="000000"/>
              <w:bottom w:val="nil"/>
              <w:right w:val="single" w:sz="12" w:space="0" w:color="000000"/>
            </w:tcBorders>
          </w:tcPr>
          <w:p w14:paraId="78C9FE78" w14:textId="77777777" w:rsidR="009D7920" w:rsidRPr="00CD4504" w:rsidRDefault="009D7920" w:rsidP="009D7920">
            <w:pPr>
              <w:rPr>
                <w:sz w:val="18"/>
                <w:szCs w:val="18"/>
              </w:rPr>
            </w:pPr>
            <w:r w:rsidRPr="00CD4504">
              <w:rPr>
                <w:sz w:val="18"/>
                <w:szCs w:val="18"/>
              </w:rPr>
              <w:t>Array Viewer file</w:t>
            </w:r>
          </w:p>
        </w:tc>
        <w:tc>
          <w:tcPr>
            <w:tcW w:w="2070" w:type="dxa"/>
            <w:tcBorders>
              <w:top w:val="single" w:sz="12" w:space="0" w:color="000000"/>
              <w:left w:val="nil"/>
            </w:tcBorders>
          </w:tcPr>
          <w:p w14:paraId="78344132" w14:textId="77777777" w:rsidR="009D7920" w:rsidRPr="00EB5491" w:rsidRDefault="009D7920" w:rsidP="009D7920">
            <w:pPr>
              <w:rPr>
                <w:b/>
                <w:bCs/>
                <w:sz w:val="18"/>
                <w:szCs w:val="18"/>
              </w:rPr>
            </w:pPr>
            <w:proofErr w:type="spellStart"/>
            <w:r w:rsidRPr="00EB5491">
              <w:rPr>
                <w:b/>
                <w:bCs/>
                <w:sz w:val="18"/>
                <w:szCs w:val="18"/>
              </w:rPr>
              <w:t>graph.npt</w:t>
            </w:r>
            <w:proofErr w:type="spellEnd"/>
          </w:p>
        </w:tc>
        <w:tc>
          <w:tcPr>
            <w:tcW w:w="4860" w:type="dxa"/>
            <w:tcBorders>
              <w:top w:val="single" w:sz="12" w:space="0" w:color="000000"/>
              <w:right w:val="double" w:sz="6" w:space="0" w:color="000000"/>
            </w:tcBorders>
          </w:tcPr>
          <w:p w14:paraId="07B601E5" w14:textId="77777777" w:rsidR="009D7920" w:rsidRPr="00CD4504" w:rsidRDefault="009D7920" w:rsidP="009D7920">
            <w:pPr>
              <w:pStyle w:val="Footer"/>
              <w:tabs>
                <w:tab w:val="clear" w:pos="8640"/>
              </w:tabs>
              <w:rPr>
                <w:sz w:val="18"/>
                <w:szCs w:val="18"/>
              </w:rPr>
            </w:pPr>
            <w:r w:rsidRPr="00CD4504">
              <w:rPr>
                <w:sz w:val="18"/>
                <w:szCs w:val="18"/>
              </w:rPr>
              <w:t>File used for turning on constituents for viewing while the model is running</w:t>
            </w:r>
          </w:p>
        </w:tc>
      </w:tr>
      <w:tr w:rsidR="009D7920" w:rsidRPr="00CD4504" w14:paraId="704D21FC" w14:textId="77777777" w:rsidTr="00925046">
        <w:trPr>
          <w:cantSplit/>
          <w:jc w:val="center"/>
        </w:trPr>
        <w:tc>
          <w:tcPr>
            <w:tcW w:w="1908" w:type="dxa"/>
            <w:tcBorders>
              <w:top w:val="single" w:sz="12" w:space="0" w:color="000000"/>
              <w:left w:val="double" w:sz="6" w:space="0" w:color="000000"/>
              <w:bottom w:val="nil"/>
              <w:right w:val="single" w:sz="12" w:space="0" w:color="000000"/>
            </w:tcBorders>
          </w:tcPr>
          <w:p w14:paraId="21A4ACBA" w14:textId="77777777" w:rsidR="009D7920" w:rsidRPr="00CD4504" w:rsidRDefault="009D7920" w:rsidP="009D7920">
            <w:pPr>
              <w:rPr>
                <w:sz w:val="18"/>
                <w:szCs w:val="18"/>
              </w:rPr>
            </w:pPr>
            <w:r w:rsidRPr="00CD4504">
              <w:rPr>
                <w:sz w:val="18"/>
                <w:szCs w:val="18"/>
              </w:rPr>
              <w:t>Wind sheltering file</w:t>
            </w:r>
          </w:p>
        </w:tc>
        <w:tc>
          <w:tcPr>
            <w:tcW w:w="2070" w:type="dxa"/>
            <w:tcBorders>
              <w:top w:val="single" w:sz="12" w:space="0" w:color="000000"/>
              <w:left w:val="nil"/>
            </w:tcBorders>
          </w:tcPr>
          <w:p w14:paraId="45831989" w14:textId="77777777" w:rsidR="009D7920" w:rsidRPr="00EB5491" w:rsidRDefault="009D7920" w:rsidP="009D7920">
            <w:pPr>
              <w:rPr>
                <w:b/>
                <w:bCs/>
                <w:sz w:val="18"/>
                <w:szCs w:val="18"/>
              </w:rPr>
            </w:pPr>
            <w:r w:rsidRPr="00EB5491">
              <w:rPr>
                <w:b/>
                <w:bCs/>
                <w:sz w:val="18"/>
                <w:szCs w:val="18"/>
              </w:rPr>
              <w:t>wsc.csv</w:t>
            </w:r>
          </w:p>
        </w:tc>
        <w:tc>
          <w:tcPr>
            <w:tcW w:w="4860" w:type="dxa"/>
            <w:tcBorders>
              <w:top w:val="single" w:sz="12" w:space="0" w:color="000000"/>
              <w:right w:val="double" w:sz="6" w:space="0" w:color="000000"/>
            </w:tcBorders>
          </w:tcPr>
          <w:p w14:paraId="51777EED" w14:textId="77777777" w:rsidR="009D7920" w:rsidRPr="00CD4504" w:rsidRDefault="009D7920" w:rsidP="009D7920">
            <w:pPr>
              <w:pStyle w:val="Footer"/>
              <w:tabs>
                <w:tab w:val="clear" w:pos="8640"/>
              </w:tabs>
              <w:rPr>
                <w:sz w:val="18"/>
                <w:szCs w:val="18"/>
              </w:rPr>
            </w:pPr>
            <w:r w:rsidRPr="00CD4504">
              <w:rPr>
                <w:sz w:val="18"/>
                <w:szCs w:val="18"/>
              </w:rPr>
              <w:t>Wind sheltering coefficient for each segment and variable over time</w:t>
            </w:r>
          </w:p>
        </w:tc>
      </w:tr>
      <w:tr w:rsidR="009D7920" w:rsidRPr="00CD4504" w14:paraId="226E560B" w14:textId="77777777" w:rsidTr="00925046">
        <w:trPr>
          <w:cantSplit/>
          <w:jc w:val="center"/>
        </w:trPr>
        <w:tc>
          <w:tcPr>
            <w:tcW w:w="1908" w:type="dxa"/>
            <w:tcBorders>
              <w:top w:val="single" w:sz="12" w:space="0" w:color="000000"/>
              <w:left w:val="double" w:sz="6" w:space="0" w:color="000000"/>
              <w:bottom w:val="nil"/>
              <w:right w:val="single" w:sz="12" w:space="0" w:color="000000"/>
            </w:tcBorders>
          </w:tcPr>
          <w:p w14:paraId="5A1DC338" w14:textId="77777777" w:rsidR="009D7920" w:rsidRPr="00CD4504" w:rsidRDefault="009D7920" w:rsidP="009D7920">
            <w:pPr>
              <w:rPr>
                <w:sz w:val="18"/>
                <w:szCs w:val="18"/>
              </w:rPr>
            </w:pPr>
            <w:r w:rsidRPr="00CD4504">
              <w:rPr>
                <w:sz w:val="18"/>
                <w:szCs w:val="18"/>
              </w:rPr>
              <w:t>Shade file</w:t>
            </w:r>
          </w:p>
        </w:tc>
        <w:tc>
          <w:tcPr>
            <w:tcW w:w="2070" w:type="dxa"/>
            <w:tcBorders>
              <w:top w:val="single" w:sz="12" w:space="0" w:color="000000"/>
              <w:left w:val="nil"/>
            </w:tcBorders>
          </w:tcPr>
          <w:p w14:paraId="42D73327" w14:textId="77777777" w:rsidR="009D7920" w:rsidRPr="00EB5491" w:rsidRDefault="009D7920" w:rsidP="009D7920">
            <w:pPr>
              <w:rPr>
                <w:b/>
                <w:bCs/>
                <w:sz w:val="18"/>
                <w:szCs w:val="18"/>
              </w:rPr>
            </w:pPr>
            <w:r w:rsidRPr="00EB5491">
              <w:rPr>
                <w:b/>
                <w:bCs/>
                <w:sz w:val="18"/>
                <w:szCs w:val="18"/>
              </w:rPr>
              <w:t>shade.csv</w:t>
            </w:r>
          </w:p>
        </w:tc>
        <w:tc>
          <w:tcPr>
            <w:tcW w:w="4860" w:type="dxa"/>
            <w:tcBorders>
              <w:top w:val="single" w:sz="12" w:space="0" w:color="000000"/>
              <w:right w:val="double" w:sz="6" w:space="0" w:color="000000"/>
            </w:tcBorders>
          </w:tcPr>
          <w:p w14:paraId="54D24A04" w14:textId="77777777" w:rsidR="009D7920" w:rsidRPr="00CD4504" w:rsidRDefault="009D7920" w:rsidP="009D7920">
            <w:pPr>
              <w:pStyle w:val="Footer"/>
              <w:tabs>
                <w:tab w:val="clear" w:pos="8640"/>
              </w:tabs>
              <w:rPr>
                <w:sz w:val="18"/>
                <w:szCs w:val="18"/>
              </w:rPr>
            </w:pPr>
            <w:r w:rsidRPr="00CD4504">
              <w:rPr>
                <w:sz w:val="18"/>
                <w:szCs w:val="18"/>
              </w:rPr>
              <w:t>Shade file for characterizing vegetative and topographic shade or static shade values</w:t>
            </w:r>
          </w:p>
        </w:tc>
      </w:tr>
      <w:tr w:rsidR="009D7920" w:rsidRPr="00CD4504" w14:paraId="39E4677D" w14:textId="77777777" w:rsidTr="00925046">
        <w:trPr>
          <w:cantSplit/>
          <w:jc w:val="center"/>
        </w:trPr>
        <w:tc>
          <w:tcPr>
            <w:tcW w:w="1908" w:type="dxa"/>
            <w:tcBorders>
              <w:top w:val="single" w:sz="12" w:space="0" w:color="000000"/>
              <w:left w:val="double" w:sz="6" w:space="0" w:color="000000"/>
              <w:bottom w:val="nil"/>
              <w:right w:val="single" w:sz="12" w:space="0" w:color="000000"/>
            </w:tcBorders>
            <w:vAlign w:val="center"/>
          </w:tcPr>
          <w:p w14:paraId="7DE7AE9F" w14:textId="77777777" w:rsidR="009D7920" w:rsidRPr="00CD4504" w:rsidRDefault="009D7920" w:rsidP="009D7920">
            <w:pPr>
              <w:rPr>
                <w:sz w:val="18"/>
                <w:szCs w:val="18"/>
              </w:rPr>
            </w:pPr>
            <w:r w:rsidRPr="00CD4504">
              <w:rPr>
                <w:sz w:val="18"/>
                <w:szCs w:val="18"/>
              </w:rPr>
              <w:t>Aerator input file</w:t>
            </w:r>
          </w:p>
        </w:tc>
        <w:tc>
          <w:tcPr>
            <w:tcW w:w="2070" w:type="dxa"/>
            <w:tcBorders>
              <w:top w:val="single" w:sz="12" w:space="0" w:color="000000"/>
              <w:left w:val="nil"/>
            </w:tcBorders>
            <w:vAlign w:val="center"/>
          </w:tcPr>
          <w:p w14:paraId="3C2306AB" w14:textId="77777777" w:rsidR="009D7920" w:rsidRPr="00EB5491" w:rsidRDefault="009D7920" w:rsidP="009D7920">
            <w:pPr>
              <w:rPr>
                <w:b/>
                <w:bCs/>
                <w:sz w:val="18"/>
                <w:szCs w:val="18"/>
              </w:rPr>
            </w:pPr>
            <w:r w:rsidRPr="00EB5491">
              <w:rPr>
                <w:b/>
                <w:bCs/>
                <w:sz w:val="18"/>
                <w:szCs w:val="18"/>
              </w:rPr>
              <w:t>w2_aerate.npt</w:t>
            </w:r>
          </w:p>
        </w:tc>
        <w:tc>
          <w:tcPr>
            <w:tcW w:w="4860" w:type="dxa"/>
            <w:tcBorders>
              <w:top w:val="single" w:sz="12" w:space="0" w:color="000000"/>
              <w:right w:val="double" w:sz="6" w:space="0" w:color="000000"/>
            </w:tcBorders>
            <w:vAlign w:val="center"/>
          </w:tcPr>
          <w:p w14:paraId="26C3A02B" w14:textId="77777777" w:rsidR="009D7920" w:rsidRPr="00CD4504" w:rsidRDefault="009D7920" w:rsidP="009D7920">
            <w:pPr>
              <w:rPr>
                <w:sz w:val="18"/>
                <w:szCs w:val="18"/>
              </w:rPr>
            </w:pPr>
            <w:r w:rsidRPr="00CD4504">
              <w:rPr>
                <w:sz w:val="18"/>
                <w:szCs w:val="18"/>
              </w:rPr>
              <w:t>Input parameters for using aerator feature</w:t>
            </w:r>
          </w:p>
        </w:tc>
      </w:tr>
      <w:tr w:rsidR="009D7920" w:rsidRPr="00CD4504" w14:paraId="37C63F35" w14:textId="77777777" w:rsidTr="00925046">
        <w:trPr>
          <w:cantSplit/>
          <w:jc w:val="center"/>
        </w:trPr>
        <w:tc>
          <w:tcPr>
            <w:tcW w:w="1908" w:type="dxa"/>
            <w:tcBorders>
              <w:top w:val="single" w:sz="12" w:space="0" w:color="000000"/>
              <w:left w:val="double" w:sz="6" w:space="0" w:color="000000"/>
              <w:bottom w:val="nil"/>
              <w:right w:val="single" w:sz="12" w:space="0" w:color="000000"/>
            </w:tcBorders>
            <w:vAlign w:val="center"/>
          </w:tcPr>
          <w:p w14:paraId="0A630666" w14:textId="09A10A08" w:rsidR="009D7920" w:rsidRPr="00CD4504" w:rsidRDefault="0008361E" w:rsidP="009D7920">
            <w:pPr>
              <w:rPr>
                <w:sz w:val="18"/>
                <w:szCs w:val="18"/>
              </w:rPr>
            </w:pPr>
            <w:r w:rsidRPr="00CD4504">
              <w:rPr>
                <w:sz w:val="18"/>
                <w:szCs w:val="18"/>
              </w:rPr>
              <w:t xml:space="preserve">Environmental performance criteria </w:t>
            </w:r>
          </w:p>
          <w:p w14:paraId="13F91E52" w14:textId="6BC54AC0" w:rsidR="009D7920" w:rsidRPr="00CD4504" w:rsidRDefault="0008361E" w:rsidP="009D7920">
            <w:pPr>
              <w:rPr>
                <w:sz w:val="18"/>
                <w:szCs w:val="18"/>
              </w:rPr>
            </w:pPr>
            <w:r w:rsidRPr="00CD4504">
              <w:rPr>
                <w:sz w:val="18"/>
                <w:szCs w:val="18"/>
              </w:rPr>
              <w:t>Input file</w:t>
            </w:r>
          </w:p>
        </w:tc>
        <w:tc>
          <w:tcPr>
            <w:tcW w:w="2070" w:type="dxa"/>
            <w:tcBorders>
              <w:top w:val="single" w:sz="12" w:space="0" w:color="000000"/>
              <w:left w:val="nil"/>
            </w:tcBorders>
            <w:vAlign w:val="center"/>
          </w:tcPr>
          <w:p w14:paraId="570CEA28" w14:textId="77777777" w:rsidR="009D7920" w:rsidRPr="00EB5491" w:rsidRDefault="009D7920" w:rsidP="009D7920">
            <w:pPr>
              <w:rPr>
                <w:b/>
                <w:bCs/>
                <w:sz w:val="18"/>
                <w:szCs w:val="18"/>
              </w:rPr>
            </w:pPr>
            <w:r w:rsidRPr="00EB5491">
              <w:rPr>
                <w:b/>
                <w:bCs/>
                <w:sz w:val="18"/>
                <w:szCs w:val="18"/>
              </w:rPr>
              <w:t>w2_envirprf.npt</w:t>
            </w:r>
          </w:p>
        </w:tc>
        <w:tc>
          <w:tcPr>
            <w:tcW w:w="4860" w:type="dxa"/>
            <w:tcBorders>
              <w:top w:val="single" w:sz="12" w:space="0" w:color="000000"/>
              <w:right w:val="double" w:sz="6" w:space="0" w:color="000000"/>
            </w:tcBorders>
            <w:vAlign w:val="center"/>
          </w:tcPr>
          <w:p w14:paraId="257FED7B" w14:textId="77777777" w:rsidR="009D7920" w:rsidRPr="00CD4504" w:rsidRDefault="009D7920" w:rsidP="009D7920">
            <w:pPr>
              <w:rPr>
                <w:sz w:val="18"/>
                <w:szCs w:val="18"/>
              </w:rPr>
            </w:pPr>
            <w:r w:rsidRPr="00CD4504">
              <w:rPr>
                <w:sz w:val="18"/>
                <w:szCs w:val="18"/>
              </w:rPr>
              <w:t>Input parameters for specifying environmental performance criteria</w:t>
            </w:r>
          </w:p>
        </w:tc>
      </w:tr>
      <w:tr w:rsidR="009D7920" w:rsidRPr="00CD4504" w14:paraId="22858819" w14:textId="77777777" w:rsidTr="00925046">
        <w:trPr>
          <w:cantSplit/>
          <w:jc w:val="center"/>
        </w:trPr>
        <w:tc>
          <w:tcPr>
            <w:tcW w:w="1908" w:type="dxa"/>
            <w:tcBorders>
              <w:top w:val="single" w:sz="12" w:space="0" w:color="000000"/>
              <w:left w:val="double" w:sz="6" w:space="0" w:color="000000"/>
              <w:bottom w:val="nil"/>
              <w:right w:val="single" w:sz="12" w:space="0" w:color="000000"/>
            </w:tcBorders>
            <w:vAlign w:val="center"/>
          </w:tcPr>
          <w:p w14:paraId="4B739E95" w14:textId="77777777" w:rsidR="009D7920" w:rsidRPr="00CD4504" w:rsidRDefault="009D7920" w:rsidP="009D7920">
            <w:pPr>
              <w:rPr>
                <w:sz w:val="18"/>
                <w:szCs w:val="18"/>
              </w:rPr>
            </w:pPr>
            <w:r w:rsidRPr="00CD4504">
              <w:rPr>
                <w:sz w:val="18"/>
                <w:szCs w:val="18"/>
              </w:rPr>
              <w:t>Habitat volume input file</w:t>
            </w:r>
          </w:p>
        </w:tc>
        <w:tc>
          <w:tcPr>
            <w:tcW w:w="2070" w:type="dxa"/>
            <w:tcBorders>
              <w:top w:val="single" w:sz="12" w:space="0" w:color="000000"/>
              <w:left w:val="nil"/>
            </w:tcBorders>
            <w:vAlign w:val="center"/>
          </w:tcPr>
          <w:p w14:paraId="2D979B2A" w14:textId="77777777" w:rsidR="009D7920" w:rsidRPr="00EB5491" w:rsidRDefault="009D7920" w:rsidP="009D7920">
            <w:pPr>
              <w:rPr>
                <w:b/>
                <w:bCs/>
                <w:sz w:val="18"/>
                <w:szCs w:val="18"/>
              </w:rPr>
            </w:pPr>
            <w:r w:rsidRPr="00EB5491">
              <w:rPr>
                <w:b/>
                <w:bCs/>
                <w:sz w:val="18"/>
                <w:szCs w:val="18"/>
              </w:rPr>
              <w:t>w2_habitat.npt</w:t>
            </w:r>
          </w:p>
        </w:tc>
        <w:tc>
          <w:tcPr>
            <w:tcW w:w="4860" w:type="dxa"/>
            <w:tcBorders>
              <w:top w:val="single" w:sz="12" w:space="0" w:color="000000"/>
              <w:right w:val="double" w:sz="6" w:space="0" w:color="000000"/>
            </w:tcBorders>
            <w:vAlign w:val="center"/>
          </w:tcPr>
          <w:p w14:paraId="2C28565A" w14:textId="77777777" w:rsidR="009D7920" w:rsidRPr="00CD4504" w:rsidRDefault="009D7920" w:rsidP="009D7920">
            <w:pPr>
              <w:rPr>
                <w:sz w:val="18"/>
                <w:szCs w:val="18"/>
              </w:rPr>
            </w:pPr>
            <w:r w:rsidRPr="00CD4504">
              <w:rPr>
                <w:sz w:val="18"/>
                <w:szCs w:val="18"/>
              </w:rPr>
              <w:t>Input parameters for calculating habitat volumes</w:t>
            </w:r>
          </w:p>
        </w:tc>
      </w:tr>
      <w:tr w:rsidR="009D7920" w:rsidRPr="00CD4504" w14:paraId="6F7CEA29" w14:textId="77777777" w:rsidTr="00925046">
        <w:trPr>
          <w:cantSplit/>
          <w:jc w:val="center"/>
        </w:trPr>
        <w:tc>
          <w:tcPr>
            <w:tcW w:w="1908" w:type="dxa"/>
            <w:tcBorders>
              <w:top w:val="single" w:sz="12" w:space="0" w:color="000000"/>
              <w:left w:val="double" w:sz="6" w:space="0" w:color="000000"/>
              <w:bottom w:val="nil"/>
              <w:right w:val="single" w:sz="12" w:space="0" w:color="000000"/>
            </w:tcBorders>
            <w:vAlign w:val="center"/>
          </w:tcPr>
          <w:p w14:paraId="77C2F2E8" w14:textId="77777777" w:rsidR="009D7920" w:rsidRPr="00CD4504" w:rsidRDefault="009D7920" w:rsidP="009D7920">
            <w:pPr>
              <w:rPr>
                <w:sz w:val="18"/>
                <w:szCs w:val="18"/>
              </w:rPr>
            </w:pPr>
            <w:r w:rsidRPr="00CD4504">
              <w:rPr>
                <w:sz w:val="18"/>
                <w:szCs w:val="18"/>
              </w:rPr>
              <w:t>Selective withdrawal input file</w:t>
            </w:r>
          </w:p>
        </w:tc>
        <w:tc>
          <w:tcPr>
            <w:tcW w:w="2070" w:type="dxa"/>
            <w:tcBorders>
              <w:top w:val="single" w:sz="12" w:space="0" w:color="000000"/>
              <w:left w:val="nil"/>
            </w:tcBorders>
            <w:vAlign w:val="center"/>
          </w:tcPr>
          <w:p w14:paraId="0CEDA798" w14:textId="77777777" w:rsidR="009D7920" w:rsidRPr="00EB5491" w:rsidRDefault="009D7920" w:rsidP="009D7920">
            <w:pPr>
              <w:rPr>
                <w:b/>
                <w:bCs/>
                <w:sz w:val="18"/>
                <w:szCs w:val="18"/>
              </w:rPr>
            </w:pPr>
            <w:r w:rsidRPr="00EB5491">
              <w:rPr>
                <w:b/>
                <w:bCs/>
                <w:sz w:val="18"/>
                <w:szCs w:val="18"/>
              </w:rPr>
              <w:t>w2_selective.npt</w:t>
            </w:r>
          </w:p>
        </w:tc>
        <w:tc>
          <w:tcPr>
            <w:tcW w:w="4860" w:type="dxa"/>
            <w:tcBorders>
              <w:top w:val="single" w:sz="12" w:space="0" w:color="000000"/>
              <w:right w:val="double" w:sz="6" w:space="0" w:color="000000"/>
            </w:tcBorders>
            <w:vAlign w:val="center"/>
          </w:tcPr>
          <w:p w14:paraId="144328B2" w14:textId="77777777" w:rsidR="009D7920" w:rsidRPr="00CD4504" w:rsidRDefault="009D7920" w:rsidP="009D7920">
            <w:pPr>
              <w:rPr>
                <w:sz w:val="18"/>
                <w:szCs w:val="18"/>
              </w:rPr>
            </w:pPr>
            <w:r w:rsidRPr="00CD4504">
              <w:rPr>
                <w:sz w:val="18"/>
                <w:szCs w:val="18"/>
              </w:rPr>
              <w:t>Input parameters for selective withdrawal feature</w:t>
            </w:r>
          </w:p>
        </w:tc>
      </w:tr>
      <w:tr w:rsidR="009D7920" w:rsidRPr="00CD4504" w14:paraId="7E7170F0" w14:textId="77777777" w:rsidTr="00925046">
        <w:trPr>
          <w:cantSplit/>
          <w:jc w:val="center"/>
        </w:trPr>
        <w:tc>
          <w:tcPr>
            <w:tcW w:w="1908" w:type="dxa"/>
            <w:vMerge w:val="restart"/>
            <w:tcBorders>
              <w:top w:val="single" w:sz="12" w:space="0" w:color="auto"/>
              <w:left w:val="double" w:sz="6" w:space="0" w:color="000000"/>
              <w:right w:val="single" w:sz="12" w:space="0" w:color="000000"/>
            </w:tcBorders>
          </w:tcPr>
          <w:p w14:paraId="26301B43" w14:textId="260E7C5F" w:rsidR="009D7920" w:rsidRPr="00CD4504" w:rsidRDefault="0008361E" w:rsidP="009D7920">
            <w:pPr>
              <w:rPr>
                <w:sz w:val="18"/>
                <w:szCs w:val="18"/>
              </w:rPr>
            </w:pPr>
            <w:r w:rsidRPr="00CD4504">
              <w:rPr>
                <w:sz w:val="18"/>
                <w:szCs w:val="18"/>
              </w:rPr>
              <w:t>Branch inflow files</w:t>
            </w:r>
          </w:p>
        </w:tc>
        <w:tc>
          <w:tcPr>
            <w:tcW w:w="2070" w:type="dxa"/>
            <w:tcBorders>
              <w:top w:val="single" w:sz="12" w:space="0" w:color="auto"/>
              <w:left w:val="nil"/>
            </w:tcBorders>
          </w:tcPr>
          <w:p w14:paraId="1E929044" w14:textId="77777777" w:rsidR="009D7920" w:rsidRPr="00EB5491" w:rsidRDefault="009D7920" w:rsidP="009D7920">
            <w:pPr>
              <w:rPr>
                <w:b/>
                <w:bCs/>
                <w:sz w:val="18"/>
                <w:szCs w:val="18"/>
              </w:rPr>
            </w:pPr>
            <w:r w:rsidRPr="00EB5491">
              <w:rPr>
                <w:b/>
                <w:bCs/>
                <w:sz w:val="18"/>
                <w:szCs w:val="18"/>
              </w:rPr>
              <w:t>qin_br8.npt</w:t>
            </w:r>
          </w:p>
        </w:tc>
        <w:tc>
          <w:tcPr>
            <w:tcW w:w="4860" w:type="dxa"/>
            <w:tcBorders>
              <w:top w:val="single" w:sz="12" w:space="0" w:color="auto"/>
              <w:right w:val="double" w:sz="6" w:space="0" w:color="000000"/>
            </w:tcBorders>
          </w:tcPr>
          <w:p w14:paraId="77B539A5" w14:textId="77777777" w:rsidR="009D7920" w:rsidRPr="00CD4504" w:rsidRDefault="009D7920" w:rsidP="009D7920">
            <w:pPr>
              <w:rPr>
                <w:sz w:val="18"/>
                <w:szCs w:val="18"/>
              </w:rPr>
            </w:pPr>
            <w:r w:rsidRPr="00CD4504">
              <w:rPr>
                <w:sz w:val="18"/>
                <w:szCs w:val="18"/>
              </w:rPr>
              <w:t>Flow rate file for branch 1 inflow</w:t>
            </w:r>
          </w:p>
        </w:tc>
      </w:tr>
      <w:tr w:rsidR="009D7920" w:rsidRPr="00CD4504" w14:paraId="7E6ED9DA" w14:textId="77777777" w:rsidTr="00925046">
        <w:trPr>
          <w:cantSplit/>
          <w:jc w:val="center"/>
        </w:trPr>
        <w:tc>
          <w:tcPr>
            <w:tcW w:w="1908" w:type="dxa"/>
            <w:vMerge/>
            <w:tcBorders>
              <w:left w:val="double" w:sz="6" w:space="0" w:color="000000"/>
              <w:right w:val="single" w:sz="12" w:space="0" w:color="000000"/>
            </w:tcBorders>
          </w:tcPr>
          <w:p w14:paraId="6106AD15" w14:textId="77777777" w:rsidR="009D7920" w:rsidRPr="00CD4504" w:rsidRDefault="009D7920" w:rsidP="009D7920">
            <w:pPr>
              <w:rPr>
                <w:sz w:val="18"/>
                <w:szCs w:val="18"/>
              </w:rPr>
            </w:pPr>
          </w:p>
        </w:tc>
        <w:tc>
          <w:tcPr>
            <w:tcW w:w="2070" w:type="dxa"/>
            <w:tcBorders>
              <w:left w:val="nil"/>
            </w:tcBorders>
          </w:tcPr>
          <w:p w14:paraId="582AEF3F" w14:textId="77777777" w:rsidR="009D7920" w:rsidRPr="00EB5491" w:rsidRDefault="009D7920" w:rsidP="009D7920">
            <w:pPr>
              <w:rPr>
                <w:b/>
                <w:bCs/>
                <w:sz w:val="18"/>
                <w:szCs w:val="18"/>
              </w:rPr>
            </w:pPr>
            <w:r w:rsidRPr="00EB5491">
              <w:rPr>
                <w:b/>
                <w:bCs/>
                <w:sz w:val="18"/>
                <w:szCs w:val="18"/>
              </w:rPr>
              <w:t>tin_br8.csv</w:t>
            </w:r>
          </w:p>
        </w:tc>
        <w:tc>
          <w:tcPr>
            <w:tcW w:w="4860" w:type="dxa"/>
            <w:tcBorders>
              <w:right w:val="double" w:sz="6" w:space="0" w:color="000000"/>
            </w:tcBorders>
          </w:tcPr>
          <w:p w14:paraId="02291DF4" w14:textId="77777777" w:rsidR="009D7920" w:rsidRPr="00CD4504" w:rsidRDefault="009D7920" w:rsidP="009D7920">
            <w:pPr>
              <w:rPr>
                <w:sz w:val="18"/>
                <w:szCs w:val="18"/>
              </w:rPr>
            </w:pPr>
            <w:r w:rsidRPr="00CD4504">
              <w:rPr>
                <w:sz w:val="18"/>
                <w:szCs w:val="18"/>
              </w:rPr>
              <w:t>Temperature file for branch 1 inflow</w:t>
            </w:r>
          </w:p>
        </w:tc>
      </w:tr>
      <w:tr w:rsidR="009D7920" w:rsidRPr="00CD4504" w14:paraId="039A211E" w14:textId="77777777" w:rsidTr="00925046">
        <w:trPr>
          <w:cantSplit/>
          <w:jc w:val="center"/>
        </w:trPr>
        <w:tc>
          <w:tcPr>
            <w:tcW w:w="1908" w:type="dxa"/>
            <w:vMerge/>
            <w:tcBorders>
              <w:left w:val="double" w:sz="6" w:space="0" w:color="000000"/>
              <w:bottom w:val="single" w:sz="4" w:space="0" w:color="auto"/>
              <w:right w:val="single" w:sz="12" w:space="0" w:color="000000"/>
            </w:tcBorders>
          </w:tcPr>
          <w:p w14:paraId="7DA87395" w14:textId="77777777" w:rsidR="009D7920" w:rsidRPr="00CD4504" w:rsidRDefault="009D7920" w:rsidP="009D7920">
            <w:pPr>
              <w:rPr>
                <w:sz w:val="18"/>
                <w:szCs w:val="18"/>
              </w:rPr>
            </w:pPr>
          </w:p>
        </w:tc>
        <w:tc>
          <w:tcPr>
            <w:tcW w:w="2070" w:type="dxa"/>
            <w:tcBorders>
              <w:left w:val="nil"/>
              <w:bottom w:val="single" w:sz="4" w:space="0" w:color="auto"/>
            </w:tcBorders>
          </w:tcPr>
          <w:p w14:paraId="426727EB" w14:textId="77777777" w:rsidR="009D7920" w:rsidRPr="00EB5491" w:rsidRDefault="009D7920" w:rsidP="009D7920">
            <w:pPr>
              <w:rPr>
                <w:b/>
                <w:bCs/>
                <w:sz w:val="18"/>
                <w:szCs w:val="18"/>
              </w:rPr>
            </w:pPr>
            <w:r w:rsidRPr="00EB5491">
              <w:rPr>
                <w:b/>
                <w:bCs/>
                <w:sz w:val="18"/>
                <w:szCs w:val="18"/>
              </w:rPr>
              <w:t>cin.csv</w:t>
            </w:r>
          </w:p>
        </w:tc>
        <w:tc>
          <w:tcPr>
            <w:tcW w:w="4860" w:type="dxa"/>
            <w:tcBorders>
              <w:bottom w:val="single" w:sz="4" w:space="0" w:color="auto"/>
              <w:right w:val="double" w:sz="6" w:space="0" w:color="000000"/>
            </w:tcBorders>
          </w:tcPr>
          <w:p w14:paraId="0A7347E7" w14:textId="77777777" w:rsidR="009D7920" w:rsidRPr="00CD4504" w:rsidRDefault="009D7920" w:rsidP="009D7920">
            <w:pPr>
              <w:rPr>
                <w:sz w:val="18"/>
                <w:szCs w:val="18"/>
              </w:rPr>
            </w:pPr>
            <w:r w:rsidRPr="00CD4504">
              <w:rPr>
                <w:sz w:val="18"/>
                <w:szCs w:val="18"/>
              </w:rPr>
              <w:t>Concentration file for branch 1 inflow</w:t>
            </w:r>
          </w:p>
        </w:tc>
      </w:tr>
      <w:tr w:rsidR="009D7920" w:rsidRPr="00CD4504" w14:paraId="438627EA" w14:textId="77777777" w:rsidTr="00925046">
        <w:trPr>
          <w:cantSplit/>
          <w:jc w:val="center"/>
        </w:trPr>
        <w:tc>
          <w:tcPr>
            <w:tcW w:w="1908" w:type="dxa"/>
            <w:vMerge w:val="restart"/>
            <w:tcBorders>
              <w:top w:val="nil"/>
              <w:left w:val="double" w:sz="6" w:space="0" w:color="000000"/>
              <w:bottom w:val="nil"/>
              <w:right w:val="single" w:sz="12" w:space="0" w:color="000000"/>
            </w:tcBorders>
          </w:tcPr>
          <w:p w14:paraId="4AF53837" w14:textId="0E96DA17" w:rsidR="009D7920" w:rsidRPr="00CD4504" w:rsidRDefault="0008361E" w:rsidP="009D7920">
            <w:pPr>
              <w:rPr>
                <w:sz w:val="18"/>
                <w:szCs w:val="18"/>
              </w:rPr>
            </w:pPr>
            <w:r w:rsidRPr="00CD4504">
              <w:rPr>
                <w:sz w:val="18"/>
                <w:szCs w:val="18"/>
              </w:rPr>
              <w:t>Tributary files</w:t>
            </w:r>
          </w:p>
        </w:tc>
        <w:tc>
          <w:tcPr>
            <w:tcW w:w="2070" w:type="dxa"/>
            <w:tcBorders>
              <w:top w:val="nil"/>
              <w:left w:val="nil"/>
              <w:bottom w:val="nil"/>
              <w:right w:val="single" w:sz="4" w:space="0" w:color="auto"/>
            </w:tcBorders>
          </w:tcPr>
          <w:p w14:paraId="3C7A7849" w14:textId="77777777" w:rsidR="009D7920" w:rsidRPr="00EB5491" w:rsidRDefault="009D7920" w:rsidP="009D7920">
            <w:pPr>
              <w:rPr>
                <w:b/>
                <w:bCs/>
                <w:sz w:val="18"/>
                <w:szCs w:val="18"/>
              </w:rPr>
            </w:pPr>
            <w:r w:rsidRPr="00EB5491">
              <w:rPr>
                <w:b/>
                <w:bCs/>
                <w:sz w:val="18"/>
                <w:szCs w:val="18"/>
              </w:rPr>
              <w:t>Hangq01.npt</w:t>
            </w:r>
          </w:p>
          <w:p w14:paraId="41656E59" w14:textId="77777777" w:rsidR="009D7920" w:rsidRPr="00EB5491" w:rsidRDefault="009D7920" w:rsidP="009D7920">
            <w:pPr>
              <w:rPr>
                <w:b/>
                <w:bCs/>
                <w:sz w:val="18"/>
                <w:szCs w:val="18"/>
              </w:rPr>
            </w:pPr>
            <w:r w:rsidRPr="00EB5491">
              <w:rPr>
                <w:b/>
                <w:bCs/>
                <w:sz w:val="18"/>
                <w:szCs w:val="18"/>
              </w:rPr>
              <w:t>SPKwwtpq01.npt</w:t>
            </w:r>
          </w:p>
        </w:tc>
        <w:tc>
          <w:tcPr>
            <w:tcW w:w="4860" w:type="dxa"/>
            <w:tcBorders>
              <w:top w:val="nil"/>
              <w:left w:val="nil"/>
              <w:bottom w:val="nil"/>
              <w:right w:val="double" w:sz="6" w:space="0" w:color="000000"/>
            </w:tcBorders>
          </w:tcPr>
          <w:p w14:paraId="6B472066" w14:textId="77777777" w:rsidR="009D7920" w:rsidRPr="00CD4504" w:rsidRDefault="009D7920" w:rsidP="009D7920">
            <w:pPr>
              <w:rPr>
                <w:sz w:val="18"/>
                <w:szCs w:val="18"/>
              </w:rPr>
            </w:pPr>
            <w:r w:rsidRPr="00CD4504">
              <w:rPr>
                <w:sz w:val="18"/>
                <w:szCs w:val="18"/>
              </w:rPr>
              <w:t>Flow rate file for tributary 1 (Hangman Creek)</w:t>
            </w:r>
          </w:p>
          <w:p w14:paraId="22B2E19E" w14:textId="77777777" w:rsidR="009D7920" w:rsidRPr="00CD4504" w:rsidRDefault="009D7920" w:rsidP="009D7920">
            <w:pPr>
              <w:rPr>
                <w:sz w:val="18"/>
                <w:szCs w:val="18"/>
              </w:rPr>
            </w:pPr>
            <w:r w:rsidRPr="00CD4504">
              <w:rPr>
                <w:sz w:val="18"/>
                <w:szCs w:val="18"/>
              </w:rPr>
              <w:t xml:space="preserve">Flow rate file for tributary 2 (Spokane </w:t>
            </w:r>
            <w:proofErr w:type="spellStart"/>
            <w:r w:rsidRPr="00CD4504">
              <w:rPr>
                <w:sz w:val="18"/>
                <w:szCs w:val="18"/>
              </w:rPr>
              <w:t>wtp</w:t>
            </w:r>
            <w:proofErr w:type="spellEnd"/>
            <w:r w:rsidRPr="00CD4504">
              <w:rPr>
                <w:sz w:val="18"/>
                <w:szCs w:val="18"/>
              </w:rPr>
              <w:t>)</w:t>
            </w:r>
          </w:p>
        </w:tc>
      </w:tr>
      <w:tr w:rsidR="009D7920" w:rsidRPr="00CD4504" w14:paraId="2E6E87D2" w14:textId="77777777" w:rsidTr="00925046">
        <w:trPr>
          <w:cantSplit/>
          <w:jc w:val="center"/>
        </w:trPr>
        <w:tc>
          <w:tcPr>
            <w:tcW w:w="1908" w:type="dxa"/>
            <w:vMerge/>
            <w:tcBorders>
              <w:top w:val="nil"/>
              <w:left w:val="double" w:sz="6" w:space="0" w:color="000000"/>
              <w:bottom w:val="nil"/>
              <w:right w:val="single" w:sz="12" w:space="0" w:color="000000"/>
            </w:tcBorders>
          </w:tcPr>
          <w:p w14:paraId="0CB61AB8" w14:textId="77777777" w:rsidR="009D7920" w:rsidRPr="00CD4504" w:rsidRDefault="009D7920" w:rsidP="009D7920">
            <w:pPr>
              <w:rPr>
                <w:sz w:val="18"/>
                <w:szCs w:val="18"/>
              </w:rPr>
            </w:pPr>
          </w:p>
        </w:tc>
        <w:tc>
          <w:tcPr>
            <w:tcW w:w="2070" w:type="dxa"/>
            <w:tcBorders>
              <w:top w:val="single" w:sz="4" w:space="0" w:color="auto"/>
              <w:left w:val="nil"/>
              <w:bottom w:val="single" w:sz="4" w:space="0" w:color="auto"/>
              <w:right w:val="single" w:sz="4" w:space="0" w:color="auto"/>
            </w:tcBorders>
          </w:tcPr>
          <w:p w14:paraId="412BCF19" w14:textId="77777777" w:rsidR="009D7920" w:rsidRPr="00EB5491" w:rsidRDefault="009D7920" w:rsidP="009D7920">
            <w:pPr>
              <w:rPr>
                <w:b/>
                <w:bCs/>
                <w:sz w:val="18"/>
                <w:szCs w:val="18"/>
              </w:rPr>
            </w:pPr>
            <w:r w:rsidRPr="00EB5491">
              <w:rPr>
                <w:b/>
                <w:bCs/>
                <w:sz w:val="18"/>
                <w:szCs w:val="18"/>
              </w:rPr>
              <w:t>hangT01.npt</w:t>
            </w:r>
          </w:p>
          <w:p w14:paraId="48B4CC25" w14:textId="77777777" w:rsidR="009D7920" w:rsidRPr="00EB5491" w:rsidRDefault="009D7920" w:rsidP="009D7920">
            <w:pPr>
              <w:rPr>
                <w:b/>
                <w:bCs/>
                <w:sz w:val="18"/>
                <w:szCs w:val="18"/>
              </w:rPr>
            </w:pPr>
            <w:r w:rsidRPr="00EB5491">
              <w:rPr>
                <w:b/>
                <w:bCs/>
                <w:sz w:val="18"/>
                <w:szCs w:val="18"/>
              </w:rPr>
              <w:t>SPKwwtpt01.npt</w:t>
            </w:r>
          </w:p>
        </w:tc>
        <w:tc>
          <w:tcPr>
            <w:tcW w:w="4860" w:type="dxa"/>
            <w:tcBorders>
              <w:top w:val="single" w:sz="4" w:space="0" w:color="auto"/>
              <w:left w:val="nil"/>
              <w:bottom w:val="single" w:sz="4" w:space="0" w:color="auto"/>
              <w:right w:val="double" w:sz="6" w:space="0" w:color="000000"/>
            </w:tcBorders>
          </w:tcPr>
          <w:p w14:paraId="5B088E04" w14:textId="77777777" w:rsidR="009D7920" w:rsidRPr="00CD4504" w:rsidRDefault="009D7920" w:rsidP="009D7920">
            <w:pPr>
              <w:rPr>
                <w:sz w:val="18"/>
                <w:szCs w:val="18"/>
              </w:rPr>
            </w:pPr>
            <w:r w:rsidRPr="00CD4504">
              <w:rPr>
                <w:sz w:val="18"/>
                <w:szCs w:val="18"/>
              </w:rPr>
              <w:t>Temperature file for tributary 1</w:t>
            </w:r>
          </w:p>
          <w:p w14:paraId="723D22D7" w14:textId="77777777" w:rsidR="009D7920" w:rsidRPr="00CD4504" w:rsidRDefault="009D7920" w:rsidP="009D7920">
            <w:pPr>
              <w:rPr>
                <w:sz w:val="18"/>
                <w:szCs w:val="18"/>
              </w:rPr>
            </w:pPr>
            <w:r w:rsidRPr="00CD4504">
              <w:rPr>
                <w:sz w:val="18"/>
                <w:szCs w:val="18"/>
              </w:rPr>
              <w:t>Temperature file for tributary 2</w:t>
            </w:r>
          </w:p>
        </w:tc>
      </w:tr>
      <w:tr w:rsidR="009D7920" w:rsidRPr="00CD4504" w14:paraId="7B97AF3D" w14:textId="77777777" w:rsidTr="00925046">
        <w:trPr>
          <w:cantSplit/>
          <w:jc w:val="center"/>
        </w:trPr>
        <w:tc>
          <w:tcPr>
            <w:tcW w:w="1908" w:type="dxa"/>
            <w:vMerge/>
            <w:tcBorders>
              <w:top w:val="nil"/>
              <w:left w:val="double" w:sz="6" w:space="0" w:color="000000"/>
              <w:bottom w:val="single" w:sz="12" w:space="0" w:color="auto"/>
              <w:right w:val="single" w:sz="12" w:space="0" w:color="000000"/>
            </w:tcBorders>
          </w:tcPr>
          <w:p w14:paraId="615D448D" w14:textId="77777777" w:rsidR="009D7920" w:rsidRPr="00CD4504" w:rsidRDefault="009D7920" w:rsidP="009D7920">
            <w:pPr>
              <w:rPr>
                <w:sz w:val="18"/>
                <w:szCs w:val="18"/>
              </w:rPr>
            </w:pPr>
          </w:p>
        </w:tc>
        <w:tc>
          <w:tcPr>
            <w:tcW w:w="2070" w:type="dxa"/>
            <w:tcBorders>
              <w:top w:val="single" w:sz="4" w:space="0" w:color="auto"/>
              <w:left w:val="nil"/>
              <w:bottom w:val="single" w:sz="12" w:space="0" w:color="auto"/>
              <w:right w:val="single" w:sz="4" w:space="0" w:color="auto"/>
            </w:tcBorders>
          </w:tcPr>
          <w:p w14:paraId="521BB714" w14:textId="77777777" w:rsidR="009D7920" w:rsidRPr="00EB5491" w:rsidRDefault="009D7920" w:rsidP="009D7920">
            <w:pPr>
              <w:rPr>
                <w:b/>
                <w:bCs/>
                <w:sz w:val="18"/>
                <w:szCs w:val="18"/>
              </w:rPr>
            </w:pPr>
            <w:r w:rsidRPr="00EB5491">
              <w:rPr>
                <w:b/>
                <w:bCs/>
                <w:sz w:val="18"/>
                <w:szCs w:val="18"/>
              </w:rPr>
              <w:t>hangmanc.csv</w:t>
            </w:r>
          </w:p>
          <w:p w14:paraId="0C4B5CA6" w14:textId="77777777" w:rsidR="009D7920" w:rsidRPr="00EB5491" w:rsidRDefault="009D7920" w:rsidP="009D7920">
            <w:pPr>
              <w:rPr>
                <w:b/>
                <w:bCs/>
                <w:sz w:val="18"/>
                <w:szCs w:val="18"/>
              </w:rPr>
            </w:pPr>
            <w:r w:rsidRPr="00EB5491">
              <w:rPr>
                <w:b/>
                <w:bCs/>
                <w:sz w:val="18"/>
                <w:szCs w:val="18"/>
              </w:rPr>
              <w:t>spokanewwtpc.csv</w:t>
            </w:r>
          </w:p>
        </w:tc>
        <w:tc>
          <w:tcPr>
            <w:tcW w:w="4860" w:type="dxa"/>
            <w:tcBorders>
              <w:top w:val="single" w:sz="4" w:space="0" w:color="auto"/>
              <w:left w:val="nil"/>
              <w:bottom w:val="single" w:sz="12" w:space="0" w:color="auto"/>
              <w:right w:val="double" w:sz="6" w:space="0" w:color="000000"/>
            </w:tcBorders>
          </w:tcPr>
          <w:p w14:paraId="422E12BD" w14:textId="77777777" w:rsidR="009D7920" w:rsidRPr="00CD4504" w:rsidRDefault="009D7920" w:rsidP="009D7920">
            <w:pPr>
              <w:rPr>
                <w:sz w:val="18"/>
                <w:szCs w:val="18"/>
              </w:rPr>
            </w:pPr>
            <w:r w:rsidRPr="00CD4504">
              <w:rPr>
                <w:sz w:val="18"/>
                <w:szCs w:val="18"/>
              </w:rPr>
              <w:t>Concentration file for tributary 1</w:t>
            </w:r>
          </w:p>
          <w:p w14:paraId="7C91AC9B" w14:textId="77777777" w:rsidR="009D7920" w:rsidRPr="00CD4504" w:rsidRDefault="009D7920" w:rsidP="009D7920">
            <w:pPr>
              <w:rPr>
                <w:sz w:val="18"/>
                <w:szCs w:val="18"/>
              </w:rPr>
            </w:pPr>
            <w:r w:rsidRPr="00CD4504">
              <w:rPr>
                <w:sz w:val="18"/>
                <w:szCs w:val="18"/>
              </w:rPr>
              <w:t>Concentration file for tributary 1</w:t>
            </w:r>
          </w:p>
        </w:tc>
      </w:tr>
      <w:tr w:rsidR="009D7920" w:rsidRPr="00CD4504" w14:paraId="2C90B91C" w14:textId="77777777" w:rsidTr="00925046">
        <w:trPr>
          <w:cantSplit/>
          <w:jc w:val="center"/>
        </w:trPr>
        <w:tc>
          <w:tcPr>
            <w:tcW w:w="1908" w:type="dxa"/>
            <w:vMerge w:val="restart"/>
            <w:tcBorders>
              <w:top w:val="nil"/>
              <w:left w:val="double" w:sz="6" w:space="0" w:color="000000"/>
              <w:right w:val="single" w:sz="2" w:space="0" w:color="auto"/>
            </w:tcBorders>
          </w:tcPr>
          <w:p w14:paraId="052ABDF6" w14:textId="4D394B94" w:rsidR="009D7920" w:rsidRPr="00CD4504" w:rsidRDefault="0008361E" w:rsidP="009D7920">
            <w:pPr>
              <w:rPr>
                <w:sz w:val="18"/>
                <w:szCs w:val="18"/>
              </w:rPr>
            </w:pPr>
            <w:r w:rsidRPr="00CD4504">
              <w:rPr>
                <w:sz w:val="18"/>
                <w:szCs w:val="18"/>
              </w:rPr>
              <w:t>Distributed tributary files</w:t>
            </w:r>
          </w:p>
        </w:tc>
        <w:tc>
          <w:tcPr>
            <w:tcW w:w="2070" w:type="dxa"/>
            <w:tcBorders>
              <w:top w:val="single" w:sz="12" w:space="0" w:color="auto"/>
              <w:left w:val="single" w:sz="2" w:space="0" w:color="auto"/>
              <w:bottom w:val="single" w:sz="4" w:space="0" w:color="auto"/>
              <w:right w:val="single" w:sz="4" w:space="0" w:color="auto"/>
            </w:tcBorders>
          </w:tcPr>
          <w:p w14:paraId="53C63126" w14:textId="77777777" w:rsidR="009D7920" w:rsidRPr="00EB5491" w:rsidRDefault="009D7920" w:rsidP="009D7920">
            <w:pPr>
              <w:rPr>
                <w:b/>
                <w:bCs/>
                <w:sz w:val="18"/>
                <w:szCs w:val="18"/>
              </w:rPr>
            </w:pPr>
            <w:r w:rsidRPr="00EB5491">
              <w:rPr>
                <w:b/>
                <w:bCs/>
                <w:sz w:val="18"/>
                <w:szCs w:val="18"/>
              </w:rPr>
              <w:t>qdt_br8.npt</w:t>
            </w:r>
          </w:p>
          <w:p w14:paraId="75587424" w14:textId="77777777" w:rsidR="009D7920" w:rsidRPr="00EB5491" w:rsidRDefault="009D7920" w:rsidP="009D7920">
            <w:pPr>
              <w:rPr>
                <w:b/>
                <w:bCs/>
                <w:sz w:val="18"/>
                <w:szCs w:val="18"/>
              </w:rPr>
            </w:pPr>
            <w:r w:rsidRPr="00EB5491">
              <w:rPr>
                <w:b/>
                <w:bCs/>
                <w:sz w:val="18"/>
                <w:szCs w:val="18"/>
              </w:rPr>
              <w:t>tdt_br9.npt</w:t>
            </w:r>
          </w:p>
        </w:tc>
        <w:tc>
          <w:tcPr>
            <w:tcW w:w="4860" w:type="dxa"/>
            <w:tcBorders>
              <w:top w:val="single" w:sz="12" w:space="0" w:color="auto"/>
              <w:left w:val="nil"/>
              <w:bottom w:val="single" w:sz="4" w:space="0" w:color="auto"/>
              <w:right w:val="double" w:sz="6" w:space="0" w:color="000000"/>
            </w:tcBorders>
          </w:tcPr>
          <w:p w14:paraId="5D6C7426" w14:textId="77777777" w:rsidR="009D7920" w:rsidRPr="00CD4504" w:rsidRDefault="009D7920" w:rsidP="009D7920">
            <w:pPr>
              <w:rPr>
                <w:sz w:val="18"/>
                <w:szCs w:val="18"/>
              </w:rPr>
            </w:pPr>
            <w:r w:rsidRPr="00CD4504">
              <w:rPr>
                <w:sz w:val="18"/>
                <w:szCs w:val="18"/>
              </w:rPr>
              <w:t>Flow rate file for distributed tributary 1</w:t>
            </w:r>
          </w:p>
          <w:p w14:paraId="24B0C560" w14:textId="77777777" w:rsidR="009D7920" w:rsidRPr="00CD4504" w:rsidRDefault="009D7920" w:rsidP="009D7920">
            <w:pPr>
              <w:rPr>
                <w:sz w:val="18"/>
                <w:szCs w:val="18"/>
              </w:rPr>
            </w:pPr>
            <w:r w:rsidRPr="00CD4504">
              <w:rPr>
                <w:sz w:val="18"/>
                <w:szCs w:val="18"/>
              </w:rPr>
              <w:t>Flow rate file for distributed tributary 2</w:t>
            </w:r>
          </w:p>
        </w:tc>
      </w:tr>
      <w:tr w:rsidR="009D7920" w:rsidRPr="00CD4504" w14:paraId="29E464A5" w14:textId="77777777" w:rsidTr="00925046">
        <w:trPr>
          <w:cantSplit/>
          <w:jc w:val="center"/>
        </w:trPr>
        <w:tc>
          <w:tcPr>
            <w:tcW w:w="1908" w:type="dxa"/>
            <w:vMerge/>
            <w:tcBorders>
              <w:left w:val="double" w:sz="6" w:space="0" w:color="000000"/>
              <w:right w:val="single" w:sz="12" w:space="0" w:color="000000"/>
            </w:tcBorders>
          </w:tcPr>
          <w:p w14:paraId="471A3AB8" w14:textId="77777777" w:rsidR="009D7920" w:rsidRPr="00CD4504" w:rsidRDefault="009D7920" w:rsidP="009D7920">
            <w:pPr>
              <w:rPr>
                <w:sz w:val="18"/>
                <w:szCs w:val="18"/>
              </w:rPr>
            </w:pPr>
          </w:p>
        </w:tc>
        <w:tc>
          <w:tcPr>
            <w:tcW w:w="2070" w:type="dxa"/>
            <w:tcBorders>
              <w:top w:val="single" w:sz="4" w:space="0" w:color="auto"/>
              <w:left w:val="nil"/>
              <w:bottom w:val="single" w:sz="4" w:space="0" w:color="auto"/>
              <w:right w:val="single" w:sz="4" w:space="0" w:color="auto"/>
            </w:tcBorders>
          </w:tcPr>
          <w:p w14:paraId="544B6CA0" w14:textId="77777777" w:rsidR="009D7920" w:rsidRPr="00EB5491" w:rsidRDefault="009D7920" w:rsidP="009D7920">
            <w:pPr>
              <w:rPr>
                <w:b/>
                <w:bCs/>
                <w:sz w:val="18"/>
                <w:szCs w:val="18"/>
              </w:rPr>
            </w:pPr>
            <w:r w:rsidRPr="00EB5491">
              <w:rPr>
                <w:b/>
                <w:bCs/>
                <w:sz w:val="18"/>
                <w:szCs w:val="18"/>
              </w:rPr>
              <w:t>tdt_br8.npt</w:t>
            </w:r>
          </w:p>
          <w:p w14:paraId="6C931069" w14:textId="77777777" w:rsidR="009D7920" w:rsidRPr="00EB5491" w:rsidRDefault="009D7920" w:rsidP="009D7920">
            <w:pPr>
              <w:rPr>
                <w:b/>
                <w:bCs/>
                <w:sz w:val="18"/>
                <w:szCs w:val="18"/>
              </w:rPr>
            </w:pPr>
            <w:r w:rsidRPr="00EB5491">
              <w:rPr>
                <w:b/>
                <w:bCs/>
                <w:sz w:val="18"/>
                <w:szCs w:val="18"/>
              </w:rPr>
              <w:t>tdt_br9.npt</w:t>
            </w:r>
          </w:p>
        </w:tc>
        <w:tc>
          <w:tcPr>
            <w:tcW w:w="4860" w:type="dxa"/>
            <w:tcBorders>
              <w:top w:val="single" w:sz="4" w:space="0" w:color="auto"/>
              <w:left w:val="nil"/>
              <w:bottom w:val="single" w:sz="4" w:space="0" w:color="auto"/>
              <w:right w:val="double" w:sz="6" w:space="0" w:color="000000"/>
            </w:tcBorders>
          </w:tcPr>
          <w:p w14:paraId="60E987A0" w14:textId="77777777" w:rsidR="009D7920" w:rsidRPr="00CD4504" w:rsidRDefault="009D7920" w:rsidP="009D7920">
            <w:pPr>
              <w:rPr>
                <w:sz w:val="18"/>
                <w:szCs w:val="18"/>
              </w:rPr>
            </w:pPr>
            <w:r w:rsidRPr="00CD4504">
              <w:rPr>
                <w:sz w:val="18"/>
                <w:szCs w:val="18"/>
              </w:rPr>
              <w:t>Temperature file for distributed tributary 1</w:t>
            </w:r>
          </w:p>
          <w:p w14:paraId="7A04EC26" w14:textId="77777777" w:rsidR="009D7920" w:rsidRPr="00CD4504" w:rsidRDefault="009D7920" w:rsidP="009D7920">
            <w:pPr>
              <w:rPr>
                <w:sz w:val="18"/>
                <w:szCs w:val="18"/>
              </w:rPr>
            </w:pPr>
            <w:r w:rsidRPr="00CD4504">
              <w:rPr>
                <w:sz w:val="18"/>
                <w:szCs w:val="18"/>
              </w:rPr>
              <w:t>Temperature file for distributed tributary 2</w:t>
            </w:r>
          </w:p>
        </w:tc>
      </w:tr>
      <w:tr w:rsidR="009D7920" w:rsidRPr="00CD4504" w14:paraId="13381906" w14:textId="77777777" w:rsidTr="00925046">
        <w:trPr>
          <w:cantSplit/>
          <w:jc w:val="center"/>
        </w:trPr>
        <w:tc>
          <w:tcPr>
            <w:tcW w:w="1908" w:type="dxa"/>
            <w:vMerge/>
            <w:tcBorders>
              <w:left w:val="double" w:sz="6" w:space="0" w:color="000000"/>
              <w:bottom w:val="single" w:sz="12" w:space="0" w:color="auto"/>
              <w:right w:val="single" w:sz="12" w:space="0" w:color="000000"/>
            </w:tcBorders>
          </w:tcPr>
          <w:p w14:paraId="39F5C4B7" w14:textId="77777777" w:rsidR="009D7920" w:rsidRPr="00CD4504" w:rsidRDefault="009D7920" w:rsidP="009D7920">
            <w:pPr>
              <w:rPr>
                <w:sz w:val="18"/>
                <w:szCs w:val="18"/>
              </w:rPr>
            </w:pPr>
          </w:p>
        </w:tc>
        <w:tc>
          <w:tcPr>
            <w:tcW w:w="2070" w:type="dxa"/>
            <w:tcBorders>
              <w:top w:val="single" w:sz="4" w:space="0" w:color="auto"/>
              <w:left w:val="nil"/>
              <w:bottom w:val="single" w:sz="4" w:space="0" w:color="auto"/>
              <w:right w:val="single" w:sz="4" w:space="0" w:color="auto"/>
            </w:tcBorders>
          </w:tcPr>
          <w:p w14:paraId="248871DB" w14:textId="77777777" w:rsidR="009D7920" w:rsidRPr="00EB5491" w:rsidRDefault="009D7920" w:rsidP="009D7920">
            <w:pPr>
              <w:rPr>
                <w:b/>
                <w:bCs/>
                <w:sz w:val="18"/>
                <w:szCs w:val="18"/>
              </w:rPr>
            </w:pPr>
            <w:r w:rsidRPr="00EB5491">
              <w:rPr>
                <w:b/>
                <w:bCs/>
                <w:sz w:val="18"/>
                <w:szCs w:val="18"/>
              </w:rPr>
              <w:t>cdt8.csv</w:t>
            </w:r>
          </w:p>
          <w:p w14:paraId="21849C14" w14:textId="77777777" w:rsidR="009D7920" w:rsidRPr="00EB5491" w:rsidRDefault="009D7920" w:rsidP="009D7920">
            <w:pPr>
              <w:rPr>
                <w:b/>
                <w:bCs/>
                <w:sz w:val="18"/>
                <w:szCs w:val="18"/>
              </w:rPr>
            </w:pPr>
            <w:r w:rsidRPr="00EB5491">
              <w:rPr>
                <w:b/>
                <w:bCs/>
                <w:sz w:val="18"/>
                <w:szCs w:val="18"/>
              </w:rPr>
              <w:t>cdt9.csv</w:t>
            </w:r>
          </w:p>
        </w:tc>
        <w:tc>
          <w:tcPr>
            <w:tcW w:w="4860" w:type="dxa"/>
            <w:tcBorders>
              <w:top w:val="single" w:sz="4" w:space="0" w:color="auto"/>
              <w:left w:val="nil"/>
              <w:bottom w:val="single" w:sz="4" w:space="0" w:color="auto"/>
              <w:right w:val="double" w:sz="6" w:space="0" w:color="000000"/>
            </w:tcBorders>
          </w:tcPr>
          <w:p w14:paraId="7764639C" w14:textId="77777777" w:rsidR="009D7920" w:rsidRPr="00CD4504" w:rsidRDefault="009D7920" w:rsidP="009D7920">
            <w:pPr>
              <w:rPr>
                <w:sz w:val="18"/>
                <w:szCs w:val="18"/>
              </w:rPr>
            </w:pPr>
            <w:r w:rsidRPr="00CD4504">
              <w:rPr>
                <w:sz w:val="18"/>
                <w:szCs w:val="18"/>
              </w:rPr>
              <w:t>Concentration file for distributed tributary 1</w:t>
            </w:r>
          </w:p>
          <w:p w14:paraId="614E484A" w14:textId="77777777" w:rsidR="009D7920" w:rsidRPr="00CD4504" w:rsidRDefault="009D7920" w:rsidP="009D7920">
            <w:pPr>
              <w:rPr>
                <w:sz w:val="18"/>
                <w:szCs w:val="18"/>
              </w:rPr>
            </w:pPr>
            <w:r w:rsidRPr="00CD4504">
              <w:rPr>
                <w:sz w:val="18"/>
                <w:szCs w:val="18"/>
              </w:rPr>
              <w:t>Concentration file for distributed tributary 2</w:t>
            </w:r>
          </w:p>
        </w:tc>
      </w:tr>
      <w:tr w:rsidR="009D7920" w:rsidRPr="00CD4504" w14:paraId="49364A35" w14:textId="77777777" w:rsidTr="00925046">
        <w:trPr>
          <w:cantSplit/>
          <w:jc w:val="center"/>
        </w:trPr>
        <w:tc>
          <w:tcPr>
            <w:tcW w:w="1908" w:type="dxa"/>
            <w:vMerge w:val="restart"/>
            <w:tcBorders>
              <w:top w:val="single" w:sz="12" w:space="0" w:color="auto"/>
              <w:left w:val="double" w:sz="6" w:space="0" w:color="000000"/>
              <w:right w:val="single" w:sz="12" w:space="0" w:color="000000"/>
            </w:tcBorders>
          </w:tcPr>
          <w:p w14:paraId="6A24C25C" w14:textId="0E760C25" w:rsidR="009D7920" w:rsidRPr="00CD4504" w:rsidRDefault="0008361E" w:rsidP="009D7920">
            <w:pPr>
              <w:rPr>
                <w:sz w:val="18"/>
                <w:szCs w:val="18"/>
              </w:rPr>
            </w:pPr>
            <w:r w:rsidRPr="00CD4504">
              <w:rPr>
                <w:sz w:val="18"/>
                <w:szCs w:val="18"/>
              </w:rPr>
              <w:t>Model output files</w:t>
            </w:r>
          </w:p>
        </w:tc>
        <w:tc>
          <w:tcPr>
            <w:tcW w:w="2070" w:type="dxa"/>
            <w:tcBorders>
              <w:top w:val="single" w:sz="12" w:space="0" w:color="auto"/>
              <w:left w:val="nil"/>
            </w:tcBorders>
          </w:tcPr>
          <w:p w14:paraId="1F4132B1" w14:textId="77777777" w:rsidR="009D7920" w:rsidRPr="00EB5491" w:rsidRDefault="009D7920" w:rsidP="009D7920">
            <w:pPr>
              <w:rPr>
                <w:b/>
                <w:bCs/>
                <w:sz w:val="18"/>
                <w:szCs w:val="18"/>
              </w:rPr>
            </w:pPr>
            <w:r w:rsidRPr="00EB5491">
              <w:rPr>
                <w:b/>
                <w:bCs/>
                <w:sz w:val="18"/>
                <w:szCs w:val="18"/>
              </w:rPr>
              <w:t>snp1.opt</w:t>
            </w:r>
          </w:p>
        </w:tc>
        <w:tc>
          <w:tcPr>
            <w:tcW w:w="4860" w:type="dxa"/>
            <w:tcBorders>
              <w:top w:val="single" w:sz="12" w:space="0" w:color="auto"/>
              <w:right w:val="double" w:sz="6" w:space="0" w:color="000000"/>
            </w:tcBorders>
          </w:tcPr>
          <w:p w14:paraId="23428007" w14:textId="77777777" w:rsidR="009D7920" w:rsidRPr="00CD4504" w:rsidRDefault="009D7920" w:rsidP="009D7920">
            <w:pPr>
              <w:rPr>
                <w:sz w:val="18"/>
                <w:szCs w:val="18"/>
              </w:rPr>
            </w:pPr>
            <w:r w:rsidRPr="00CD4504">
              <w:rPr>
                <w:sz w:val="18"/>
                <w:szCs w:val="18"/>
              </w:rPr>
              <w:t>Snapshot file</w:t>
            </w:r>
          </w:p>
        </w:tc>
      </w:tr>
      <w:tr w:rsidR="009D7920" w:rsidRPr="00CD4504" w14:paraId="39F2FFF7" w14:textId="77777777" w:rsidTr="00925046">
        <w:trPr>
          <w:cantSplit/>
          <w:jc w:val="center"/>
        </w:trPr>
        <w:tc>
          <w:tcPr>
            <w:tcW w:w="1908" w:type="dxa"/>
            <w:vMerge/>
            <w:tcBorders>
              <w:left w:val="double" w:sz="6" w:space="0" w:color="000000"/>
              <w:right w:val="single" w:sz="12" w:space="0" w:color="000000"/>
            </w:tcBorders>
          </w:tcPr>
          <w:p w14:paraId="42C9BFE6" w14:textId="77777777" w:rsidR="009D7920" w:rsidRPr="00CD4504" w:rsidRDefault="009D7920" w:rsidP="009D7920">
            <w:pPr>
              <w:rPr>
                <w:sz w:val="18"/>
                <w:szCs w:val="18"/>
              </w:rPr>
            </w:pPr>
          </w:p>
        </w:tc>
        <w:tc>
          <w:tcPr>
            <w:tcW w:w="2070" w:type="dxa"/>
            <w:tcBorders>
              <w:top w:val="nil"/>
              <w:left w:val="nil"/>
            </w:tcBorders>
          </w:tcPr>
          <w:p w14:paraId="50D3C2EE" w14:textId="77777777" w:rsidR="009D7920" w:rsidRPr="00EB5491" w:rsidRDefault="009D7920" w:rsidP="009D7920">
            <w:pPr>
              <w:rPr>
                <w:b/>
                <w:bCs/>
                <w:sz w:val="18"/>
                <w:szCs w:val="18"/>
              </w:rPr>
            </w:pPr>
            <w:r w:rsidRPr="00EB5491">
              <w:rPr>
                <w:b/>
                <w:bCs/>
                <w:sz w:val="18"/>
                <w:szCs w:val="18"/>
              </w:rPr>
              <w:t>tsr_1_seg2.csv to tsr_7_seg41.csv</w:t>
            </w:r>
          </w:p>
        </w:tc>
        <w:tc>
          <w:tcPr>
            <w:tcW w:w="4860" w:type="dxa"/>
            <w:tcBorders>
              <w:top w:val="nil"/>
              <w:right w:val="double" w:sz="6" w:space="0" w:color="000000"/>
            </w:tcBorders>
          </w:tcPr>
          <w:p w14:paraId="66E9FF46" w14:textId="77777777" w:rsidR="009D7920" w:rsidRPr="00CD4504" w:rsidRDefault="009D7920" w:rsidP="009D7920">
            <w:pPr>
              <w:rPr>
                <w:sz w:val="18"/>
                <w:szCs w:val="18"/>
              </w:rPr>
            </w:pPr>
            <w:r w:rsidRPr="00CD4504">
              <w:rPr>
                <w:sz w:val="18"/>
                <w:szCs w:val="18"/>
              </w:rPr>
              <w:t>Time series files</w:t>
            </w:r>
          </w:p>
        </w:tc>
      </w:tr>
      <w:tr w:rsidR="009D7920" w:rsidRPr="00CD4504" w14:paraId="0D445414" w14:textId="77777777" w:rsidTr="00925046">
        <w:trPr>
          <w:cantSplit/>
          <w:jc w:val="center"/>
        </w:trPr>
        <w:tc>
          <w:tcPr>
            <w:tcW w:w="1908" w:type="dxa"/>
            <w:vMerge/>
            <w:tcBorders>
              <w:left w:val="double" w:sz="6" w:space="0" w:color="000000"/>
              <w:right w:val="single" w:sz="12" w:space="0" w:color="000000"/>
            </w:tcBorders>
          </w:tcPr>
          <w:p w14:paraId="3A5270E9" w14:textId="77777777" w:rsidR="009D7920" w:rsidRPr="00CD4504" w:rsidRDefault="009D7920" w:rsidP="009D7920">
            <w:pPr>
              <w:rPr>
                <w:sz w:val="18"/>
                <w:szCs w:val="18"/>
              </w:rPr>
            </w:pPr>
          </w:p>
        </w:tc>
        <w:tc>
          <w:tcPr>
            <w:tcW w:w="2070" w:type="dxa"/>
            <w:tcBorders>
              <w:left w:val="nil"/>
            </w:tcBorders>
          </w:tcPr>
          <w:p w14:paraId="07C26DBE" w14:textId="77777777" w:rsidR="009D7920" w:rsidRPr="00EB5491" w:rsidRDefault="009D7920" w:rsidP="009D7920">
            <w:pPr>
              <w:rPr>
                <w:b/>
                <w:bCs/>
                <w:sz w:val="18"/>
                <w:szCs w:val="18"/>
              </w:rPr>
            </w:pPr>
            <w:proofErr w:type="spellStart"/>
            <w:r w:rsidRPr="00EB5491">
              <w:rPr>
                <w:b/>
                <w:bCs/>
                <w:sz w:val="18"/>
                <w:szCs w:val="18"/>
              </w:rPr>
              <w:t>qwo</w:t>
            </w:r>
            <w:proofErr w:type="spellEnd"/>
            <w:r w:rsidRPr="00EB5491">
              <w:rPr>
                <w:b/>
                <w:bCs/>
                <w:sz w:val="18"/>
                <w:szCs w:val="18"/>
              </w:rPr>
              <w:t xml:space="preserve">, two, </w:t>
            </w:r>
            <w:proofErr w:type="spellStart"/>
            <w:r w:rsidRPr="00EB5491">
              <w:rPr>
                <w:b/>
                <w:bCs/>
                <w:sz w:val="18"/>
                <w:szCs w:val="18"/>
              </w:rPr>
              <w:t>cwo</w:t>
            </w:r>
            <w:proofErr w:type="spellEnd"/>
            <w:r w:rsidRPr="00EB5491">
              <w:rPr>
                <w:b/>
                <w:bCs/>
                <w:sz w:val="18"/>
                <w:szCs w:val="18"/>
              </w:rPr>
              <w:t xml:space="preserve"> files</w:t>
            </w:r>
          </w:p>
        </w:tc>
        <w:tc>
          <w:tcPr>
            <w:tcW w:w="4860" w:type="dxa"/>
            <w:tcBorders>
              <w:right w:val="double" w:sz="6" w:space="0" w:color="000000"/>
            </w:tcBorders>
          </w:tcPr>
          <w:p w14:paraId="48F8D65C" w14:textId="77777777" w:rsidR="009D7920" w:rsidRPr="00CD4504" w:rsidRDefault="009D7920" w:rsidP="009D7920">
            <w:pPr>
              <w:rPr>
                <w:sz w:val="18"/>
                <w:szCs w:val="18"/>
              </w:rPr>
            </w:pPr>
            <w:r>
              <w:rPr>
                <w:sz w:val="18"/>
                <w:szCs w:val="18"/>
              </w:rPr>
              <w:t>Withdrawal output files at segment 10 and 41.</w:t>
            </w:r>
          </w:p>
        </w:tc>
      </w:tr>
      <w:tr w:rsidR="009D7920" w:rsidRPr="00CD4504" w14:paraId="7B959A73" w14:textId="77777777" w:rsidTr="00925046">
        <w:trPr>
          <w:cantSplit/>
          <w:jc w:val="center"/>
        </w:trPr>
        <w:tc>
          <w:tcPr>
            <w:tcW w:w="1908" w:type="dxa"/>
            <w:vMerge/>
            <w:tcBorders>
              <w:left w:val="double" w:sz="6" w:space="0" w:color="000000"/>
              <w:right w:val="single" w:sz="12" w:space="0" w:color="000000"/>
            </w:tcBorders>
          </w:tcPr>
          <w:p w14:paraId="115A2FC7" w14:textId="77777777" w:rsidR="009D7920" w:rsidRPr="00CD4504" w:rsidRDefault="009D7920" w:rsidP="009D7920">
            <w:pPr>
              <w:rPr>
                <w:sz w:val="18"/>
                <w:szCs w:val="18"/>
              </w:rPr>
            </w:pPr>
          </w:p>
        </w:tc>
        <w:tc>
          <w:tcPr>
            <w:tcW w:w="2070" w:type="dxa"/>
            <w:tcBorders>
              <w:left w:val="nil"/>
            </w:tcBorders>
          </w:tcPr>
          <w:p w14:paraId="4BE794B9" w14:textId="77777777" w:rsidR="009D7920" w:rsidRPr="00EB5491" w:rsidRDefault="009D7920" w:rsidP="009D7920">
            <w:pPr>
              <w:rPr>
                <w:b/>
                <w:bCs/>
                <w:sz w:val="18"/>
                <w:szCs w:val="18"/>
              </w:rPr>
            </w:pPr>
            <w:r w:rsidRPr="00EB5491">
              <w:rPr>
                <w:b/>
                <w:bCs/>
                <w:sz w:val="18"/>
                <w:szCs w:val="18"/>
              </w:rPr>
              <w:t>Spokane.w2l</w:t>
            </w:r>
          </w:p>
        </w:tc>
        <w:tc>
          <w:tcPr>
            <w:tcW w:w="4860" w:type="dxa"/>
            <w:tcBorders>
              <w:right w:val="double" w:sz="6" w:space="0" w:color="000000"/>
            </w:tcBorders>
          </w:tcPr>
          <w:p w14:paraId="0E41563A" w14:textId="77777777" w:rsidR="009D7920" w:rsidRPr="00CD4504" w:rsidRDefault="009D7920" w:rsidP="009D7920">
            <w:pPr>
              <w:rPr>
                <w:sz w:val="18"/>
                <w:szCs w:val="18"/>
              </w:rPr>
            </w:pPr>
            <w:r w:rsidRPr="00CD4504">
              <w:rPr>
                <w:sz w:val="18"/>
                <w:szCs w:val="18"/>
              </w:rPr>
              <w:t xml:space="preserve">Binary output file for </w:t>
            </w:r>
            <w:r w:rsidRPr="00EB5491">
              <w:rPr>
                <w:b/>
                <w:bCs/>
                <w:sz w:val="18"/>
                <w:szCs w:val="18"/>
              </w:rPr>
              <w:t xml:space="preserve">W2_Tool </w:t>
            </w:r>
            <w:r w:rsidRPr="00C94D92">
              <w:rPr>
                <w:sz w:val="18"/>
                <w:szCs w:val="18"/>
              </w:rPr>
              <w:t>Post-Processor</w:t>
            </w:r>
          </w:p>
        </w:tc>
      </w:tr>
    </w:tbl>
    <w:p w14:paraId="35533480" w14:textId="77777777" w:rsidR="009D7920" w:rsidRDefault="009D7920" w:rsidP="009D7920">
      <w:pPr>
        <w:pStyle w:val="BodyText"/>
        <w:rPr>
          <w:sz w:val="20"/>
          <w:szCs w:val="18"/>
        </w:rPr>
      </w:pPr>
    </w:p>
    <w:p w14:paraId="5411DCC1" w14:textId="77777777" w:rsidR="007A0FED" w:rsidRDefault="007A0FED" w:rsidP="007A0FED">
      <w:pPr>
        <w:pStyle w:val="Heading2"/>
      </w:pPr>
      <w:bookmarkStart w:id="116" w:name="_Toc37946562"/>
      <w:proofErr w:type="spellStart"/>
      <w:r>
        <w:t>SysTDG</w:t>
      </w:r>
      <w:proofErr w:type="spellEnd"/>
      <w:r>
        <w:t xml:space="preserve"> Columbia River</w:t>
      </w:r>
      <w:bookmarkEnd w:id="116"/>
    </w:p>
    <w:p w14:paraId="4C4EB22D" w14:textId="75C4D068" w:rsidR="007A0FED" w:rsidRPr="00566628" w:rsidRDefault="00566628" w:rsidP="007A0FED">
      <w:pPr>
        <w:pStyle w:val="BodyText"/>
        <w:rPr>
          <w:sz w:val="20"/>
        </w:rPr>
      </w:pPr>
      <w:r w:rsidRPr="00566628">
        <w:rPr>
          <w:sz w:val="20"/>
        </w:rPr>
        <w:t xml:space="preserve">This is an application of the McNary Pool on the Columbia River using the SYSTDG model for estimating the discharge TDG at McNary dam. The model consists of </w:t>
      </w:r>
      <w:r w:rsidR="00070FF6">
        <w:rPr>
          <w:sz w:val="20"/>
        </w:rPr>
        <w:t>one</w:t>
      </w:r>
      <w:r w:rsidRPr="00566628">
        <w:rPr>
          <w:sz w:val="20"/>
        </w:rPr>
        <w:t xml:space="preserve"> waterbody</w:t>
      </w:r>
      <w:r>
        <w:rPr>
          <w:sz w:val="20"/>
        </w:rPr>
        <w:t xml:space="preserve">, </w:t>
      </w:r>
      <w:r w:rsidR="00070FF6">
        <w:rPr>
          <w:sz w:val="20"/>
        </w:rPr>
        <w:t>two</w:t>
      </w:r>
      <w:r w:rsidRPr="00566628">
        <w:rPr>
          <w:sz w:val="20"/>
        </w:rPr>
        <w:t xml:space="preserve"> branches</w:t>
      </w:r>
      <w:r>
        <w:rPr>
          <w:sz w:val="20"/>
        </w:rPr>
        <w:t>, and 104 model segments</w:t>
      </w:r>
      <w:r w:rsidR="00070FF6">
        <w:rPr>
          <w:sz w:val="20"/>
        </w:rPr>
        <w:t>,</w:t>
      </w:r>
      <w:r w:rsidRPr="00566628">
        <w:rPr>
          <w:sz w:val="20"/>
        </w:rPr>
        <w:t xml:space="preserve"> as shown in </w:t>
      </w:r>
      <w:r w:rsidRPr="00EB5491">
        <w:rPr>
          <w:rStyle w:val="FigureandTableLinksChar"/>
        </w:rPr>
        <w:fldChar w:fldCharType="begin"/>
      </w:r>
      <w:r w:rsidRPr="00EB5491">
        <w:rPr>
          <w:rStyle w:val="FigureandTableLinksChar"/>
        </w:rPr>
        <w:instrText xml:space="preserve"> REF _Ref19610067 \h  \* MERGEFORMAT </w:instrText>
      </w:r>
      <w:r w:rsidRPr="00EB5491">
        <w:rPr>
          <w:rStyle w:val="FigureandTableLinksChar"/>
        </w:rPr>
      </w:r>
      <w:r w:rsidRPr="00EB5491">
        <w:rPr>
          <w:rStyle w:val="FigureandTableLinksChar"/>
        </w:rPr>
        <w:fldChar w:fldCharType="separate"/>
      </w:r>
      <w:r w:rsidR="00B26EB8" w:rsidRPr="00EB5491">
        <w:rPr>
          <w:rStyle w:val="FigureandTableLinksChar"/>
        </w:rPr>
        <w:t>Figure 36</w:t>
      </w:r>
      <w:r w:rsidRPr="00EB5491">
        <w:rPr>
          <w:rStyle w:val="FigureandTableLinksChar"/>
        </w:rPr>
        <w:fldChar w:fldCharType="end"/>
      </w:r>
      <w:r w:rsidRPr="00566628">
        <w:rPr>
          <w:sz w:val="20"/>
        </w:rPr>
        <w:t xml:space="preserve">. The main branch 1 </w:t>
      </w:r>
      <w:r>
        <w:rPr>
          <w:sz w:val="20"/>
        </w:rPr>
        <w:t xml:space="preserve">of the Columbia River </w:t>
      </w:r>
      <w:r w:rsidRPr="00566628">
        <w:rPr>
          <w:sz w:val="20"/>
        </w:rPr>
        <w:t xml:space="preserve">side view is shown in </w:t>
      </w:r>
      <w:r w:rsidRPr="00EB5491">
        <w:rPr>
          <w:rStyle w:val="FigureandTableLinksChar"/>
        </w:rPr>
        <w:fldChar w:fldCharType="begin"/>
      </w:r>
      <w:r w:rsidRPr="00EB5491">
        <w:rPr>
          <w:rStyle w:val="FigureandTableLinksChar"/>
        </w:rPr>
        <w:instrText xml:space="preserve"> REF _Ref19610074 \h  \* MERGEFORMAT </w:instrText>
      </w:r>
      <w:r w:rsidRPr="00EB5491">
        <w:rPr>
          <w:rStyle w:val="FigureandTableLinksChar"/>
        </w:rPr>
      </w:r>
      <w:r w:rsidRPr="00EB5491">
        <w:rPr>
          <w:rStyle w:val="FigureandTableLinksChar"/>
        </w:rPr>
        <w:fldChar w:fldCharType="separate"/>
      </w:r>
      <w:r w:rsidR="00B26EB8" w:rsidRPr="00EB5491">
        <w:rPr>
          <w:rStyle w:val="FigureandTableLinksChar"/>
        </w:rPr>
        <w:t>Figure 37</w:t>
      </w:r>
      <w:r w:rsidRPr="00EB5491">
        <w:rPr>
          <w:rStyle w:val="FigureandTableLinksChar"/>
        </w:rPr>
        <w:fldChar w:fldCharType="end"/>
      </w:r>
      <w:r w:rsidRPr="00566628">
        <w:rPr>
          <w:sz w:val="20"/>
        </w:rPr>
        <w:t>.</w:t>
      </w:r>
    </w:p>
    <w:p w14:paraId="02164EEE" w14:textId="77777777" w:rsidR="00566628" w:rsidRDefault="00566628" w:rsidP="00BE46A7">
      <w:pPr>
        <w:pStyle w:val="BodyText"/>
        <w:keepNext/>
        <w:jc w:val="center"/>
      </w:pPr>
      <w:r>
        <w:rPr>
          <w:noProof/>
          <w:snapToGrid/>
        </w:rPr>
        <w:drawing>
          <wp:inline distT="0" distB="0" distL="0" distR="0" wp14:anchorId="7950E622" wp14:editId="6493ABA2">
            <wp:extent cx="5620147" cy="3783330"/>
            <wp:effectExtent l="12700" t="12700" r="19050" b="139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5556" r="23958"/>
                    <a:stretch/>
                  </pic:blipFill>
                  <pic:spPr bwMode="auto">
                    <a:xfrm>
                      <a:off x="0" y="0"/>
                      <a:ext cx="5658051" cy="3808846"/>
                    </a:xfrm>
                    <a:prstGeom prst="rect">
                      <a:avLst/>
                    </a:prstGeom>
                    <a:ln w="3175">
                      <a:solidFill>
                        <a:schemeClr val="accent1"/>
                      </a:solidFill>
                    </a:ln>
                    <a:extLst>
                      <a:ext uri="{53640926-AAD7-44D8-BBD7-CCE9431645EC}">
                        <a14:shadowObscured xmlns:a14="http://schemas.microsoft.com/office/drawing/2010/main"/>
                      </a:ext>
                    </a:extLst>
                  </pic:spPr>
                </pic:pic>
              </a:graphicData>
            </a:graphic>
          </wp:inline>
        </w:drawing>
      </w:r>
    </w:p>
    <w:p w14:paraId="2CDEA720" w14:textId="2CE99CBB" w:rsidR="00566628" w:rsidRPr="00566628" w:rsidRDefault="00566628" w:rsidP="00BE46A7">
      <w:pPr>
        <w:pStyle w:val="Caption"/>
      </w:pPr>
      <w:bookmarkStart w:id="117" w:name="_Ref19610067"/>
      <w:bookmarkStart w:id="118" w:name="_Toc37946618"/>
      <w:r w:rsidRPr="00566628">
        <w:t xml:space="preserve">Figure </w:t>
      </w:r>
      <w:r w:rsidR="009B0CAF">
        <w:fldChar w:fldCharType="begin"/>
      </w:r>
      <w:r w:rsidR="009B0CAF">
        <w:instrText xml:space="preserve"> SEQ Figure \* ARABIC </w:instrText>
      </w:r>
      <w:r w:rsidR="009B0CAF">
        <w:fldChar w:fldCharType="separate"/>
      </w:r>
      <w:r w:rsidR="00B26EB8">
        <w:rPr>
          <w:noProof/>
        </w:rPr>
        <w:t>36</w:t>
      </w:r>
      <w:r w:rsidR="009B0CAF">
        <w:rPr>
          <w:noProof/>
        </w:rPr>
        <w:fldChar w:fldCharType="end"/>
      </w:r>
      <w:bookmarkEnd w:id="117"/>
      <w:r w:rsidRPr="00566628">
        <w:t>. McNary pool CE-QUAL-W2 model with the Snake River as a secondary branch.</w:t>
      </w:r>
      <w:bookmarkEnd w:id="118"/>
    </w:p>
    <w:p w14:paraId="74BE45F9" w14:textId="77777777" w:rsidR="00566628" w:rsidRDefault="00566628" w:rsidP="00BE46A7">
      <w:pPr>
        <w:pStyle w:val="BodyText"/>
        <w:keepNext/>
        <w:spacing w:after="0"/>
      </w:pPr>
      <w:r>
        <w:rPr>
          <w:noProof/>
          <w:snapToGrid/>
        </w:rPr>
        <w:lastRenderedPageBreak/>
        <w:drawing>
          <wp:inline distT="0" distB="0" distL="0" distR="0" wp14:anchorId="33F94E5F" wp14:editId="62E3655C">
            <wp:extent cx="5820138" cy="2369820"/>
            <wp:effectExtent l="12700" t="12700" r="9525"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28207" cy="2373105"/>
                    </a:xfrm>
                    <a:prstGeom prst="rect">
                      <a:avLst/>
                    </a:prstGeom>
                    <a:ln w="3175">
                      <a:solidFill>
                        <a:schemeClr val="tx1"/>
                      </a:solidFill>
                    </a:ln>
                  </pic:spPr>
                </pic:pic>
              </a:graphicData>
            </a:graphic>
          </wp:inline>
        </w:drawing>
      </w:r>
    </w:p>
    <w:p w14:paraId="428F6003" w14:textId="70311E9E" w:rsidR="00566628" w:rsidRDefault="00566628" w:rsidP="00473375">
      <w:pPr>
        <w:pStyle w:val="Caption"/>
      </w:pPr>
      <w:bookmarkStart w:id="119" w:name="_Ref19610074"/>
      <w:bookmarkStart w:id="120" w:name="_Toc37946619"/>
      <w:r>
        <w:t xml:space="preserve">Figure </w:t>
      </w:r>
      <w:r w:rsidR="009B0CAF">
        <w:fldChar w:fldCharType="begin"/>
      </w:r>
      <w:r w:rsidR="009B0CAF">
        <w:instrText xml:space="preserve"> SEQ Figure \* ARABIC </w:instrText>
      </w:r>
      <w:r w:rsidR="009B0CAF">
        <w:fldChar w:fldCharType="separate"/>
      </w:r>
      <w:r w:rsidR="00B26EB8">
        <w:rPr>
          <w:noProof/>
        </w:rPr>
        <w:t>37</w:t>
      </w:r>
      <w:r w:rsidR="009B0CAF">
        <w:rPr>
          <w:noProof/>
        </w:rPr>
        <w:fldChar w:fldCharType="end"/>
      </w:r>
      <w:bookmarkEnd w:id="119"/>
      <w:r>
        <w:t>. Side view of McNary pool Columbia River branch.</w:t>
      </w:r>
      <w:bookmarkEnd w:id="120"/>
    </w:p>
    <w:p w14:paraId="27707495" w14:textId="77777777" w:rsidR="00BE46A7" w:rsidRPr="00BE46A7" w:rsidRDefault="00BE46A7" w:rsidP="00BE46A7"/>
    <w:p w14:paraId="116324FD" w14:textId="6B232215" w:rsidR="007A0FED" w:rsidRPr="00566628" w:rsidRDefault="00566628" w:rsidP="007A0FED">
      <w:pPr>
        <w:pStyle w:val="BodyText"/>
        <w:rPr>
          <w:sz w:val="20"/>
          <w:szCs w:val="18"/>
        </w:rPr>
      </w:pPr>
      <w:r w:rsidRPr="00566628">
        <w:rPr>
          <w:sz w:val="20"/>
          <w:szCs w:val="18"/>
        </w:rPr>
        <w:t>This example illustrates how to turn on TDG and use the state variable N2 gas and O2 gas to predict TDG gas concentrations in the pool area and at the dam as a result of spillway operation.</w:t>
      </w:r>
      <w:r>
        <w:rPr>
          <w:sz w:val="20"/>
          <w:szCs w:val="18"/>
        </w:rPr>
        <w:t xml:space="preserve"> </w:t>
      </w:r>
      <w:r w:rsidR="00465A23">
        <w:rPr>
          <w:sz w:val="20"/>
          <w:szCs w:val="18"/>
        </w:rPr>
        <w:t xml:space="preserve">The special input file, </w:t>
      </w:r>
      <w:r w:rsidR="00465A23" w:rsidRPr="00BE46A7">
        <w:rPr>
          <w:b/>
          <w:bCs/>
          <w:sz w:val="20"/>
          <w:szCs w:val="18"/>
        </w:rPr>
        <w:t>w2_systdg.npt</w:t>
      </w:r>
      <w:r w:rsidR="00465A23">
        <w:rPr>
          <w:sz w:val="20"/>
          <w:szCs w:val="18"/>
        </w:rPr>
        <w:t xml:space="preserve">, is described in the </w:t>
      </w:r>
      <w:r w:rsidR="00465A23" w:rsidRPr="00EB5491">
        <w:rPr>
          <w:b/>
          <w:bCs/>
          <w:sz w:val="20"/>
          <w:szCs w:val="18"/>
        </w:rPr>
        <w:t>User Manual Part 3</w:t>
      </w:r>
      <w:r w:rsidR="00465A23">
        <w:rPr>
          <w:sz w:val="20"/>
          <w:szCs w:val="18"/>
        </w:rPr>
        <w:t xml:space="preserve">. The </w:t>
      </w:r>
      <w:proofErr w:type="spellStart"/>
      <w:r w:rsidR="00465A23" w:rsidRPr="00EB5491">
        <w:rPr>
          <w:b/>
          <w:bCs/>
          <w:sz w:val="20"/>
          <w:szCs w:val="18"/>
        </w:rPr>
        <w:t>SysTDG</w:t>
      </w:r>
      <w:proofErr w:type="spellEnd"/>
      <w:r w:rsidR="00465A23">
        <w:rPr>
          <w:sz w:val="20"/>
          <w:szCs w:val="18"/>
        </w:rPr>
        <w:t xml:space="preserve"> algorithm only operates on gates. Hence, g</w:t>
      </w:r>
      <w:r>
        <w:rPr>
          <w:sz w:val="20"/>
          <w:szCs w:val="18"/>
        </w:rPr>
        <w:t xml:space="preserve">ates were used for the spillways and </w:t>
      </w:r>
      <w:r w:rsidR="00BE46A7">
        <w:rPr>
          <w:sz w:val="20"/>
          <w:szCs w:val="18"/>
        </w:rPr>
        <w:t>powerhouse</w:t>
      </w:r>
      <w:r w:rsidR="00465A23">
        <w:rPr>
          <w:sz w:val="20"/>
          <w:szCs w:val="18"/>
        </w:rPr>
        <w:t xml:space="preserve"> </w:t>
      </w:r>
      <w:r>
        <w:rPr>
          <w:sz w:val="20"/>
          <w:szCs w:val="18"/>
        </w:rPr>
        <w:t>withdrawals since specified flows can be prescribed</w:t>
      </w:r>
      <w:r w:rsidR="00465A23">
        <w:rPr>
          <w:sz w:val="20"/>
          <w:szCs w:val="18"/>
        </w:rPr>
        <w:t xml:space="preserve"> for a gate</w:t>
      </w:r>
      <w:r>
        <w:rPr>
          <w:sz w:val="20"/>
          <w:szCs w:val="18"/>
        </w:rPr>
        <w:t xml:space="preserve"> just as a withdrawal or structure.</w:t>
      </w:r>
    </w:p>
    <w:p w14:paraId="238EC5D8" w14:textId="77777777" w:rsidR="00D3418C" w:rsidRPr="0003436C" w:rsidRDefault="00D3418C" w:rsidP="0003436C">
      <w:pPr>
        <w:pStyle w:val="BodyText"/>
      </w:pPr>
    </w:p>
    <w:p w14:paraId="3748B155" w14:textId="77777777" w:rsidR="0041037A" w:rsidRDefault="00A97F87" w:rsidP="007C0FA4">
      <w:pPr>
        <w:pStyle w:val="Heading1"/>
        <w:numPr>
          <w:ilvl w:val="0"/>
          <w:numId w:val="29"/>
        </w:numPr>
        <w:spacing w:before="360" w:after="360"/>
        <w:rPr>
          <w:rFonts w:asciiTheme="minorHAnsi" w:hAnsiTheme="minorHAnsi"/>
          <w:noProof/>
          <w:snapToGrid/>
        </w:rPr>
      </w:pPr>
      <w:bookmarkStart w:id="121" w:name="_Toc37946563"/>
      <w:r>
        <w:rPr>
          <w:rFonts w:asciiTheme="minorHAnsi" w:hAnsiTheme="minorHAnsi"/>
          <w:noProof/>
          <w:snapToGrid/>
        </w:rPr>
        <w:t>Examples</w:t>
      </w:r>
      <w:r w:rsidR="0003436C">
        <w:rPr>
          <w:rFonts w:asciiTheme="minorHAnsi" w:hAnsiTheme="minorHAnsi"/>
          <w:noProof/>
          <w:snapToGrid/>
        </w:rPr>
        <w:t xml:space="preserve"> of Model Applications</w:t>
      </w:r>
      <w:r w:rsidR="000A4D66">
        <w:rPr>
          <w:rFonts w:asciiTheme="minorHAnsi" w:hAnsiTheme="minorHAnsi"/>
          <w:noProof/>
          <w:snapToGrid/>
        </w:rPr>
        <w:t xml:space="preserve"> – Tom Cole</w:t>
      </w:r>
      <w:bookmarkEnd w:id="121"/>
      <w:r>
        <w:rPr>
          <w:rFonts w:asciiTheme="minorHAnsi" w:hAnsiTheme="minorHAnsi"/>
          <w:noProof/>
          <w:snapToGrid/>
        </w:rPr>
        <w:t xml:space="preserve"> </w:t>
      </w:r>
    </w:p>
    <w:p w14:paraId="5F8691E3" w14:textId="44D939B2" w:rsidR="00E7189C" w:rsidRPr="007D1394" w:rsidRDefault="00E7189C" w:rsidP="00E7189C">
      <w:pPr>
        <w:pStyle w:val="BodyText"/>
        <w:rPr>
          <w:sz w:val="20"/>
          <w:szCs w:val="18"/>
        </w:rPr>
      </w:pPr>
      <w:r w:rsidRPr="007D1394">
        <w:rPr>
          <w:sz w:val="20"/>
          <w:szCs w:val="18"/>
        </w:rPr>
        <w:t xml:space="preserve">This first section was primarily written by Tom Cole, retired Environmental Laboratory, Waterways Experiments Station, and includes a useful information on modeling in general and in using the </w:t>
      </w:r>
      <w:r w:rsidRPr="00EB5491">
        <w:rPr>
          <w:b/>
          <w:bCs/>
          <w:sz w:val="20"/>
          <w:szCs w:val="18"/>
        </w:rPr>
        <w:t>CE-QUAL-W2</w:t>
      </w:r>
      <w:r w:rsidRPr="007D1394">
        <w:rPr>
          <w:sz w:val="20"/>
          <w:szCs w:val="18"/>
        </w:rPr>
        <w:t xml:space="preserve"> model.</w:t>
      </w:r>
      <w:r w:rsidR="007D1394">
        <w:rPr>
          <w:sz w:val="20"/>
          <w:szCs w:val="18"/>
        </w:rPr>
        <w:t xml:space="preserve"> He </w:t>
      </w:r>
      <w:r w:rsidR="0036220C">
        <w:rPr>
          <w:sz w:val="20"/>
          <w:szCs w:val="18"/>
        </w:rPr>
        <w:t>provides an</w:t>
      </w:r>
      <w:r w:rsidR="007D1394">
        <w:rPr>
          <w:sz w:val="20"/>
          <w:szCs w:val="18"/>
        </w:rPr>
        <w:t xml:space="preserve"> overview of using the model and going through a calibration process</w:t>
      </w:r>
      <w:r w:rsidR="0036220C">
        <w:rPr>
          <w:sz w:val="20"/>
          <w:szCs w:val="18"/>
        </w:rPr>
        <w:t xml:space="preserve"> for a reservoir, estuary</w:t>
      </w:r>
      <w:r w:rsidR="00BE46A7">
        <w:rPr>
          <w:sz w:val="20"/>
          <w:szCs w:val="18"/>
        </w:rPr>
        <w:t>,</w:t>
      </w:r>
      <w:r w:rsidR="0036220C">
        <w:rPr>
          <w:sz w:val="20"/>
          <w:szCs w:val="18"/>
        </w:rPr>
        <w:t xml:space="preserve"> and a river system.</w:t>
      </w:r>
    </w:p>
    <w:p w14:paraId="4897A155" w14:textId="77777777" w:rsidR="0041037A" w:rsidRPr="00B7030B" w:rsidRDefault="0041037A" w:rsidP="00EC36D6">
      <w:pPr>
        <w:pStyle w:val="Heading2"/>
        <w:spacing w:after="240"/>
      </w:pPr>
      <w:bookmarkStart w:id="122" w:name="a_e"/>
      <w:bookmarkStart w:id="123" w:name="a_d"/>
      <w:bookmarkStart w:id="124" w:name="_Model_Preparation"/>
      <w:bookmarkStart w:id="125" w:name="_Toc37946564"/>
      <w:bookmarkEnd w:id="122"/>
      <w:bookmarkEnd w:id="123"/>
      <w:bookmarkEnd w:id="124"/>
      <w:r w:rsidRPr="00B7030B">
        <w:t>Model Preparation</w:t>
      </w:r>
      <w:bookmarkEnd w:id="125"/>
      <w:r w:rsidR="00FA1B19" w:rsidRPr="00B7030B">
        <w:fldChar w:fldCharType="begin"/>
      </w:r>
      <w:r w:rsidRPr="00B7030B">
        <w:instrText xml:space="preserve"> TC "</w:instrText>
      </w:r>
      <w:bookmarkStart w:id="126" w:name="_Toc14754219"/>
      <w:r w:rsidRPr="00B7030B">
        <w:instrText>Model Preparation</w:instrText>
      </w:r>
      <w:bookmarkEnd w:id="126"/>
      <w:r w:rsidRPr="00B7030B">
        <w:instrText xml:space="preserve">" \l 3 </w:instrText>
      </w:r>
      <w:r w:rsidR="00FA1B19" w:rsidRPr="00B7030B">
        <w:fldChar w:fldCharType="end"/>
      </w:r>
    </w:p>
    <w:p w14:paraId="7C151AFC" w14:textId="1618A369" w:rsidR="0041037A" w:rsidRPr="007D1394" w:rsidRDefault="0041037A">
      <w:pPr>
        <w:pStyle w:val="BodyText"/>
        <w:rPr>
          <w:sz w:val="20"/>
        </w:rPr>
      </w:pPr>
      <w:r w:rsidRPr="007D1394">
        <w:rPr>
          <w:b/>
          <w:sz w:val="20"/>
        </w:rPr>
        <w:t>Input checks</w:t>
      </w:r>
      <w:r w:rsidRPr="007D1394">
        <w:rPr>
          <w:sz w:val="20"/>
        </w:rPr>
        <w:t xml:space="preserve">.  A preprocessor program, </w:t>
      </w:r>
      <w:r w:rsidRPr="00801FF0">
        <w:rPr>
          <w:b/>
          <w:bCs/>
          <w:sz w:val="20"/>
        </w:rPr>
        <w:t>pre.exe</w:t>
      </w:r>
      <w:r w:rsidRPr="007D1394">
        <w:rPr>
          <w:sz w:val="20"/>
        </w:rPr>
        <w:t>, per</w:t>
      </w:r>
      <w:r w:rsidRPr="007D1394">
        <w:rPr>
          <w:sz w:val="20"/>
        </w:rPr>
        <w:softHyphen/>
        <w:t>forms checks of the control file for many errors that can be detect</w:t>
      </w:r>
      <w:r w:rsidRPr="007D1394">
        <w:rPr>
          <w:sz w:val="20"/>
        </w:rPr>
        <w:softHyphen/>
        <w:t>ed by the pre</w:t>
      </w:r>
      <w:r w:rsidRPr="007D1394">
        <w:rPr>
          <w:sz w:val="20"/>
        </w:rPr>
        <w:softHyphen/>
        <w:t>pro</w:t>
      </w:r>
      <w:r w:rsidRPr="007D1394">
        <w:rPr>
          <w:sz w:val="20"/>
        </w:rPr>
        <w:softHyphen/>
        <w:t xml:space="preserve">cessor.  Errors are written to the file </w:t>
      </w:r>
      <w:hyperlink w:anchor="preprocessor_error_file" w:history="1">
        <w:r w:rsidRPr="007D1394">
          <w:rPr>
            <w:rStyle w:val="Hyperlink"/>
            <w:rFonts w:asciiTheme="minorHAnsi" w:hAnsiTheme="minorHAnsi"/>
          </w:rPr>
          <w:t>PRE.ERR</w:t>
        </w:r>
      </w:hyperlink>
      <w:r w:rsidR="00A37C58">
        <w:rPr>
          <w:rStyle w:val="Hyperlink"/>
          <w:rFonts w:asciiTheme="minorHAnsi" w:hAnsiTheme="minorHAnsi"/>
        </w:rPr>
        <w:t>,</w:t>
      </w:r>
      <w:r w:rsidRPr="007D1394">
        <w:rPr>
          <w:sz w:val="20"/>
        </w:rPr>
        <w:t xml:space="preserve"> and warnings are written to the file</w:t>
      </w:r>
      <w:r w:rsidRPr="007D1394">
        <w:rPr>
          <w:rStyle w:val="Hyperlink"/>
          <w:rFonts w:asciiTheme="minorHAnsi" w:hAnsiTheme="minorHAnsi"/>
        </w:rPr>
        <w:t xml:space="preserve"> </w:t>
      </w:r>
      <w:hyperlink w:anchor="preprocessor_warning_file" w:history="1">
        <w:r w:rsidRPr="007D1394">
          <w:rPr>
            <w:rStyle w:val="Hyperlink"/>
            <w:rFonts w:asciiTheme="minorHAnsi" w:hAnsiTheme="minorHAnsi"/>
          </w:rPr>
          <w:t>PRE.WRN</w:t>
        </w:r>
      </w:hyperlink>
      <w:r w:rsidRPr="007D1394">
        <w:rPr>
          <w:sz w:val="20"/>
        </w:rPr>
        <w:t>.  If no er</w:t>
      </w:r>
      <w:r w:rsidRPr="007D1394">
        <w:rPr>
          <w:sz w:val="20"/>
        </w:rPr>
        <w:softHyphen/>
        <w:t xml:space="preserve">rors are detected, then input from the control file is written to the file </w:t>
      </w:r>
      <w:hyperlink w:anchor="preprocessor_output_file" w:history="1">
        <w:r w:rsidRPr="007D1394">
          <w:rPr>
            <w:rStyle w:val="Hyperlink"/>
            <w:rFonts w:asciiTheme="minorHAnsi" w:hAnsiTheme="minorHAnsi"/>
          </w:rPr>
          <w:t>PRE.OPT</w:t>
        </w:r>
      </w:hyperlink>
      <w:r w:rsidRPr="007D1394">
        <w:rPr>
          <w:sz w:val="20"/>
        </w:rPr>
        <w:t>.  All errors should be corrected before proceeding any further.  Warnings should be investigated to ensure that what is being input into the model is what is intended.  The preprocessor should be run periodically during the calibration phase to ensure that errors have not been introduced into the input files.  However, do not assume that all is necessarily well if no warnings or errors are reported.</w:t>
      </w:r>
    </w:p>
    <w:p w14:paraId="50B91EF8" w14:textId="38CA0749" w:rsidR="0041037A" w:rsidRPr="007D1394" w:rsidRDefault="0041037A">
      <w:pPr>
        <w:pStyle w:val="BodyText"/>
        <w:rPr>
          <w:sz w:val="20"/>
        </w:rPr>
      </w:pPr>
      <w:r w:rsidRPr="007D1394">
        <w:rPr>
          <w:sz w:val="20"/>
        </w:rPr>
        <w:t>Additionally, the user should check pre</w:t>
      </w:r>
      <w:r w:rsidRPr="007D1394">
        <w:rPr>
          <w:sz w:val="20"/>
        </w:rPr>
        <w:softHyphen/>
        <w:t>pro</w:t>
      </w:r>
      <w:r w:rsidRPr="007D1394">
        <w:rPr>
          <w:sz w:val="20"/>
        </w:rPr>
        <w:softHyphen/>
        <w:t>cessor output against inputs to ensure they are correct.  Further evaluation of control file in</w:t>
      </w:r>
      <w:r w:rsidRPr="007D1394">
        <w:rPr>
          <w:sz w:val="20"/>
        </w:rPr>
        <w:softHyphen/>
        <w:t>put data must be per</w:t>
      </w:r>
      <w:r w:rsidRPr="007D1394">
        <w:rPr>
          <w:sz w:val="20"/>
        </w:rPr>
        <w:softHyphen/>
        <w:t xml:space="preserve">formed by the user to ensure data the user thinks has </w:t>
      </w:r>
      <w:r w:rsidR="00A37C58">
        <w:rPr>
          <w:sz w:val="20"/>
        </w:rPr>
        <w:t xml:space="preserve">been </w:t>
      </w:r>
      <w:r w:rsidRPr="007D1394">
        <w:rPr>
          <w:sz w:val="20"/>
        </w:rPr>
        <w:lastRenderedPageBreak/>
        <w:t>input into the model is what the mo</w:t>
      </w:r>
      <w:r w:rsidRPr="007D1394">
        <w:rPr>
          <w:sz w:val="20"/>
        </w:rPr>
        <w:softHyphen/>
        <w:t xml:space="preserve">del is actually receiving.  Additionally, </w:t>
      </w:r>
      <w:r w:rsidRPr="007D1394">
        <w:rPr>
          <w:rStyle w:val="Emphasize"/>
          <w:rFonts w:asciiTheme="minorHAnsi" w:hAnsiTheme="minorHAnsi"/>
          <w:sz w:val="20"/>
        </w:rPr>
        <w:t>all</w:t>
      </w:r>
      <w:r w:rsidRPr="007D1394">
        <w:rPr>
          <w:sz w:val="20"/>
        </w:rPr>
        <w:t xml:space="preserve"> time-vary</w:t>
      </w:r>
      <w:r w:rsidRPr="007D1394">
        <w:rPr>
          <w:sz w:val="20"/>
        </w:rPr>
        <w:softHyphen/>
        <w:t>ing input data should be plotted and screened for errors.  These plots will need to be included in any final report and can eliminate a number of problems early on in the project.</w:t>
      </w:r>
    </w:p>
    <w:p w14:paraId="68E5FFCF" w14:textId="77777777" w:rsidR="0041037A" w:rsidRPr="00B7030B" w:rsidRDefault="0041037A" w:rsidP="00EC36D6">
      <w:pPr>
        <w:pStyle w:val="Heading2"/>
        <w:spacing w:after="240"/>
      </w:pPr>
      <w:bookmarkStart w:id="127" w:name="a_i"/>
      <w:bookmarkStart w:id="128" w:name="_Toc37946565"/>
      <w:bookmarkEnd w:id="127"/>
      <w:r w:rsidRPr="00B7030B">
        <w:t>Calibration</w:t>
      </w:r>
      <w:bookmarkEnd w:id="128"/>
      <w:r w:rsidR="00FA1B19" w:rsidRPr="00B7030B">
        <w:fldChar w:fldCharType="begin"/>
      </w:r>
      <w:r w:rsidRPr="00B7030B">
        <w:instrText xml:space="preserve"> TC "</w:instrText>
      </w:r>
      <w:bookmarkStart w:id="129" w:name="_Toc14754220"/>
      <w:r w:rsidRPr="00B7030B">
        <w:instrText>Calibration</w:instrText>
      </w:r>
      <w:bookmarkEnd w:id="129"/>
      <w:r w:rsidRPr="00B7030B">
        <w:instrText xml:space="preserve">" \l 3 </w:instrText>
      </w:r>
      <w:r w:rsidR="00FA1B19" w:rsidRPr="00B7030B">
        <w:fldChar w:fldCharType="end"/>
      </w:r>
    </w:p>
    <w:p w14:paraId="5A93A1BB" w14:textId="356EC7CF" w:rsidR="0041037A" w:rsidRPr="002D3EFC" w:rsidRDefault="0041037A">
      <w:pPr>
        <w:pStyle w:val="BodyText"/>
        <w:keepLines/>
        <w:rPr>
          <w:sz w:val="20"/>
        </w:rPr>
      </w:pPr>
      <w:r w:rsidRPr="002D3EFC">
        <w:rPr>
          <w:sz w:val="20"/>
        </w:rPr>
        <w:t>The next step is to begin calibration runs.  Much of the litera</w:t>
      </w:r>
      <w:r w:rsidRPr="002D3EFC">
        <w:rPr>
          <w:sz w:val="20"/>
        </w:rPr>
        <w:softHyphen/>
        <w:t>ture refers to this step as calibration and verification</w:t>
      </w:r>
      <w:r w:rsidR="00A37C58">
        <w:rPr>
          <w:sz w:val="20"/>
        </w:rPr>
        <w:t>,</w:t>
      </w:r>
      <w:r w:rsidRPr="002D3EFC">
        <w:rPr>
          <w:sz w:val="20"/>
        </w:rPr>
        <w:t xml:space="preserve"> in which model coeffi</w:t>
      </w:r>
      <w:r w:rsidRPr="002D3EFC">
        <w:rPr>
          <w:sz w:val="20"/>
        </w:rPr>
        <w:softHyphen/>
        <w:t>cients are adjusted to match an observed data set (calibra</w:t>
      </w:r>
      <w:r w:rsidRPr="002D3EFC">
        <w:rPr>
          <w:sz w:val="20"/>
        </w:rPr>
        <w:softHyphen/>
        <w:t>tion) and then the model is run on another “independent” data set without adjusting model coeffi</w:t>
      </w:r>
      <w:r w:rsidRPr="002D3EFC">
        <w:rPr>
          <w:sz w:val="20"/>
        </w:rPr>
        <w:softHyphen/>
        <w:t>cients to see if the model reproduces observed data in the prototype (</w:t>
      </w:r>
      <w:r w:rsidRPr="00801FF0">
        <w:rPr>
          <w:i/>
          <w:iCs/>
          <w:sz w:val="20"/>
        </w:rPr>
        <w:t>verifi</w:t>
      </w:r>
      <w:r w:rsidRPr="00801FF0">
        <w:rPr>
          <w:i/>
          <w:iCs/>
          <w:sz w:val="20"/>
        </w:rPr>
        <w:softHyphen/>
        <w:t>ca</w:t>
      </w:r>
      <w:r w:rsidRPr="00801FF0">
        <w:rPr>
          <w:i/>
          <w:iCs/>
          <w:sz w:val="20"/>
        </w:rPr>
        <w:softHyphen/>
        <w:t>tion</w:t>
      </w:r>
      <w:r w:rsidRPr="002D3EFC">
        <w:rPr>
          <w:sz w:val="20"/>
        </w:rPr>
        <w:t xml:space="preserve"> in most circles, but variously called </w:t>
      </w:r>
      <w:r w:rsidRPr="00801FF0">
        <w:rPr>
          <w:i/>
          <w:iCs/>
          <w:sz w:val="20"/>
        </w:rPr>
        <w:t>con</w:t>
      </w:r>
      <w:r w:rsidRPr="00801FF0">
        <w:rPr>
          <w:i/>
          <w:iCs/>
          <w:sz w:val="20"/>
        </w:rPr>
        <w:softHyphen/>
        <w:t>firma</w:t>
      </w:r>
      <w:r w:rsidRPr="00801FF0">
        <w:rPr>
          <w:i/>
          <w:iCs/>
          <w:sz w:val="20"/>
        </w:rPr>
        <w:softHyphen/>
        <w:t>tion, valida</w:t>
      </w:r>
      <w:r w:rsidRPr="00801FF0">
        <w:rPr>
          <w:i/>
          <w:iCs/>
          <w:sz w:val="20"/>
        </w:rPr>
        <w:softHyphen/>
        <w:t>tion, substanti</w:t>
      </w:r>
      <w:r w:rsidRPr="00801FF0">
        <w:rPr>
          <w:i/>
          <w:iCs/>
          <w:sz w:val="20"/>
        </w:rPr>
        <w:softHyphen/>
        <w:t>ation</w:t>
      </w:r>
      <w:r w:rsidRPr="002D3EFC">
        <w:rPr>
          <w:sz w:val="20"/>
        </w:rPr>
        <w:t xml:space="preserve">, etc. as numerous water quality modelers object to the word </w:t>
      </w:r>
      <w:r w:rsidR="00C16A44">
        <w:rPr>
          <w:sz w:val="20"/>
        </w:rPr>
        <w:t>“</w:t>
      </w:r>
      <w:r w:rsidRPr="002D3EFC">
        <w:rPr>
          <w:sz w:val="20"/>
        </w:rPr>
        <w:t>verification</w:t>
      </w:r>
      <w:r w:rsidR="00C16A44">
        <w:rPr>
          <w:sz w:val="20"/>
        </w:rPr>
        <w:t>”</w:t>
      </w:r>
      <w:r w:rsidRPr="002D3EFC">
        <w:rPr>
          <w:sz w:val="20"/>
        </w:rPr>
        <w:t xml:space="preserve">).  </w:t>
      </w:r>
    </w:p>
    <w:p w14:paraId="6CB07499" w14:textId="5711EA95" w:rsidR="0041037A" w:rsidRPr="002D3EFC" w:rsidRDefault="0041037A">
      <w:pPr>
        <w:pStyle w:val="BodyText"/>
        <w:rPr>
          <w:sz w:val="20"/>
        </w:rPr>
      </w:pPr>
      <w:r w:rsidRPr="002D3EFC">
        <w:rPr>
          <w:sz w:val="20"/>
        </w:rPr>
        <w:t>This separa</w:t>
      </w:r>
      <w:r w:rsidRPr="002D3EFC">
        <w:rPr>
          <w:sz w:val="20"/>
        </w:rPr>
        <w:softHyphen/>
        <w:t>tion</w:t>
      </w:r>
      <w:r w:rsidR="00C16A44">
        <w:rPr>
          <w:sz w:val="20"/>
        </w:rPr>
        <w:t>, however,</w:t>
      </w:r>
      <w:r w:rsidRPr="002D3EFC">
        <w:rPr>
          <w:sz w:val="20"/>
        </w:rPr>
        <w:t xml:space="preserve"> </w:t>
      </w:r>
      <w:r w:rsidR="00C16A44">
        <w:rPr>
          <w:sz w:val="20"/>
        </w:rPr>
        <w:t>can be viewed as</w:t>
      </w:r>
      <w:r w:rsidRPr="002D3EFC">
        <w:rPr>
          <w:sz w:val="20"/>
        </w:rPr>
        <w:t xml:space="preserve"> artificial.  If a model does not reproduce ob</w:t>
      </w:r>
      <w:r w:rsidRPr="002D3EFC">
        <w:rPr>
          <w:sz w:val="20"/>
        </w:rPr>
        <w:softHyphen/>
        <w:t>served data (and, more importantly, trends in data) for the "verifica</w:t>
      </w:r>
      <w:r w:rsidRPr="002D3EFC">
        <w:rPr>
          <w:sz w:val="20"/>
        </w:rPr>
        <w:softHyphen/>
        <w:t xml:space="preserve">tion" data, then </w:t>
      </w:r>
      <w:r w:rsidR="00C16A44">
        <w:rPr>
          <w:sz w:val="20"/>
        </w:rPr>
        <w:t>a well-trained</w:t>
      </w:r>
      <w:r w:rsidRPr="002D3EFC">
        <w:rPr>
          <w:sz w:val="20"/>
        </w:rPr>
        <w:t xml:space="preserve"> modeler will adjust coefficients, review model as</w:t>
      </w:r>
      <w:r w:rsidRPr="002D3EFC">
        <w:rPr>
          <w:sz w:val="20"/>
        </w:rPr>
        <w:softHyphen/>
        <w:t>sumptions, include new process</w:t>
      </w:r>
      <w:r w:rsidRPr="002D3EFC">
        <w:rPr>
          <w:sz w:val="20"/>
        </w:rPr>
        <w:softHyphen/>
        <w:t>es, or collect additional data to adequately match both sets of data.  Often</w:t>
      </w:r>
      <w:r w:rsidRPr="002D3EFC">
        <w:rPr>
          <w:sz w:val="20"/>
        </w:rPr>
        <w:softHyphen/>
        <w:t>, appli</w:t>
      </w:r>
      <w:r w:rsidRPr="002D3EFC">
        <w:rPr>
          <w:sz w:val="20"/>
        </w:rPr>
        <w:softHyphen/>
        <w:t>cation to additional sets of data im</w:t>
      </w:r>
      <w:r w:rsidRPr="002D3EFC">
        <w:rPr>
          <w:sz w:val="20"/>
        </w:rPr>
        <w:softHyphen/>
        <w:t>proves the fit to the first.  The artificiality of this concept has led to applica</w:t>
      </w:r>
      <w:r w:rsidRPr="002D3EFC">
        <w:rPr>
          <w:sz w:val="20"/>
        </w:rPr>
        <w:softHyphen/>
        <w:t xml:space="preserve">tions in which modelers </w:t>
      </w:r>
      <w:r w:rsidR="00C16A44">
        <w:rPr>
          <w:sz w:val="20"/>
        </w:rPr>
        <w:t>use</w:t>
      </w:r>
      <w:r w:rsidRPr="002D3EFC">
        <w:rPr>
          <w:sz w:val="20"/>
        </w:rPr>
        <w:t xml:space="preserve"> May, June, and July data for "calibration" and August, September, and October data of the same year for "verification</w:t>
      </w:r>
      <w:r w:rsidR="00C16A44">
        <w:rPr>
          <w:sz w:val="20"/>
        </w:rPr>
        <w:t>,</w:t>
      </w:r>
      <w:r w:rsidRPr="002D3EFC">
        <w:rPr>
          <w:sz w:val="20"/>
        </w:rPr>
        <w:t xml:space="preserve">" so </w:t>
      </w:r>
      <w:r w:rsidR="00C16A44">
        <w:rPr>
          <w:sz w:val="20"/>
        </w:rPr>
        <w:t xml:space="preserve">that </w:t>
      </w:r>
      <w:r w:rsidRPr="002D3EFC">
        <w:rPr>
          <w:sz w:val="20"/>
        </w:rPr>
        <w:t>they can state the model has been "cali</w:t>
      </w:r>
      <w:r w:rsidRPr="002D3EFC">
        <w:rPr>
          <w:sz w:val="20"/>
        </w:rPr>
        <w:softHyphen/>
        <w:t>brat</w:t>
      </w:r>
      <w:r w:rsidRPr="002D3EFC">
        <w:rPr>
          <w:sz w:val="20"/>
        </w:rPr>
        <w:softHyphen/>
        <w:t>ed/veri</w:t>
      </w:r>
      <w:r w:rsidRPr="002D3EFC">
        <w:rPr>
          <w:sz w:val="20"/>
        </w:rPr>
        <w:softHyphen/>
        <w:t>fied".</w:t>
      </w:r>
    </w:p>
    <w:p w14:paraId="4876007A" w14:textId="5CF88913" w:rsidR="0041037A" w:rsidRPr="002D3EFC" w:rsidRDefault="0041037A">
      <w:pPr>
        <w:pStyle w:val="BodyText"/>
        <w:rPr>
          <w:sz w:val="20"/>
        </w:rPr>
      </w:pPr>
      <w:r w:rsidRPr="002D3EFC">
        <w:rPr>
          <w:sz w:val="20"/>
        </w:rPr>
        <w:t>The following examples will further illustrate the artificiality of the current concept of “calibration/verification</w:t>
      </w:r>
      <w:r w:rsidR="00070FF6">
        <w:rPr>
          <w:sz w:val="20"/>
        </w:rPr>
        <w:t>.</w:t>
      </w:r>
      <w:r w:rsidRPr="002D3EFC">
        <w:rPr>
          <w:sz w:val="20"/>
        </w:rPr>
        <w:t>”  Consider the following summary of observed data</w:t>
      </w:r>
      <w:r w:rsidR="00C16A44">
        <w:rPr>
          <w:sz w:val="20"/>
        </w:rPr>
        <w:t>:</w:t>
      </w:r>
    </w:p>
    <w:p w14:paraId="71FD1B90" w14:textId="13372911" w:rsidR="0041037A" w:rsidRDefault="00AE1A19" w:rsidP="00801FF0">
      <w:pPr>
        <w:pStyle w:val="BodyText2"/>
        <w:jc w:val="center"/>
        <w:rPr>
          <w:sz w:val="20"/>
        </w:rPr>
      </w:pPr>
      <w:r w:rsidRPr="00EB5491">
        <w:rPr>
          <w:noProof/>
          <w:snapToGrid/>
          <w:sz w:val="20"/>
          <w14:textOutline w14:w="3175" w14:cap="rnd" w14:cmpd="sng" w14:algn="ctr">
            <w14:solidFill>
              <w14:schemeClr w14:val="accent1"/>
            </w14:solidFill>
            <w14:prstDash w14:val="solid"/>
            <w14:bevel/>
          </w14:textOutline>
        </w:rPr>
        <w:drawing>
          <wp:inline distT="0" distB="0" distL="0" distR="0" wp14:anchorId="07F1313A" wp14:editId="21F7FD16">
            <wp:extent cx="5930900" cy="1146093"/>
            <wp:effectExtent l="12700" t="12700" r="1270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5989228" cy="1157364"/>
                    </a:xfrm>
                    <a:prstGeom prst="rect">
                      <a:avLst/>
                    </a:prstGeom>
                    <a:noFill/>
                    <a:ln w="3175">
                      <a:solidFill>
                        <a:schemeClr val="accent1"/>
                      </a:solidFill>
                      <a:miter lim="800000"/>
                      <a:headEnd/>
                      <a:tailEnd/>
                    </a:ln>
                  </pic:spPr>
                </pic:pic>
              </a:graphicData>
            </a:graphic>
          </wp:inline>
        </w:drawing>
      </w:r>
    </w:p>
    <w:p w14:paraId="462F355C" w14:textId="77777777" w:rsidR="00C16A44" w:rsidRPr="002D3EFC" w:rsidRDefault="00C16A44">
      <w:pPr>
        <w:pStyle w:val="BodyText2"/>
        <w:rPr>
          <w:sz w:val="20"/>
        </w:rPr>
      </w:pPr>
    </w:p>
    <w:p w14:paraId="16175BF3" w14:textId="719679E2" w:rsidR="0041037A" w:rsidRPr="002D3EFC" w:rsidRDefault="0041037A">
      <w:pPr>
        <w:pStyle w:val="BodyText"/>
        <w:rPr>
          <w:sz w:val="20"/>
        </w:rPr>
      </w:pPr>
      <w:r w:rsidRPr="002D3EFC">
        <w:rPr>
          <w:sz w:val="20"/>
        </w:rPr>
        <w:t>Based on the currently accepted definition of calibration/verification, which of the years should be chosen for calibration and which should be chosen for verification?  A case could be made for 1989 for calibration and 1994 for verification</w:t>
      </w:r>
      <w:r w:rsidR="00C16A44">
        <w:rPr>
          <w:sz w:val="20"/>
        </w:rPr>
        <w:t>,</w:t>
      </w:r>
      <w:r w:rsidRPr="002D3EFC">
        <w:rPr>
          <w:sz w:val="20"/>
        </w:rPr>
        <w:t xml:space="preserve"> because of a fall phytoplankton bloom in 1989 and its absence in 1994.  Additionally, the minimum dissolved oxygen at the dam was different between the years.  If the model were to reproduce this behavior, then confidence could be placed in the model’s ability to reproduce dissolved oxygen and phytoplankton blooms for the correct reasons.  However, both years were years of high flow</w:t>
      </w:r>
      <w:r w:rsidR="00F247AB">
        <w:rPr>
          <w:sz w:val="20"/>
        </w:rPr>
        <w:t>,</w:t>
      </w:r>
      <w:r w:rsidRPr="002D3EFC">
        <w:rPr>
          <w:sz w:val="20"/>
        </w:rPr>
        <w:t xml:space="preserve"> and using them would not test the model’s ability to reproduce prototype behavior under different flow regimes.</w:t>
      </w:r>
    </w:p>
    <w:p w14:paraId="192F3DD7" w14:textId="6D0FCAE4" w:rsidR="0041037A" w:rsidRPr="002D3EFC" w:rsidRDefault="0041037A">
      <w:pPr>
        <w:pStyle w:val="BodyText"/>
        <w:rPr>
          <w:sz w:val="20"/>
        </w:rPr>
      </w:pPr>
      <w:r w:rsidRPr="002D3EFC">
        <w:rPr>
          <w:sz w:val="20"/>
        </w:rPr>
        <w:t>Cases could be made for other combinations of calibration/verification years</w:t>
      </w:r>
      <w:r w:rsidR="00F247AB">
        <w:rPr>
          <w:sz w:val="20"/>
        </w:rPr>
        <w:t>,</w:t>
      </w:r>
      <w:r w:rsidRPr="002D3EFC">
        <w:rPr>
          <w:sz w:val="20"/>
        </w:rPr>
        <w:t xml:space="preserve"> and different modelers would probably choose different calibration/verification years</w:t>
      </w:r>
      <w:r w:rsidR="00F247AB">
        <w:rPr>
          <w:sz w:val="20"/>
        </w:rPr>
        <w:t xml:space="preserve">, so </w:t>
      </w:r>
      <w:r w:rsidRPr="002D3EFC">
        <w:rPr>
          <w:sz w:val="20"/>
        </w:rPr>
        <w:t>there does</w:t>
      </w:r>
      <w:r w:rsidR="00F247AB">
        <w:rPr>
          <w:sz w:val="20"/>
        </w:rPr>
        <w:t xml:space="preserve"> no</w:t>
      </w:r>
      <w:r w:rsidRPr="002D3EFC">
        <w:rPr>
          <w:sz w:val="20"/>
        </w:rPr>
        <w:t>t appear to be one “correct” answer.  In actuality, there is a correct answer</w:t>
      </w:r>
      <w:r w:rsidR="00F247AB">
        <w:rPr>
          <w:sz w:val="20"/>
        </w:rPr>
        <w:t>:</w:t>
      </w:r>
      <w:r w:rsidRPr="002D3EFC">
        <w:rPr>
          <w:sz w:val="20"/>
        </w:rPr>
        <w:t xml:space="preserve">  Model all the years</w:t>
      </w:r>
      <w:r w:rsidR="00F247AB">
        <w:rPr>
          <w:sz w:val="20"/>
        </w:rPr>
        <w:t xml:space="preserve">, </w:t>
      </w:r>
      <w:r w:rsidRPr="002D3EFC">
        <w:rPr>
          <w:sz w:val="20"/>
        </w:rPr>
        <w:t>and model them continuously.  Modeling them continuously would eliminate separate calibration and verification years or data sets so the model could not be considered “calibrated and verified”.  However, if the model reproduces the wide variation in prototype behavior between all the years, a lot more confidence can be placed in the model’s ability to reproduce prototype behavior for the “right” reasons than if the model were calibrated for one year and verified for another year.</w:t>
      </w:r>
    </w:p>
    <w:p w14:paraId="44641C4D" w14:textId="08C4935D" w:rsidR="0041037A" w:rsidRPr="002D3EFC" w:rsidRDefault="0041037A">
      <w:pPr>
        <w:pStyle w:val="BodyText"/>
        <w:rPr>
          <w:sz w:val="20"/>
        </w:rPr>
      </w:pPr>
      <w:r w:rsidRPr="002D3EFC">
        <w:rPr>
          <w:sz w:val="20"/>
        </w:rPr>
        <w:lastRenderedPageBreak/>
        <w:t xml:space="preserve">Another example of the problems with the currently accepted </w:t>
      </w:r>
      <w:r w:rsidRPr="00EB5491">
        <w:rPr>
          <w:i/>
          <w:iCs/>
          <w:sz w:val="20"/>
        </w:rPr>
        <w:t>calibration/verification</w:t>
      </w:r>
      <w:r w:rsidRPr="002D3EFC">
        <w:rPr>
          <w:sz w:val="20"/>
        </w:rPr>
        <w:t xml:space="preserve"> approach to establishing model credibility is illustrated in the following table</w:t>
      </w:r>
      <w:r w:rsidR="006873F5">
        <w:rPr>
          <w:sz w:val="20"/>
        </w:rPr>
        <w:t>:</w:t>
      </w:r>
    </w:p>
    <w:p w14:paraId="4F9E7C7B" w14:textId="77777777" w:rsidR="0041037A" w:rsidRPr="002D3EFC" w:rsidRDefault="009B0CAF">
      <w:pPr>
        <w:pStyle w:val="BodyText"/>
        <w:jc w:val="center"/>
        <w:rPr>
          <w:sz w:val="20"/>
        </w:rPr>
      </w:pPr>
      <w:r w:rsidRPr="009B0CAF">
        <w:rPr>
          <w:noProof/>
          <w:snapToGrid/>
          <w:sz w:val="20"/>
        </w:rPr>
        <w:object w:dxaOrig="6375" w:dyaOrig="881" w14:anchorId="4701A6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alt="" style="width:318pt;height:45.8pt;mso-width-percent:0;mso-height-percent:0;mso-width-percent:0;mso-height-percent:0" o:ole="">
            <v:imagedata r:id="rId68" o:title=""/>
          </v:shape>
          <o:OLEObject Type="Embed" ProgID="Excel.Sheet.8" ShapeID="_x0000_i1039" DrawAspect="Content" ObjectID="_1695111430" r:id="rId69"/>
        </w:object>
      </w:r>
    </w:p>
    <w:p w14:paraId="0E1A519B" w14:textId="69078CC1" w:rsidR="0041037A" w:rsidRPr="002D3EFC" w:rsidRDefault="0041037A">
      <w:pPr>
        <w:pStyle w:val="BodyText"/>
        <w:rPr>
          <w:sz w:val="20"/>
        </w:rPr>
      </w:pPr>
      <w:r w:rsidRPr="002D3EFC">
        <w:rPr>
          <w:sz w:val="20"/>
        </w:rPr>
        <w:t>Which year should be used for calibration and which year should be used for verification?  Again, the best approach would be to model all three years, but since data do not exist for all the intervening years from 1979 to 1994, the simulation could not be continuous.  An analysis of the data indicates a clear progression of eutrophication from 1979 to 1994 based on phytoplankton progression and increasing hypoxia.  According to the current concept of “calibration/verification</w:t>
      </w:r>
      <w:r w:rsidR="004C3202">
        <w:rPr>
          <w:sz w:val="20"/>
        </w:rPr>
        <w:t>,</w:t>
      </w:r>
      <w:r w:rsidRPr="002D3EFC">
        <w:rPr>
          <w:sz w:val="20"/>
        </w:rPr>
        <w:t xml:space="preserve">” all kinetic coefficients should be the same for all simulation years.  However, the different dominant phytoplankton groups will have different growth, mortality, respiration, excretion, and settling rates and different light and nutrient growth rate half-saturation constants between the years.  Keeping these values constant between calibration years would </w:t>
      </w:r>
      <w:r w:rsidR="002D3EFC" w:rsidRPr="002D3EFC">
        <w:rPr>
          <w:sz w:val="20"/>
        </w:rPr>
        <w:t>be inappropriate if only modeling one algae group. With multiple algae groups this would be a good test of the model’s ability to model algal succession.</w:t>
      </w:r>
    </w:p>
    <w:p w14:paraId="22B94F66" w14:textId="204092C9" w:rsidR="0041037A" w:rsidRPr="002D3EFC" w:rsidRDefault="0041037A">
      <w:pPr>
        <w:pStyle w:val="BodyText"/>
        <w:rPr>
          <w:sz w:val="20"/>
        </w:rPr>
      </w:pPr>
      <w:r w:rsidRPr="002D3EFC">
        <w:rPr>
          <w:sz w:val="20"/>
        </w:rPr>
        <w:t>Additionally, the sediment oxygen demand has clearly changed because of eutrophication, so the values used in the zero-order sediment compartment should be different for the three years</w:t>
      </w:r>
      <w:r w:rsidR="002D3EFC" w:rsidRPr="002D3EFC">
        <w:rPr>
          <w:sz w:val="20"/>
        </w:rPr>
        <w:t xml:space="preserve"> if the modeler only used the zero-order model</w:t>
      </w:r>
      <w:r w:rsidRPr="002D3EFC">
        <w:rPr>
          <w:sz w:val="20"/>
        </w:rPr>
        <w:t>.</w:t>
      </w:r>
      <w:r w:rsidR="002D3EFC" w:rsidRPr="002D3EFC">
        <w:rPr>
          <w:sz w:val="20"/>
        </w:rPr>
        <w:t xml:space="preserve"> This highlights a weakness of this approach since it does not change over time. The model</w:t>
      </w:r>
      <w:r w:rsidR="004C3202">
        <w:rPr>
          <w:sz w:val="20"/>
        </w:rPr>
        <w:t>,</w:t>
      </w:r>
      <w:r w:rsidR="002D3EFC" w:rsidRPr="002D3EFC">
        <w:rPr>
          <w:sz w:val="20"/>
        </w:rPr>
        <w:t xml:space="preserve"> though</w:t>
      </w:r>
      <w:r w:rsidR="004C3202">
        <w:rPr>
          <w:sz w:val="20"/>
        </w:rPr>
        <w:t>,</w:t>
      </w:r>
      <w:r w:rsidR="002D3EFC" w:rsidRPr="002D3EFC">
        <w:rPr>
          <w:sz w:val="20"/>
        </w:rPr>
        <w:t xml:space="preserve"> can use the first order and sediment diagenesis models</w:t>
      </w:r>
      <w:r w:rsidR="004C3202">
        <w:rPr>
          <w:sz w:val="20"/>
        </w:rPr>
        <w:t>,</w:t>
      </w:r>
      <w:r w:rsidR="002D3EFC" w:rsidRPr="002D3EFC">
        <w:rPr>
          <w:sz w:val="20"/>
        </w:rPr>
        <w:t xml:space="preserve"> which</w:t>
      </w:r>
      <w:r w:rsidR="004C3202">
        <w:rPr>
          <w:sz w:val="20"/>
        </w:rPr>
        <w:t xml:space="preserve"> mitigates</w:t>
      </w:r>
      <w:r w:rsidR="002D3EFC" w:rsidRPr="002D3EFC">
        <w:rPr>
          <w:sz w:val="20"/>
        </w:rPr>
        <w:t xml:space="preserve"> this limitation. </w:t>
      </w:r>
      <w:r w:rsidRPr="002D3EFC">
        <w:rPr>
          <w:sz w:val="20"/>
        </w:rPr>
        <w:t xml:space="preserve">  As can be seen from just these two examples, all years should be considered calibration years and rate coefficients in some cases should change between different calibration data sets if the prototype is to be represented accurately.</w:t>
      </w:r>
    </w:p>
    <w:p w14:paraId="3A27B659" w14:textId="18EB5178" w:rsidR="0041037A" w:rsidRPr="002D3EFC" w:rsidRDefault="0041037A">
      <w:pPr>
        <w:pStyle w:val="BodyText"/>
        <w:rPr>
          <w:sz w:val="20"/>
        </w:rPr>
      </w:pPr>
      <w:r w:rsidRPr="002D3EFC">
        <w:rPr>
          <w:sz w:val="20"/>
        </w:rPr>
        <w:t xml:space="preserve">Another concept associated with </w:t>
      </w:r>
      <w:r w:rsidRPr="00EB5491">
        <w:rPr>
          <w:i/>
          <w:iCs/>
          <w:sz w:val="20"/>
        </w:rPr>
        <w:t>calibration/verification</w:t>
      </w:r>
      <w:r w:rsidRPr="002D3EFC">
        <w:rPr>
          <w:sz w:val="20"/>
        </w:rPr>
        <w:t xml:space="preserve"> of a model is </w:t>
      </w:r>
      <w:r w:rsidR="004C3202">
        <w:rPr>
          <w:sz w:val="20"/>
        </w:rPr>
        <w:t>the</w:t>
      </w:r>
      <w:r w:rsidRPr="002D3EFC">
        <w:rPr>
          <w:sz w:val="20"/>
        </w:rPr>
        <w:t xml:space="preserve"> post audit.  Post audits are recommended whenever management changes are made as a result of modeling studies.  A post audit involves making the management changes and then collecting data to see if the hoped for changes in prototype behavior based on model guidance have taken place.  This appears to be a very reasonable concept and straightforward test of a given model’s simulation capabilities and, if the hoped for changes occur, then a great deal of confidence can be placed in the model’s simulative capabilities.</w:t>
      </w:r>
    </w:p>
    <w:p w14:paraId="208B5A50" w14:textId="68FF286C" w:rsidR="0041037A" w:rsidRPr="002D3EFC" w:rsidRDefault="0041037A">
      <w:pPr>
        <w:pStyle w:val="BodyText"/>
        <w:rPr>
          <w:sz w:val="20"/>
        </w:rPr>
      </w:pPr>
      <w:commentRangeStart w:id="130"/>
      <w:r w:rsidRPr="002D3EFC">
        <w:rPr>
          <w:sz w:val="20"/>
        </w:rPr>
        <w:t>But what if the changes in water quality</w:t>
      </w:r>
      <w:r w:rsidR="00E47073">
        <w:rPr>
          <w:sz w:val="20"/>
        </w:rPr>
        <w:t>,</w:t>
      </w:r>
      <w:r w:rsidRPr="002D3EFC">
        <w:rPr>
          <w:sz w:val="20"/>
        </w:rPr>
        <w:t xml:space="preserve"> such as improvement</w:t>
      </w:r>
      <w:r w:rsidR="00E74F20">
        <w:rPr>
          <w:sz w:val="20"/>
        </w:rPr>
        <w:t>s</w:t>
      </w:r>
      <w:r w:rsidRPr="002D3EFC">
        <w:rPr>
          <w:sz w:val="20"/>
        </w:rPr>
        <w:t xml:space="preserve"> in minimum dissolved oxygen or extent of hypoxia</w:t>
      </w:r>
      <w:r w:rsidR="00E47073">
        <w:rPr>
          <w:sz w:val="20"/>
        </w:rPr>
        <w:t>,</w:t>
      </w:r>
      <w:r w:rsidRPr="002D3EFC">
        <w:rPr>
          <w:sz w:val="20"/>
        </w:rPr>
        <w:t xml:space="preserve"> do not occur?  Can one then conclude that the model is not very good and little confidence can be placed in model results?  The answer is no</w:t>
      </w:r>
      <w:r w:rsidR="00E47073">
        <w:rPr>
          <w:sz w:val="20"/>
        </w:rPr>
        <w:t>,</w:t>
      </w:r>
      <w:r w:rsidRPr="002D3EFC">
        <w:rPr>
          <w:sz w:val="20"/>
        </w:rPr>
        <w:t xml:space="preserve"> and the reason is that no model can be used to predict the future.  A model can only </w:t>
      </w:r>
      <w:r w:rsidR="00F8564F">
        <w:rPr>
          <w:sz w:val="20"/>
        </w:rPr>
        <w:t>help</w:t>
      </w:r>
      <w:r w:rsidRPr="002D3EFC">
        <w:rPr>
          <w:sz w:val="20"/>
        </w:rPr>
        <w:t xml:space="preserve"> determine what </w:t>
      </w:r>
      <w:r w:rsidR="00E74F20">
        <w:rPr>
          <w:sz w:val="20"/>
        </w:rPr>
        <w:t>may</w:t>
      </w:r>
      <w:r w:rsidR="00E74F20" w:rsidRPr="002D3EFC">
        <w:rPr>
          <w:sz w:val="20"/>
        </w:rPr>
        <w:t xml:space="preserve"> </w:t>
      </w:r>
      <w:r w:rsidRPr="002D3EFC">
        <w:rPr>
          <w:sz w:val="20"/>
        </w:rPr>
        <w:t xml:space="preserve">occur </w:t>
      </w:r>
      <w:r w:rsidR="00E74F20">
        <w:rPr>
          <w:sz w:val="20"/>
        </w:rPr>
        <w:t>should</w:t>
      </w:r>
      <w:r w:rsidR="00E74F20" w:rsidRPr="002D3EFC">
        <w:rPr>
          <w:sz w:val="20"/>
        </w:rPr>
        <w:t xml:space="preserve"> </w:t>
      </w:r>
      <w:r w:rsidRPr="002D3EFC">
        <w:rPr>
          <w:sz w:val="20"/>
        </w:rPr>
        <w:t xml:space="preserve">a particular set of </w:t>
      </w:r>
      <w:proofErr w:type="gramStart"/>
      <w:r w:rsidRPr="002D3EFC">
        <w:rPr>
          <w:sz w:val="20"/>
        </w:rPr>
        <w:t>boundary</w:t>
      </w:r>
      <w:proofErr w:type="gramEnd"/>
      <w:r w:rsidRPr="002D3EFC">
        <w:rPr>
          <w:sz w:val="20"/>
        </w:rPr>
        <w:t xml:space="preserve"> forcing functions occur in the prototype.</w:t>
      </w:r>
      <w:commentRangeEnd w:id="130"/>
      <w:r w:rsidR="00E74F20">
        <w:rPr>
          <w:rStyle w:val="CommentReference"/>
          <w:color w:val="auto"/>
        </w:rPr>
        <w:commentReference w:id="130"/>
      </w:r>
    </w:p>
    <w:p w14:paraId="1D146AB5" w14:textId="2673C31B" w:rsidR="0041037A" w:rsidRPr="002D3EFC" w:rsidRDefault="0041037A">
      <w:pPr>
        <w:pStyle w:val="BodyText"/>
        <w:rPr>
          <w:sz w:val="20"/>
        </w:rPr>
      </w:pPr>
      <w:r w:rsidRPr="002D3EFC">
        <w:rPr>
          <w:sz w:val="20"/>
        </w:rPr>
        <w:t xml:space="preserve">For example, hypoxia in Chesapeake Bay is a result of not only nutrient and organic matter loading, but also </w:t>
      </w:r>
      <w:r w:rsidR="00F8564F">
        <w:rPr>
          <w:sz w:val="20"/>
        </w:rPr>
        <w:t xml:space="preserve">of </w:t>
      </w:r>
      <w:r w:rsidRPr="002D3EFC">
        <w:rPr>
          <w:sz w:val="20"/>
        </w:rPr>
        <w:t>the degree of stratification that inhibits vertical mixing and reaeration.  The degree of stratification is in large part a function of freshwater inflow.  The higher the inflow, the greater the areal extent of density stratification in the Bay</w:t>
      </w:r>
      <w:r w:rsidR="00917127">
        <w:rPr>
          <w:sz w:val="20"/>
        </w:rPr>
        <w:t>,</w:t>
      </w:r>
      <w:r w:rsidRPr="002D3EFC">
        <w:rPr>
          <w:sz w:val="20"/>
        </w:rPr>
        <w:t xml:space="preserve"> resulting in a greater areal extent of hypoxic waters. Suppose a model of the Bay “predicted” that a 40% nitrogen loading reduction decreased the areal extent of hypoxia by 20%.  Based on this result, loadings were then reduced by 40% for five years</w:t>
      </w:r>
      <w:r w:rsidR="007631A1">
        <w:rPr>
          <w:sz w:val="20"/>
        </w:rPr>
        <w:t>,</w:t>
      </w:r>
      <w:r w:rsidRPr="002D3EFC">
        <w:rPr>
          <w:sz w:val="20"/>
        </w:rPr>
        <w:t xml:space="preserve"> and hypoxia did not decrease</w:t>
      </w:r>
      <w:r w:rsidR="00917127">
        <w:rPr>
          <w:sz w:val="20"/>
        </w:rPr>
        <w:t>,</w:t>
      </w:r>
      <w:r w:rsidRPr="002D3EFC">
        <w:rPr>
          <w:sz w:val="20"/>
        </w:rPr>
        <w:t xml:space="preserve"> but actually increased during this time period.</w:t>
      </w:r>
    </w:p>
    <w:p w14:paraId="334E6BB6" w14:textId="1A73A303" w:rsidR="0041037A" w:rsidRPr="002D3EFC" w:rsidRDefault="0041037A">
      <w:pPr>
        <w:pStyle w:val="BodyText"/>
        <w:rPr>
          <w:sz w:val="20"/>
        </w:rPr>
      </w:pPr>
      <w:r w:rsidRPr="002D3EFC">
        <w:rPr>
          <w:sz w:val="20"/>
        </w:rPr>
        <w:t>Since the exact opposite occurred from what the model predicted, can the modeling study be concluded to be a failure?  The answer is no.  Suppose that the model results assume</w:t>
      </w:r>
      <w:r w:rsidR="007631A1">
        <w:rPr>
          <w:sz w:val="20"/>
        </w:rPr>
        <w:t>d</w:t>
      </w:r>
      <w:r w:rsidRPr="002D3EFC">
        <w:rPr>
          <w:sz w:val="20"/>
        </w:rPr>
        <w:t xml:space="preserve"> average freshwater river inflows and the five years after implementing loading reductions were high flow years, which increased the extent </w:t>
      </w:r>
      <w:r w:rsidRPr="002D3EFC">
        <w:rPr>
          <w:sz w:val="20"/>
        </w:rPr>
        <w:lastRenderedPageBreak/>
        <w:t>of hypoxia compared to an average flow year due strictly to physical effects.  The only way to tell if the conclusions based on the model study were erroneous would be to model the five years using observed boundary conditions for this period and see if the model reproduce</w:t>
      </w:r>
      <w:r w:rsidR="007631A1">
        <w:rPr>
          <w:sz w:val="20"/>
        </w:rPr>
        <w:t>s</w:t>
      </w:r>
      <w:r w:rsidRPr="002D3EFC">
        <w:rPr>
          <w:sz w:val="20"/>
        </w:rPr>
        <w:t xml:space="preserve"> the observed increase rather than decrease in hypoxia. Thus, if a post audit yield</w:t>
      </w:r>
      <w:r w:rsidR="007631A1">
        <w:rPr>
          <w:sz w:val="20"/>
        </w:rPr>
        <w:t>s</w:t>
      </w:r>
      <w:r w:rsidRPr="002D3EFC">
        <w:rPr>
          <w:sz w:val="20"/>
        </w:rPr>
        <w:t xml:space="preserve"> water quality different from expected water quality based on model results, this has no reflection on a given model’s ability to reproduce water quality in the prototype.  Again, models cannot be used to predict the future, only what might </w:t>
      </w:r>
      <w:r w:rsidR="007631A1">
        <w:rPr>
          <w:sz w:val="20"/>
        </w:rPr>
        <w:t>be</w:t>
      </w:r>
      <w:r w:rsidR="00801FF0">
        <w:rPr>
          <w:sz w:val="20"/>
        </w:rPr>
        <w:t>,</w:t>
      </w:r>
      <w:r w:rsidR="007631A1">
        <w:rPr>
          <w:sz w:val="20"/>
        </w:rPr>
        <w:t xml:space="preserve"> given certain conditions</w:t>
      </w:r>
      <w:r w:rsidRPr="002D3EFC">
        <w:rPr>
          <w:sz w:val="20"/>
        </w:rPr>
        <w:t>.</w:t>
      </w:r>
    </w:p>
    <w:p w14:paraId="6286E34E" w14:textId="77777777" w:rsidR="0041037A" w:rsidRPr="002D3EFC" w:rsidRDefault="0041037A">
      <w:pPr>
        <w:pStyle w:val="BodyText"/>
        <w:rPr>
          <w:sz w:val="20"/>
        </w:rPr>
      </w:pPr>
      <w:r w:rsidRPr="002D3EFC">
        <w:rPr>
          <w:sz w:val="20"/>
        </w:rPr>
        <w:t>Ideally, calibration should involve multiple data sets encompassing as many variations and extremes as possible in the prototype.  A model's ability to repro</w:t>
      </w:r>
      <w:r w:rsidRPr="002D3EFC">
        <w:rPr>
          <w:sz w:val="20"/>
        </w:rPr>
        <w:softHyphen/>
        <w:t>duce prototype behavior under a variety of conditions gives the modeler more confi</w:t>
      </w:r>
      <w:r w:rsidRPr="002D3EFC">
        <w:rPr>
          <w:sz w:val="20"/>
        </w:rPr>
        <w:softHyphen/>
        <w:t>dence in the model's ability to accurately simulate the prototype under proposed condi</w:t>
      </w:r>
      <w:r w:rsidRPr="002D3EFC">
        <w:rPr>
          <w:sz w:val="20"/>
        </w:rPr>
        <w:softHyphen/>
        <w:t xml:space="preserve">tions.  To put it very simply, a model is a theory about behavior in the real world.  A theory is continuously tested against </w:t>
      </w:r>
      <w:r w:rsidRPr="002D3EFC">
        <w:rPr>
          <w:rStyle w:val="Emphasize"/>
          <w:rFonts w:asciiTheme="minorHAnsi" w:hAnsiTheme="minorHAnsi"/>
          <w:sz w:val="20"/>
        </w:rPr>
        <w:t>all</w:t>
      </w:r>
      <w:r w:rsidRPr="002D3EFC">
        <w:rPr>
          <w:sz w:val="20"/>
        </w:rPr>
        <w:t xml:space="preserve"> observed data, and, if it does not match the data, then the theory should either be modi</w:t>
      </w:r>
      <w:r w:rsidRPr="002D3EFC">
        <w:rPr>
          <w:sz w:val="20"/>
        </w:rPr>
        <w:softHyphen/>
        <w:t>fied or a new one devel</w:t>
      </w:r>
      <w:r w:rsidRPr="002D3EFC">
        <w:rPr>
          <w:sz w:val="20"/>
        </w:rPr>
        <w:softHyphen/>
        <w:t>oped that more closely agrees with ob</w:t>
      </w:r>
      <w:r w:rsidRPr="002D3EFC">
        <w:rPr>
          <w:sz w:val="20"/>
        </w:rPr>
        <w:softHyphen/>
        <w:t>served data.</w:t>
      </w:r>
    </w:p>
    <w:p w14:paraId="6BCB1E65" w14:textId="77777777" w:rsidR="0041037A" w:rsidRPr="002D3EFC" w:rsidRDefault="0041037A">
      <w:pPr>
        <w:pStyle w:val="BodyText"/>
        <w:keepNext/>
        <w:rPr>
          <w:sz w:val="20"/>
        </w:rPr>
      </w:pPr>
      <w:r w:rsidRPr="002D3EFC">
        <w:rPr>
          <w:b/>
          <w:sz w:val="20"/>
        </w:rPr>
        <w:t>Model data/comparison</w:t>
      </w:r>
      <w:r w:rsidRPr="002D3EFC">
        <w:rPr>
          <w:sz w:val="20"/>
        </w:rPr>
        <w:t>.  The model produces the following output files for displaying results:</w:t>
      </w:r>
    </w:p>
    <w:p w14:paraId="6A59FA95" w14:textId="577A5652" w:rsidR="0041037A" w:rsidRPr="002D3EFC" w:rsidRDefault="0041037A">
      <w:pPr>
        <w:pStyle w:val="Numberedlist"/>
        <w:keepNext/>
        <w:rPr>
          <w:sz w:val="20"/>
        </w:rPr>
      </w:pPr>
      <w:r w:rsidRPr="002D3EFC">
        <w:rPr>
          <w:sz w:val="20"/>
        </w:rPr>
        <w:t>1.</w:t>
      </w:r>
      <w:r w:rsidRPr="002D3EFC">
        <w:rPr>
          <w:sz w:val="20"/>
        </w:rPr>
        <w:tab/>
      </w:r>
      <w:hyperlink w:anchor="profile_plot_file" w:history="1">
        <w:r w:rsidRPr="002D3EFC">
          <w:rPr>
            <w:rStyle w:val="Hyperlink"/>
            <w:rFonts w:asciiTheme="minorHAnsi" w:hAnsiTheme="minorHAnsi"/>
          </w:rPr>
          <w:t>Profile file</w:t>
        </w:r>
      </w:hyperlink>
      <w:r w:rsidRPr="002D3EFC">
        <w:rPr>
          <w:sz w:val="20"/>
        </w:rPr>
        <w:t xml:space="preserve"> </w:t>
      </w:r>
      <w:hyperlink w:anchor="profile_filename" w:history="1">
        <w:r w:rsidRPr="002D3EFC">
          <w:rPr>
            <w:rStyle w:val="Variablename"/>
            <w:rFonts w:asciiTheme="minorHAnsi" w:hAnsiTheme="minorHAnsi"/>
          </w:rPr>
          <w:t>[PRFFN]</w:t>
        </w:r>
      </w:hyperlink>
      <w:r w:rsidRPr="002D3EFC">
        <w:rPr>
          <w:sz w:val="20"/>
        </w:rPr>
        <w:t xml:space="preserve">.  This file </w:t>
      </w:r>
      <w:r w:rsidR="002D3EFC" w:rsidRPr="002D3EFC">
        <w:rPr>
          <w:sz w:val="20"/>
        </w:rPr>
        <w:t>wa</w:t>
      </w:r>
      <w:r w:rsidRPr="002D3EFC">
        <w:rPr>
          <w:sz w:val="20"/>
        </w:rPr>
        <w:t>s used to plot observed versus pre</w:t>
      </w:r>
      <w:r w:rsidRPr="002D3EFC">
        <w:rPr>
          <w:sz w:val="20"/>
        </w:rPr>
        <w:softHyphen/>
        <w:t>dicted verti</w:t>
      </w:r>
      <w:r w:rsidRPr="002D3EFC">
        <w:rPr>
          <w:sz w:val="20"/>
        </w:rPr>
        <w:softHyphen/>
        <w:t>cal profiles for temperature and constitu</w:t>
      </w:r>
      <w:r w:rsidRPr="002D3EFC">
        <w:rPr>
          <w:sz w:val="20"/>
        </w:rPr>
        <w:softHyphen/>
        <w:t>ents at a given segment.</w:t>
      </w:r>
      <w:r w:rsidR="002D3EFC" w:rsidRPr="002D3EFC">
        <w:rPr>
          <w:sz w:val="20"/>
        </w:rPr>
        <w:t xml:space="preserve"> It is rarely used for this now. See the spreadsheet output file instead for plotting profile data.</w:t>
      </w:r>
    </w:p>
    <w:p w14:paraId="18EF0391" w14:textId="0B4E6886" w:rsidR="0041037A" w:rsidRPr="002D3EFC" w:rsidRDefault="0041037A">
      <w:pPr>
        <w:pStyle w:val="Numberedlist"/>
        <w:keepNext/>
        <w:rPr>
          <w:sz w:val="20"/>
        </w:rPr>
      </w:pPr>
      <w:r w:rsidRPr="002D3EFC">
        <w:rPr>
          <w:sz w:val="20"/>
        </w:rPr>
        <w:t>2.</w:t>
      </w:r>
      <w:r w:rsidRPr="002D3EFC">
        <w:rPr>
          <w:sz w:val="20"/>
        </w:rPr>
        <w:tab/>
      </w:r>
      <w:hyperlink w:anchor="time_series_output_file" w:history="1">
        <w:r w:rsidRPr="002D3EFC">
          <w:rPr>
            <w:rStyle w:val="Hyperlink"/>
            <w:rFonts w:asciiTheme="minorHAnsi" w:hAnsiTheme="minorHAnsi"/>
          </w:rPr>
          <w:t>Time series file</w:t>
        </w:r>
      </w:hyperlink>
      <w:r w:rsidRPr="002D3EFC">
        <w:rPr>
          <w:rStyle w:val="Variablename"/>
          <w:rFonts w:asciiTheme="minorHAnsi" w:hAnsiTheme="minorHAnsi"/>
        </w:rPr>
        <w:t xml:space="preserve"> </w:t>
      </w:r>
      <w:hyperlink w:anchor="time_series_filename" w:history="1">
        <w:r w:rsidRPr="002D3EFC">
          <w:rPr>
            <w:rStyle w:val="Variablename"/>
            <w:rFonts w:asciiTheme="minorHAnsi" w:hAnsiTheme="minorHAnsi"/>
          </w:rPr>
          <w:t>[TSRFN]</w:t>
        </w:r>
      </w:hyperlink>
      <w:r w:rsidRPr="002D3EFC">
        <w:rPr>
          <w:sz w:val="20"/>
        </w:rPr>
        <w:t>.  This file is used to plot time histo</w:t>
      </w:r>
      <w:r w:rsidRPr="002D3EFC">
        <w:rPr>
          <w:sz w:val="20"/>
        </w:rPr>
        <w:softHyphen/>
        <w:t>ries of water surface elevations, flows, tempera</w:t>
      </w:r>
      <w:r w:rsidRPr="002D3EFC">
        <w:rPr>
          <w:sz w:val="20"/>
        </w:rPr>
        <w:softHyphen/>
        <w:t>tures and constitu</w:t>
      </w:r>
      <w:r w:rsidRPr="002D3EFC">
        <w:rPr>
          <w:sz w:val="20"/>
        </w:rPr>
        <w:softHyphen/>
        <w:t>ent concentrations for user</w:t>
      </w:r>
      <w:r w:rsidR="00CF5B98">
        <w:rPr>
          <w:sz w:val="20"/>
        </w:rPr>
        <w:t>-</w:t>
      </w:r>
      <w:r w:rsidRPr="002D3EFC">
        <w:rPr>
          <w:sz w:val="20"/>
        </w:rPr>
        <w:t>specified computational cells.  This file also contains information to plot out the time history of the variable time</w:t>
      </w:r>
      <w:r w:rsidRPr="002D3EFC">
        <w:rPr>
          <w:sz w:val="20"/>
        </w:rPr>
        <w:softHyphen/>
        <w:t>step and aver</w:t>
      </w:r>
      <w:r w:rsidRPr="002D3EFC">
        <w:rPr>
          <w:sz w:val="20"/>
        </w:rPr>
        <w:softHyphen/>
        <w:t>age time</w:t>
      </w:r>
      <w:r w:rsidRPr="002D3EFC">
        <w:rPr>
          <w:sz w:val="20"/>
        </w:rPr>
        <w:softHyphen/>
        <w:t xml:space="preserve">step. </w:t>
      </w:r>
    </w:p>
    <w:p w14:paraId="2468988F" w14:textId="77777777" w:rsidR="0041037A" w:rsidRPr="002D3EFC" w:rsidRDefault="0041037A">
      <w:pPr>
        <w:pStyle w:val="Numberedlist"/>
        <w:keepNext/>
        <w:rPr>
          <w:sz w:val="20"/>
        </w:rPr>
      </w:pPr>
      <w:r w:rsidRPr="002D3EFC">
        <w:rPr>
          <w:sz w:val="20"/>
        </w:rPr>
        <w:t>3.</w:t>
      </w:r>
      <w:r w:rsidRPr="002D3EFC">
        <w:rPr>
          <w:sz w:val="20"/>
        </w:rPr>
        <w:tab/>
      </w:r>
      <w:hyperlink w:anchor="contour_plot_file" w:history="1">
        <w:r w:rsidRPr="002D3EFC">
          <w:rPr>
            <w:rStyle w:val="Hyperlink"/>
            <w:rFonts w:asciiTheme="minorHAnsi" w:hAnsiTheme="minorHAnsi"/>
          </w:rPr>
          <w:t>Contour plot file</w:t>
        </w:r>
      </w:hyperlink>
      <w:r w:rsidRPr="002D3EFC">
        <w:rPr>
          <w:sz w:val="20"/>
        </w:rPr>
        <w:t xml:space="preserve"> </w:t>
      </w:r>
      <w:hyperlink w:anchor="contour_filename" w:history="1">
        <w:r w:rsidRPr="002D3EFC">
          <w:rPr>
            <w:rStyle w:val="Variablename"/>
            <w:rFonts w:asciiTheme="minorHAnsi" w:hAnsiTheme="minorHAnsi"/>
          </w:rPr>
          <w:t>[CPLFN]</w:t>
        </w:r>
      </w:hyperlink>
      <w:r w:rsidRPr="002D3EFC">
        <w:rPr>
          <w:sz w:val="20"/>
        </w:rPr>
        <w:t>.  This file is used to plot con</w:t>
      </w:r>
      <w:r w:rsidRPr="002D3EFC">
        <w:rPr>
          <w:sz w:val="20"/>
        </w:rPr>
        <w:softHyphen/>
        <w:t>tours of temperature and constituents along the waterbody length.</w:t>
      </w:r>
    </w:p>
    <w:p w14:paraId="5BB17958" w14:textId="77777777" w:rsidR="0041037A" w:rsidRPr="002D3EFC" w:rsidRDefault="0041037A" w:rsidP="0096049A">
      <w:pPr>
        <w:pStyle w:val="Numberedlist"/>
        <w:rPr>
          <w:sz w:val="20"/>
        </w:rPr>
      </w:pPr>
      <w:r w:rsidRPr="002D3EFC">
        <w:rPr>
          <w:sz w:val="20"/>
        </w:rPr>
        <w:t>4.</w:t>
      </w:r>
      <w:r w:rsidRPr="002D3EFC">
        <w:rPr>
          <w:sz w:val="20"/>
        </w:rPr>
        <w:tab/>
      </w:r>
      <w:hyperlink w:anchor="vector_plot_file" w:history="1">
        <w:r w:rsidRPr="002D3EFC">
          <w:rPr>
            <w:rStyle w:val="Hyperlink"/>
            <w:rFonts w:asciiTheme="minorHAnsi" w:hAnsiTheme="minorHAnsi"/>
          </w:rPr>
          <w:t>Vector plot</w:t>
        </w:r>
        <w:bookmarkStart w:id="131" w:name="a_j"/>
        <w:bookmarkEnd w:id="131"/>
        <w:r w:rsidRPr="002D3EFC">
          <w:rPr>
            <w:rStyle w:val="Hyperlink"/>
            <w:rFonts w:asciiTheme="minorHAnsi" w:hAnsiTheme="minorHAnsi"/>
          </w:rPr>
          <w:t xml:space="preserve"> file</w:t>
        </w:r>
      </w:hyperlink>
      <w:r w:rsidRPr="002D3EFC">
        <w:rPr>
          <w:bCs/>
          <w:sz w:val="20"/>
        </w:rPr>
        <w:t xml:space="preserve"> </w:t>
      </w:r>
      <w:hyperlink w:anchor="vector_filename" w:history="1">
        <w:r w:rsidRPr="002D3EFC">
          <w:rPr>
            <w:rStyle w:val="Variablename"/>
            <w:rFonts w:asciiTheme="minorHAnsi" w:hAnsiTheme="minorHAnsi"/>
          </w:rPr>
          <w:t>[VPLFN]</w:t>
        </w:r>
      </w:hyperlink>
      <w:r w:rsidRPr="002D3EFC">
        <w:rPr>
          <w:b/>
          <w:sz w:val="20"/>
        </w:rPr>
        <w:t xml:space="preserve">.  </w:t>
      </w:r>
      <w:r w:rsidRPr="002D3EFC">
        <w:rPr>
          <w:sz w:val="20"/>
        </w:rPr>
        <w:t xml:space="preserve">This file </w:t>
      </w:r>
      <w:r w:rsidR="0096049A" w:rsidRPr="002D3EFC">
        <w:rPr>
          <w:sz w:val="20"/>
        </w:rPr>
        <w:t>was</w:t>
      </w:r>
      <w:r w:rsidRPr="002D3EFC">
        <w:rPr>
          <w:sz w:val="20"/>
        </w:rPr>
        <w:t xml:space="preserve"> used to plot veloc</w:t>
      </w:r>
      <w:r w:rsidRPr="002D3EFC">
        <w:rPr>
          <w:sz w:val="20"/>
        </w:rPr>
        <w:softHyphen/>
        <w:t>ity vec</w:t>
      </w:r>
      <w:r w:rsidRPr="002D3EFC">
        <w:rPr>
          <w:sz w:val="20"/>
        </w:rPr>
        <w:softHyphen/>
        <w:t>tors deter</w:t>
      </w:r>
      <w:r w:rsidRPr="002D3EFC">
        <w:rPr>
          <w:sz w:val="20"/>
        </w:rPr>
        <w:softHyphen/>
        <w:t>mined</w:t>
      </w:r>
      <w:r w:rsidRPr="002D3EFC">
        <w:rPr>
          <w:b/>
          <w:sz w:val="20"/>
        </w:rPr>
        <w:t xml:space="preserve"> </w:t>
      </w:r>
      <w:r w:rsidRPr="002D3EFC">
        <w:rPr>
          <w:sz w:val="20"/>
        </w:rPr>
        <w:t>from horizontal and vertical veloci</w:t>
      </w:r>
      <w:r w:rsidRPr="002D3EFC">
        <w:rPr>
          <w:sz w:val="20"/>
        </w:rPr>
        <w:softHyphen/>
        <w:t>ties</w:t>
      </w:r>
      <w:r w:rsidR="0096049A" w:rsidRPr="002D3EFC">
        <w:rPr>
          <w:sz w:val="20"/>
        </w:rPr>
        <w:t xml:space="preserve"> in model versions up to and including Version 3.6</w:t>
      </w:r>
      <w:r w:rsidRPr="002D3EFC">
        <w:rPr>
          <w:sz w:val="20"/>
        </w:rPr>
        <w:t xml:space="preserve">.  </w:t>
      </w:r>
      <w:r w:rsidR="0096049A" w:rsidRPr="002D3EFC">
        <w:rPr>
          <w:sz w:val="20"/>
        </w:rPr>
        <w:t xml:space="preserve">Since Version 3.7, this file is used by the W2Tools post-processor to </w:t>
      </w:r>
      <w:r w:rsidR="00806548" w:rsidRPr="002D3EFC">
        <w:rPr>
          <w:sz w:val="20"/>
        </w:rPr>
        <w:t xml:space="preserve">output all information of a model run in order to produce </w:t>
      </w:r>
      <w:r w:rsidR="0096049A" w:rsidRPr="002D3EFC">
        <w:rPr>
          <w:sz w:val="20"/>
        </w:rPr>
        <w:t xml:space="preserve">contours, </w:t>
      </w:r>
      <w:r w:rsidR="002D3EFC" w:rsidRPr="002D3EFC">
        <w:rPr>
          <w:sz w:val="20"/>
        </w:rPr>
        <w:t xml:space="preserve">profiles, </w:t>
      </w:r>
      <w:r w:rsidR="0096049A" w:rsidRPr="002D3EFC">
        <w:rPr>
          <w:sz w:val="20"/>
        </w:rPr>
        <w:t xml:space="preserve">velocity vectors, time series, </w:t>
      </w:r>
      <w:r w:rsidR="00806548" w:rsidRPr="002D3EFC">
        <w:rPr>
          <w:sz w:val="20"/>
        </w:rPr>
        <w:t>contour animations, and model-data comparisons.</w:t>
      </w:r>
    </w:p>
    <w:p w14:paraId="4289052D" w14:textId="0D6B2679" w:rsidR="0041037A" w:rsidRPr="002D3EFC" w:rsidRDefault="0041037A">
      <w:pPr>
        <w:pStyle w:val="Numberedlist"/>
        <w:rPr>
          <w:sz w:val="20"/>
        </w:rPr>
      </w:pPr>
      <w:r w:rsidRPr="002D3EFC">
        <w:rPr>
          <w:sz w:val="20"/>
        </w:rPr>
        <w:t>5.</w:t>
      </w:r>
      <w:r w:rsidRPr="002D3EFC">
        <w:rPr>
          <w:sz w:val="20"/>
        </w:rPr>
        <w:tab/>
      </w:r>
      <w:hyperlink w:anchor="spreadsheet_plot_file" w:history="1">
        <w:r w:rsidRPr="002D3EFC">
          <w:rPr>
            <w:rStyle w:val="Hyperlink"/>
            <w:rFonts w:asciiTheme="minorHAnsi" w:hAnsiTheme="minorHAnsi"/>
          </w:rPr>
          <w:t>Spreadsheet file</w:t>
        </w:r>
      </w:hyperlink>
      <w:r w:rsidRPr="002D3EFC">
        <w:rPr>
          <w:rStyle w:val="Variablename"/>
          <w:rFonts w:asciiTheme="minorHAnsi" w:hAnsiTheme="minorHAnsi"/>
        </w:rPr>
        <w:t xml:space="preserve"> </w:t>
      </w:r>
      <w:hyperlink w:anchor="spreadsheet_filename" w:history="1">
        <w:r w:rsidRPr="002D3EFC">
          <w:rPr>
            <w:rStyle w:val="Variablename"/>
            <w:rFonts w:asciiTheme="minorHAnsi" w:hAnsiTheme="minorHAnsi"/>
          </w:rPr>
          <w:t>[SPRFN]</w:t>
        </w:r>
      </w:hyperlink>
      <w:r w:rsidRPr="002D3EFC">
        <w:rPr>
          <w:sz w:val="20"/>
        </w:rPr>
        <w:t>.  This file is similar to the profile</w:t>
      </w:r>
      <w:r w:rsidR="00CF5B98">
        <w:rPr>
          <w:sz w:val="20"/>
        </w:rPr>
        <w:t>,</w:t>
      </w:r>
      <w:r w:rsidRPr="002D3EFC">
        <w:rPr>
          <w:sz w:val="20"/>
        </w:rPr>
        <w:t xml:space="preserve"> except </w:t>
      </w:r>
      <w:r w:rsidR="00CF5B98">
        <w:rPr>
          <w:sz w:val="20"/>
        </w:rPr>
        <w:t xml:space="preserve">that </w:t>
      </w:r>
      <w:r w:rsidRPr="002D3EFC">
        <w:rPr>
          <w:sz w:val="20"/>
        </w:rPr>
        <w:t>output is suitable for importing into a spreadsheet type database for subsequent plotting.</w:t>
      </w:r>
    </w:p>
    <w:p w14:paraId="1D9871E1" w14:textId="77777777" w:rsidR="00806548" w:rsidRPr="002D3EFC" w:rsidRDefault="00806548">
      <w:pPr>
        <w:pStyle w:val="Numberedlist"/>
        <w:rPr>
          <w:sz w:val="20"/>
        </w:rPr>
      </w:pPr>
      <w:r w:rsidRPr="002D3EFC">
        <w:rPr>
          <w:sz w:val="20"/>
        </w:rPr>
        <w:t>6.</w:t>
      </w:r>
      <w:r w:rsidRPr="002D3EFC">
        <w:rPr>
          <w:sz w:val="20"/>
        </w:rPr>
        <w:tab/>
      </w:r>
      <w:hyperlink w:anchor="_Withdrawal_Output_(WITH" w:history="1">
        <w:r w:rsidRPr="002D3EFC">
          <w:rPr>
            <w:rStyle w:val="Hyperlink"/>
            <w:rFonts w:asciiTheme="minorHAnsi" w:hAnsiTheme="minorHAnsi"/>
          </w:rPr>
          <w:t>Withdrawal output files [WDOFN].</w:t>
        </w:r>
      </w:hyperlink>
      <w:r w:rsidRPr="002D3EFC">
        <w:rPr>
          <w:sz w:val="20"/>
        </w:rPr>
        <w:t xml:space="preserve"> For each water withdrawal the model outputs the flow, temperature, and concentration of any water withdrawal over time.</w:t>
      </w:r>
    </w:p>
    <w:p w14:paraId="7C55991B" w14:textId="77777777" w:rsidR="0041037A" w:rsidRPr="00B7030B" w:rsidRDefault="0041037A">
      <w:pPr>
        <w:pStyle w:val="BodyText2"/>
      </w:pPr>
    </w:p>
    <w:p w14:paraId="7ADF8EE0" w14:textId="0E385282" w:rsidR="0041037A" w:rsidRPr="002D3EFC" w:rsidRDefault="0041037A">
      <w:pPr>
        <w:pStyle w:val="BodyText"/>
        <w:tabs>
          <w:tab w:val="clear" w:pos="-1440"/>
          <w:tab w:val="clear" w:pos="4838"/>
          <w:tab w:val="clear" w:pos="5361"/>
          <w:tab w:val="left" w:pos="-1152"/>
          <w:tab w:val="center" w:pos="5220"/>
        </w:tabs>
        <w:rPr>
          <w:sz w:val="20"/>
        </w:rPr>
      </w:pPr>
      <w:r w:rsidRPr="002D3EFC">
        <w:rPr>
          <w:sz w:val="20"/>
        </w:rPr>
        <w:t xml:space="preserve">A description of the output from each file and how to use the information is given </w:t>
      </w:r>
      <w:r w:rsidR="00CF5B98">
        <w:rPr>
          <w:sz w:val="20"/>
        </w:rPr>
        <w:t xml:space="preserve">in </w:t>
      </w:r>
      <w:r w:rsidR="002D3EFC" w:rsidRPr="002D3EFC">
        <w:rPr>
          <w:sz w:val="20"/>
        </w:rPr>
        <w:t>Part 3 of the User Manual</w:t>
      </w:r>
      <w:r w:rsidRPr="002D3EFC">
        <w:rPr>
          <w:sz w:val="20"/>
        </w:rPr>
        <w:t xml:space="preserve">.  The current release version requires the user to develop plotting capabilities from these files.  This is most often done using the </w:t>
      </w:r>
      <w:hyperlink w:anchor="spreadsheet_plot_file" w:history="1">
        <w:r w:rsidRPr="002D3EFC">
          <w:rPr>
            <w:rStyle w:val="Hyperlink"/>
            <w:rFonts w:asciiTheme="minorHAnsi" w:hAnsiTheme="minorHAnsi"/>
          </w:rPr>
          <w:t>spreadsheet output file</w:t>
        </w:r>
      </w:hyperlink>
      <w:r w:rsidRPr="002D3EFC">
        <w:rPr>
          <w:sz w:val="20"/>
        </w:rPr>
        <w:t xml:space="preserve"> and </w:t>
      </w:r>
      <w:hyperlink w:anchor="time_series_output_file" w:history="1">
        <w:r w:rsidRPr="002D3EFC">
          <w:rPr>
            <w:rStyle w:val="Hyperlink"/>
            <w:rFonts w:asciiTheme="minorHAnsi" w:hAnsiTheme="minorHAnsi"/>
          </w:rPr>
          <w:t>time series output file</w:t>
        </w:r>
      </w:hyperlink>
      <w:r w:rsidRPr="002D3EFC">
        <w:rPr>
          <w:sz w:val="20"/>
        </w:rPr>
        <w:t xml:space="preserve"> and developing macros to process the data.</w:t>
      </w:r>
    </w:p>
    <w:p w14:paraId="6D792122" w14:textId="2CA2C04E" w:rsidR="0041037A" w:rsidRPr="002D3EFC" w:rsidRDefault="0041037A">
      <w:pPr>
        <w:pStyle w:val="BodyText"/>
        <w:tabs>
          <w:tab w:val="clear" w:pos="-1440"/>
          <w:tab w:val="clear" w:pos="4838"/>
          <w:tab w:val="clear" w:pos="5361"/>
          <w:tab w:val="left" w:pos="-1152"/>
          <w:tab w:val="center" w:pos="5220"/>
        </w:tabs>
        <w:rPr>
          <w:sz w:val="20"/>
          <w:szCs w:val="18"/>
        </w:rPr>
      </w:pPr>
      <w:r w:rsidRPr="002D3EFC">
        <w:rPr>
          <w:sz w:val="20"/>
          <w:szCs w:val="18"/>
        </w:rPr>
        <w:t>Calibration is an iterative process whereby model coefficients are adjusted until an adequate fit of observed versus predicted data is obtained.  Unfortu</w:t>
      </w:r>
      <w:r w:rsidRPr="002D3EFC">
        <w:rPr>
          <w:sz w:val="20"/>
          <w:szCs w:val="18"/>
        </w:rPr>
        <w:softHyphen/>
        <w:t>nately, there are no hard and fast guidelines for determining when an adequate fit is obtained. The user must continually ask himself</w:t>
      </w:r>
      <w:r w:rsidR="005B1C38">
        <w:rPr>
          <w:sz w:val="20"/>
          <w:szCs w:val="18"/>
        </w:rPr>
        <w:t>,</w:t>
      </w:r>
      <w:r w:rsidRPr="002D3EFC">
        <w:rPr>
          <w:sz w:val="20"/>
          <w:szCs w:val="18"/>
        </w:rPr>
        <w:t xml:space="preserve"> "</w:t>
      </w:r>
      <w:r w:rsidR="005B1C38">
        <w:rPr>
          <w:sz w:val="20"/>
          <w:szCs w:val="18"/>
        </w:rPr>
        <w:t>I</w:t>
      </w:r>
      <w:r w:rsidRPr="002D3EFC">
        <w:rPr>
          <w:sz w:val="20"/>
          <w:szCs w:val="18"/>
        </w:rPr>
        <w:t>s the model giving useful results based on model formulations, assumptions and input data?" If it is not, then the user must determine if the inability of the model to produce useful results is due to the use of the model in an inappropriate manner (i.e., hydrostatic approxima</w:t>
      </w:r>
      <w:r w:rsidRPr="002D3EFC">
        <w:rPr>
          <w:sz w:val="20"/>
          <w:szCs w:val="18"/>
        </w:rPr>
        <w:softHyphen/>
        <w:t>tion is invalid, one phytoplankton group is not suffi</w:t>
      </w:r>
      <w:r w:rsidRPr="002D3EFC">
        <w:rPr>
          <w:sz w:val="20"/>
          <w:szCs w:val="18"/>
        </w:rPr>
        <w:softHyphen/>
        <w:t>cient to capture phytoplankton/nutri</w:t>
      </w:r>
      <w:r w:rsidRPr="002D3EFC">
        <w:rPr>
          <w:sz w:val="20"/>
          <w:szCs w:val="18"/>
        </w:rPr>
        <w:softHyphen/>
        <w:t>ent/DO interac</w:t>
      </w:r>
      <w:r w:rsidRPr="002D3EFC">
        <w:rPr>
          <w:sz w:val="20"/>
          <w:szCs w:val="18"/>
        </w:rPr>
        <w:softHyphen/>
        <w:t>tions, wind speed function for evaporation is inappropri</w:t>
      </w:r>
      <w:r w:rsidRPr="002D3EFC">
        <w:rPr>
          <w:sz w:val="20"/>
          <w:szCs w:val="18"/>
        </w:rPr>
        <w:softHyphen/>
        <w:t>ate for the water</w:t>
      </w:r>
      <w:r w:rsidRPr="002D3EFC">
        <w:rPr>
          <w:sz w:val="20"/>
          <w:szCs w:val="18"/>
        </w:rPr>
        <w:softHyphen/>
        <w:t>body, etc.), model formulations are insufficient to describe known prototype behavior, or if input data are insuffi</w:t>
      </w:r>
      <w:r w:rsidRPr="002D3EFC">
        <w:rPr>
          <w:sz w:val="20"/>
          <w:szCs w:val="18"/>
        </w:rPr>
        <w:softHyphen/>
        <w:t>cient to describe the sys</w:t>
      </w:r>
      <w:r w:rsidRPr="002D3EFC">
        <w:rPr>
          <w:sz w:val="20"/>
          <w:szCs w:val="18"/>
        </w:rPr>
        <w:softHyphen/>
        <w:t>tem dynamics.</w:t>
      </w:r>
    </w:p>
    <w:p w14:paraId="5AF8F5A2" w14:textId="586D00D3" w:rsidR="0041037A" w:rsidRPr="002D3EFC" w:rsidRDefault="0041037A">
      <w:pPr>
        <w:pStyle w:val="BodyText"/>
        <w:tabs>
          <w:tab w:val="clear" w:pos="-1440"/>
          <w:tab w:val="clear" w:pos="4838"/>
          <w:tab w:val="clear" w:pos="5361"/>
          <w:tab w:val="left" w:pos="-1152"/>
          <w:tab w:val="center" w:pos="5220"/>
        </w:tabs>
        <w:rPr>
          <w:sz w:val="20"/>
          <w:szCs w:val="18"/>
        </w:rPr>
      </w:pPr>
      <w:r w:rsidRPr="002D3EFC">
        <w:rPr>
          <w:sz w:val="20"/>
          <w:szCs w:val="18"/>
        </w:rPr>
        <w:lastRenderedPageBreak/>
        <w:t>Another important point to keep in mind during calibration is that a model may give inadequate results for a given spatial and/or temporal scale, but at another scale may reasonably represent the dynamics of the prototype.  For example, the model may fail to predict a short-term phytoplankton bloom using monthly inflowing phytoplankton and nutrient concentrations</w:t>
      </w:r>
      <w:r w:rsidR="00D3155C">
        <w:rPr>
          <w:sz w:val="20"/>
          <w:szCs w:val="18"/>
        </w:rPr>
        <w:t>,</w:t>
      </w:r>
      <w:r w:rsidR="007D1394">
        <w:rPr>
          <w:sz w:val="20"/>
          <w:szCs w:val="18"/>
        </w:rPr>
        <w:t xml:space="preserve"> </w:t>
      </w:r>
      <w:r w:rsidRPr="002D3EFC">
        <w:rPr>
          <w:sz w:val="20"/>
          <w:szCs w:val="18"/>
        </w:rPr>
        <w:t>but may ade</w:t>
      </w:r>
      <w:r w:rsidRPr="002D3EFC">
        <w:rPr>
          <w:sz w:val="20"/>
          <w:szCs w:val="18"/>
        </w:rPr>
        <w:softHyphen/>
        <w:t>quately represent phytoplankton production over the summer stratification period.  The model may thus be useful in determining a waterbody's long-term response to nutrient loading reductions but inadequate in addressing short-term responses to a nutrient reduction strategy.  In summary, it is not always necessary for model output to match all of the observed data for the model to provide meaningful results.</w:t>
      </w:r>
    </w:p>
    <w:p w14:paraId="1BF4316E" w14:textId="1BC17BE7" w:rsidR="0041037A" w:rsidRPr="002D3EFC" w:rsidRDefault="0041037A">
      <w:pPr>
        <w:pStyle w:val="BodyText"/>
        <w:rPr>
          <w:sz w:val="20"/>
          <w:szCs w:val="18"/>
        </w:rPr>
      </w:pPr>
      <w:r w:rsidRPr="002D3EFC">
        <w:rPr>
          <w:sz w:val="20"/>
          <w:szCs w:val="18"/>
        </w:rPr>
        <w:t>The usual sequence for calibration is to first calibrate the water budget</w:t>
      </w:r>
      <w:bookmarkStart w:id="132" w:name="a_k"/>
      <w:bookmarkEnd w:id="132"/>
      <w:r w:rsidRPr="002D3EFC">
        <w:rPr>
          <w:sz w:val="20"/>
          <w:szCs w:val="18"/>
        </w:rPr>
        <w:t xml:space="preserve"> (or water surface elevation), then calibrate temperature (preferably salinity for estuarine applications), and finally </w:t>
      </w:r>
      <w:r w:rsidR="00D15F47">
        <w:rPr>
          <w:sz w:val="20"/>
          <w:szCs w:val="18"/>
        </w:rPr>
        <w:t xml:space="preserve">calibrate </w:t>
      </w:r>
      <w:r w:rsidRPr="002D3EFC">
        <w:rPr>
          <w:sz w:val="20"/>
          <w:szCs w:val="18"/>
        </w:rPr>
        <w:t xml:space="preserve">water quality.  Keep in mind </w:t>
      </w:r>
      <w:r w:rsidR="00D15F47">
        <w:rPr>
          <w:sz w:val="20"/>
          <w:szCs w:val="18"/>
        </w:rPr>
        <w:t xml:space="preserve">that </w:t>
      </w:r>
      <w:r w:rsidRPr="002D3EFC">
        <w:rPr>
          <w:sz w:val="20"/>
          <w:szCs w:val="18"/>
        </w:rPr>
        <w:t>water quality cali</w:t>
      </w:r>
      <w:r w:rsidRPr="002D3EFC">
        <w:rPr>
          <w:sz w:val="20"/>
          <w:szCs w:val="18"/>
        </w:rPr>
        <w:softHyphen/>
        <w:t>bration can affect temperature/salinity calibration.  A descrip</w:t>
      </w:r>
      <w:r w:rsidRPr="002D3EFC">
        <w:rPr>
          <w:sz w:val="20"/>
          <w:szCs w:val="18"/>
        </w:rPr>
        <w:softHyphen/>
        <w:t>tion of each follows.  Calibration is separated into different sections for river, lake/reservoir, and estuarine applications.</w:t>
      </w:r>
    </w:p>
    <w:p w14:paraId="0218F9D1" w14:textId="77777777" w:rsidR="0041037A" w:rsidRPr="00B7030B" w:rsidRDefault="0041037A" w:rsidP="00EC36D6">
      <w:pPr>
        <w:pStyle w:val="Heading3"/>
      </w:pPr>
      <w:bookmarkStart w:id="133" w:name="_Toc37946566"/>
      <w:r w:rsidRPr="00B7030B">
        <w:t>Lake/Reservoir</w:t>
      </w:r>
      <w:bookmarkEnd w:id="133"/>
    </w:p>
    <w:p w14:paraId="13348AE4" w14:textId="77777777" w:rsidR="0041037A" w:rsidRPr="007D1394" w:rsidRDefault="0041037A" w:rsidP="00EC36D6">
      <w:pPr>
        <w:pStyle w:val="Heading4"/>
      </w:pPr>
      <w:bookmarkStart w:id="134" w:name="_Toc37946567"/>
      <w:r w:rsidRPr="007D1394">
        <w:t>Water budget</w:t>
      </w:r>
      <w:bookmarkEnd w:id="134"/>
    </w:p>
    <w:p w14:paraId="61C0F6A4" w14:textId="6A46678E" w:rsidR="0041037A" w:rsidRPr="007D1394" w:rsidRDefault="0041037A">
      <w:pPr>
        <w:pStyle w:val="BodyText"/>
        <w:rPr>
          <w:sz w:val="20"/>
        </w:rPr>
      </w:pPr>
      <w:r w:rsidRPr="007D1394">
        <w:rPr>
          <w:sz w:val="20"/>
        </w:rPr>
        <w:t>The water budget is checked by comparing pre</w:t>
      </w:r>
      <w:r w:rsidRPr="007D1394">
        <w:rPr>
          <w:sz w:val="20"/>
        </w:rPr>
        <w:softHyphen/>
        <w:t>dic</w:t>
      </w:r>
      <w:r w:rsidRPr="007D1394">
        <w:rPr>
          <w:sz w:val="20"/>
        </w:rPr>
        <w:softHyphen/>
        <w:t>ted elevations with observed elevations.  Errors in the water budget are generat</w:t>
      </w:r>
      <w:r w:rsidRPr="007D1394">
        <w:rPr>
          <w:sz w:val="20"/>
        </w:rPr>
        <w:softHyphen/>
        <w:t xml:space="preserve">ed by </w:t>
      </w:r>
      <w:r w:rsidR="00D15F47">
        <w:rPr>
          <w:sz w:val="20"/>
        </w:rPr>
        <w:t xml:space="preserve">one or more of </w:t>
      </w:r>
      <w:r w:rsidRPr="007D1394">
        <w:rPr>
          <w:sz w:val="20"/>
        </w:rPr>
        <w:t>the following:</w:t>
      </w:r>
    </w:p>
    <w:p w14:paraId="42C2C9B2" w14:textId="77777777" w:rsidR="0041037A" w:rsidRPr="007D1394" w:rsidRDefault="0041037A">
      <w:pPr>
        <w:pStyle w:val="Numberedlist"/>
        <w:rPr>
          <w:sz w:val="20"/>
        </w:rPr>
      </w:pPr>
      <w:r w:rsidRPr="007D1394">
        <w:rPr>
          <w:sz w:val="20"/>
        </w:rPr>
        <w:t>1.</w:t>
      </w:r>
      <w:r w:rsidRPr="007D1394">
        <w:rPr>
          <w:sz w:val="20"/>
        </w:rPr>
        <w:tab/>
      </w:r>
      <w:r w:rsidRPr="007D1394">
        <w:rPr>
          <w:b/>
          <w:sz w:val="20"/>
        </w:rPr>
        <w:t>Incorrect bathymetry</w:t>
      </w:r>
      <w:r w:rsidRPr="007D1394">
        <w:rPr>
          <w:sz w:val="20"/>
        </w:rPr>
        <w:t>.  The user should carefully check the vol</w:t>
      </w:r>
      <w:r w:rsidRPr="007D1394">
        <w:rPr>
          <w:sz w:val="20"/>
        </w:rPr>
        <w:softHyphen/>
        <w:t>ume-area-elev</w:t>
      </w:r>
      <w:r w:rsidRPr="007D1394">
        <w:rPr>
          <w:sz w:val="20"/>
        </w:rPr>
        <w:softHyphen/>
        <w:t>ation table produced by the model to ensure it closely matches the project volume-area-elevation table.  If it does not, then the bathymetry should be checked care</w:t>
      </w:r>
      <w:r w:rsidRPr="007D1394">
        <w:rPr>
          <w:sz w:val="20"/>
        </w:rPr>
        <w:softHyphen/>
        <w:t>fully to ensure there are no errors.  In some cases, additional sediment</w:t>
      </w:r>
      <w:bookmarkStart w:id="135" w:name="a_l"/>
      <w:bookmarkEnd w:id="135"/>
      <w:r w:rsidRPr="007D1394">
        <w:rPr>
          <w:sz w:val="20"/>
        </w:rPr>
        <w:t xml:space="preserve"> range surveys may be neces</w:t>
      </w:r>
      <w:r w:rsidRPr="007D1394">
        <w:rPr>
          <w:sz w:val="20"/>
        </w:rPr>
        <w:softHyphen/>
        <w:t>sary to ade</w:t>
      </w:r>
      <w:r w:rsidRPr="007D1394">
        <w:rPr>
          <w:sz w:val="20"/>
        </w:rPr>
        <w:softHyphen/>
        <w:t>quately define the bathymetry.  It may also be necessary to include branches that were not included in the initial bathy</w:t>
      </w:r>
      <w:r w:rsidRPr="007D1394">
        <w:rPr>
          <w:sz w:val="20"/>
        </w:rPr>
        <w:softHyphen/>
        <w:t>metry.  Also, keep in mind that development of the original volume-area-elevation table was subject to the same errors used in developing the volume-area-elevation table for the application.  In some applications, the new volume-area-elevation table was deemed more accurate than the original.</w:t>
      </w:r>
    </w:p>
    <w:p w14:paraId="45C07C84" w14:textId="7E08ADEC" w:rsidR="0041037A" w:rsidRPr="007D1394" w:rsidRDefault="0041037A">
      <w:pPr>
        <w:pStyle w:val="Numberedlist"/>
        <w:rPr>
          <w:sz w:val="20"/>
        </w:rPr>
      </w:pPr>
      <w:r w:rsidRPr="007D1394">
        <w:rPr>
          <w:sz w:val="20"/>
        </w:rPr>
        <w:t>2.</w:t>
      </w:r>
      <w:r w:rsidRPr="007D1394">
        <w:rPr>
          <w:sz w:val="20"/>
        </w:rPr>
        <w:tab/>
      </w:r>
      <w:r w:rsidRPr="007D1394">
        <w:rPr>
          <w:b/>
          <w:sz w:val="20"/>
        </w:rPr>
        <w:t>Storm events</w:t>
      </w:r>
      <w:r w:rsidRPr="007D1394">
        <w:rPr>
          <w:sz w:val="20"/>
        </w:rPr>
        <w:t>.  Errors in the water budget due to storm events can be deter</w:t>
      </w:r>
      <w:r w:rsidRPr="007D1394">
        <w:rPr>
          <w:sz w:val="20"/>
        </w:rPr>
        <w:softHyphen/>
        <w:t>mined by comparing pre</w:t>
      </w:r>
      <w:r w:rsidRPr="007D1394">
        <w:rPr>
          <w:sz w:val="20"/>
        </w:rPr>
        <w:softHyphen/>
        <w:t>dicted with ob</w:t>
      </w:r>
      <w:r w:rsidRPr="007D1394">
        <w:rPr>
          <w:sz w:val="20"/>
        </w:rPr>
        <w:softHyphen/>
        <w:t>served elevations using output from the time series plots.  If the error is generated during storm events, then the user should check if precipita</w:t>
      </w:r>
      <w:r w:rsidRPr="007D1394">
        <w:rPr>
          <w:sz w:val="20"/>
        </w:rPr>
        <w:softHyphen/>
        <w:t>tion</w:t>
      </w:r>
      <w:bookmarkStart w:id="136" w:name="a_m"/>
      <w:bookmarkEnd w:id="136"/>
      <w:r w:rsidRPr="007D1394">
        <w:rPr>
          <w:sz w:val="20"/>
        </w:rPr>
        <w:t xml:space="preserve"> must be included and/or if more tributar</w:t>
      </w:r>
      <w:r w:rsidRPr="007D1394">
        <w:rPr>
          <w:sz w:val="20"/>
        </w:rPr>
        <w:softHyphen/>
        <w:t>ies need to be included than were originally specified.  The user may need to use a hydro</w:t>
      </w:r>
      <w:r w:rsidRPr="007D1394">
        <w:rPr>
          <w:sz w:val="20"/>
        </w:rPr>
        <w:softHyphen/>
        <w:t>logic model to determine inflows during storm events for un</w:t>
      </w:r>
      <w:r w:rsidRPr="007D1394">
        <w:rPr>
          <w:sz w:val="20"/>
        </w:rPr>
        <w:softHyphen/>
        <w:t>ga</w:t>
      </w:r>
      <w:r w:rsidR="00D15F47">
        <w:rPr>
          <w:sz w:val="20"/>
        </w:rPr>
        <w:t>u</w:t>
      </w:r>
      <w:r w:rsidRPr="007D1394">
        <w:rPr>
          <w:sz w:val="20"/>
        </w:rPr>
        <w:t>ged trib</w:t>
      </w:r>
      <w:r w:rsidRPr="007D1394">
        <w:rPr>
          <w:sz w:val="20"/>
        </w:rPr>
        <w:softHyphen/>
        <w:t>u</w:t>
      </w:r>
      <w:r w:rsidRPr="007D1394">
        <w:rPr>
          <w:sz w:val="20"/>
        </w:rPr>
        <w:softHyphen/>
        <w:t>taries.  An alternative method is to apportion inflows for unga</w:t>
      </w:r>
      <w:r w:rsidR="00D15F47">
        <w:rPr>
          <w:sz w:val="20"/>
        </w:rPr>
        <w:t>u</w:t>
      </w:r>
      <w:r w:rsidRPr="007D1394">
        <w:rPr>
          <w:sz w:val="20"/>
        </w:rPr>
        <w:t>ged tributaries based on their watershed areas.</w:t>
      </w:r>
    </w:p>
    <w:p w14:paraId="0475BF67" w14:textId="78D8B7E5" w:rsidR="0041037A" w:rsidRPr="007D1394" w:rsidRDefault="0041037A">
      <w:pPr>
        <w:pStyle w:val="Numberedlist"/>
        <w:rPr>
          <w:sz w:val="20"/>
        </w:rPr>
      </w:pPr>
      <w:r w:rsidRPr="007D1394">
        <w:rPr>
          <w:sz w:val="20"/>
        </w:rPr>
        <w:t>3.</w:t>
      </w:r>
      <w:r w:rsidRPr="007D1394">
        <w:rPr>
          <w:sz w:val="20"/>
        </w:rPr>
        <w:tab/>
      </w:r>
      <w:r w:rsidRPr="007D1394">
        <w:rPr>
          <w:b/>
          <w:sz w:val="20"/>
        </w:rPr>
        <w:t>Incomplete inflow data.</w:t>
      </w:r>
      <w:r w:rsidRPr="007D1394">
        <w:rPr>
          <w:sz w:val="20"/>
        </w:rPr>
        <w:t xml:space="preserve">  A substantial amount of inflow is often unaccounted for when using gauged inflows.  The unac</w:t>
      </w:r>
      <w:r w:rsidRPr="007D1394">
        <w:rPr>
          <w:sz w:val="20"/>
        </w:rPr>
        <w:softHyphen/>
        <w:t>counted in</w:t>
      </w:r>
      <w:r w:rsidRPr="007D1394">
        <w:rPr>
          <w:sz w:val="20"/>
        </w:rPr>
        <w:softHyphen/>
        <w:t>flows can include minor tributary, precipitation, stormwater, and wastewater treatment plant contributions.  The distributed tributary option pro</w:t>
      </w:r>
      <w:r w:rsidRPr="007D1394">
        <w:rPr>
          <w:sz w:val="20"/>
        </w:rPr>
        <w:softHyphen/>
        <w:t>vides the user with a means to account for these contributions.  This option distributes inflows into every branch segment</w:t>
      </w:r>
      <w:r w:rsidR="003D4F25">
        <w:rPr>
          <w:sz w:val="20"/>
        </w:rPr>
        <w:t>,</w:t>
      </w:r>
      <w:r w:rsidRPr="007D1394">
        <w:rPr>
          <w:sz w:val="20"/>
        </w:rPr>
        <w:t xml:space="preserve"> weight</w:t>
      </w:r>
      <w:r w:rsidRPr="007D1394">
        <w:rPr>
          <w:sz w:val="20"/>
        </w:rPr>
        <w:softHyphen/>
        <w:t>ed by the segment sur</w:t>
      </w:r>
      <w:r w:rsidRPr="007D1394">
        <w:rPr>
          <w:sz w:val="20"/>
        </w:rPr>
        <w:softHyphen/>
        <w:t>face area.</w:t>
      </w:r>
    </w:p>
    <w:p w14:paraId="343C9807" w14:textId="77777777" w:rsidR="0041037A" w:rsidRPr="007D1394" w:rsidRDefault="0041037A">
      <w:pPr>
        <w:pStyle w:val="Numberedlist"/>
        <w:rPr>
          <w:sz w:val="20"/>
        </w:rPr>
      </w:pPr>
      <w:r w:rsidRPr="007D1394">
        <w:rPr>
          <w:sz w:val="20"/>
        </w:rPr>
        <w:t>4.</w:t>
      </w:r>
      <w:r w:rsidRPr="007D1394">
        <w:rPr>
          <w:sz w:val="20"/>
        </w:rPr>
        <w:tab/>
      </w:r>
      <w:r w:rsidRPr="007D1394">
        <w:rPr>
          <w:b/>
          <w:sz w:val="20"/>
        </w:rPr>
        <w:t>Evaporation</w:t>
      </w:r>
      <w:r w:rsidRPr="007D1394">
        <w:rPr>
          <w:sz w:val="20"/>
        </w:rPr>
        <w:t>.  If evaporation in the region is significant and is not accounted for in inflows, then it should be included using the evapora</w:t>
      </w:r>
      <w:r w:rsidRPr="007D1394">
        <w:rPr>
          <w:sz w:val="20"/>
        </w:rPr>
        <w:softHyphen/>
        <w:t>tion option</w:t>
      </w:r>
      <w:r w:rsidRPr="007D1394">
        <w:rPr>
          <w:rStyle w:val="Variablename"/>
          <w:rFonts w:asciiTheme="minorHAnsi" w:hAnsiTheme="minorHAnsi"/>
          <w:b w:val="0"/>
          <w:bCs/>
        </w:rPr>
        <w:t xml:space="preserve"> </w:t>
      </w:r>
      <w:hyperlink w:anchor="calculations" w:history="1">
        <w:r w:rsidRPr="007D1394">
          <w:rPr>
            <w:rStyle w:val="Hyperlink"/>
            <w:rFonts w:asciiTheme="minorHAnsi" w:hAnsiTheme="minorHAnsi"/>
          </w:rPr>
          <w:t>[EVC]</w:t>
        </w:r>
      </w:hyperlink>
      <w:r w:rsidRPr="007D1394">
        <w:rPr>
          <w:sz w:val="20"/>
        </w:rPr>
        <w:t>.</w:t>
      </w:r>
    </w:p>
    <w:p w14:paraId="13A11492" w14:textId="1E0EC589" w:rsidR="0041037A" w:rsidRPr="007D1394" w:rsidRDefault="0041037A">
      <w:pPr>
        <w:pStyle w:val="Numberedlist"/>
        <w:rPr>
          <w:sz w:val="20"/>
        </w:rPr>
      </w:pPr>
      <w:r w:rsidRPr="007D1394">
        <w:rPr>
          <w:sz w:val="20"/>
        </w:rPr>
        <w:t>5.</w:t>
      </w:r>
      <w:r w:rsidRPr="007D1394">
        <w:rPr>
          <w:sz w:val="20"/>
        </w:rPr>
        <w:tab/>
      </w:r>
      <w:r w:rsidRPr="007D1394">
        <w:rPr>
          <w:b/>
          <w:sz w:val="20"/>
        </w:rPr>
        <w:t>Seepage</w:t>
      </w:r>
      <w:r w:rsidRPr="007D1394">
        <w:rPr>
          <w:sz w:val="20"/>
        </w:rPr>
        <w:t xml:space="preserve">.  Seepage gains or losses can be significant for some waterbodies.  </w:t>
      </w:r>
      <w:r w:rsidR="00A43CC9" w:rsidRPr="007D1394">
        <w:rPr>
          <w:sz w:val="20"/>
        </w:rPr>
        <w:t>The model user can specify a withdrawal or a low level structure to simulate losses at a dam face.</w:t>
      </w:r>
      <w:r w:rsidRPr="007D1394">
        <w:rPr>
          <w:sz w:val="20"/>
        </w:rPr>
        <w:t xml:space="preserve">  Several applications require specifying seepage losses through the dam in order to properly calibrate temperature.</w:t>
      </w:r>
    </w:p>
    <w:p w14:paraId="259ED838" w14:textId="7AC24389" w:rsidR="0041037A" w:rsidRPr="007D1394" w:rsidRDefault="0041037A">
      <w:pPr>
        <w:pStyle w:val="Numberedlist"/>
        <w:rPr>
          <w:sz w:val="20"/>
        </w:rPr>
      </w:pPr>
      <w:r w:rsidRPr="007D1394">
        <w:rPr>
          <w:sz w:val="20"/>
        </w:rPr>
        <w:lastRenderedPageBreak/>
        <w:t>6.</w:t>
      </w:r>
      <w:r w:rsidRPr="007D1394">
        <w:rPr>
          <w:sz w:val="20"/>
        </w:rPr>
        <w:tab/>
      </w:r>
      <w:r w:rsidRPr="007D1394">
        <w:rPr>
          <w:b/>
          <w:sz w:val="20"/>
        </w:rPr>
        <w:t>Inaccurate Inflow/Outflow Measurements</w:t>
      </w:r>
      <w:r w:rsidRPr="007D1394">
        <w:rPr>
          <w:sz w:val="20"/>
        </w:rPr>
        <w:t>. Gauged inflows and reservoir outflows are notoriously inaccurate</w:t>
      </w:r>
      <w:r w:rsidR="003D4F25">
        <w:rPr>
          <w:sz w:val="20"/>
        </w:rPr>
        <w:t>,</w:t>
      </w:r>
      <w:r w:rsidRPr="007D1394">
        <w:rPr>
          <w:sz w:val="20"/>
        </w:rPr>
        <w:t xml:space="preserve"> with typical measurement errors of 5-10%. The model is very sensitive to inflow/outflow error measurements that can result in significant errors in water level predictions. </w:t>
      </w:r>
    </w:p>
    <w:p w14:paraId="59D99224" w14:textId="77777777" w:rsidR="0041037A" w:rsidRPr="007D1394" w:rsidRDefault="0041037A">
      <w:pPr>
        <w:pStyle w:val="Numberedlist"/>
        <w:rPr>
          <w:sz w:val="20"/>
        </w:rPr>
      </w:pPr>
    </w:p>
    <w:p w14:paraId="0AC858F5" w14:textId="51802F13" w:rsidR="0041037A" w:rsidRPr="007D1394" w:rsidRDefault="0041037A">
      <w:pPr>
        <w:pStyle w:val="BodyText"/>
        <w:tabs>
          <w:tab w:val="clear" w:pos="-1440"/>
          <w:tab w:val="clear" w:pos="4838"/>
          <w:tab w:val="clear" w:pos="5361"/>
          <w:tab w:val="left" w:pos="-1152"/>
          <w:tab w:val="center" w:pos="5220"/>
        </w:tabs>
        <w:rPr>
          <w:sz w:val="20"/>
        </w:rPr>
      </w:pPr>
      <w:r w:rsidRPr="007D1394">
        <w:rPr>
          <w:sz w:val="20"/>
        </w:rPr>
        <w:t>Typically, the user will first plot observed versus predicted water surface eleva</w:t>
      </w:r>
      <w:r w:rsidRPr="007D1394">
        <w:rPr>
          <w:sz w:val="20"/>
        </w:rPr>
        <w:softHyphen/>
        <w:t xml:space="preserve">tions for the simulation period after all the inflow/outflow data have been collected and the model is running to completion.  The latest version contains a program for computing reservoir water balances that will initially compute the additional flows necessary for reproducing observed water surface elevations, but it will not normally generate a perfect water balance.  The computed flows can then be manually adjusted to </w:t>
      </w:r>
      <w:proofErr w:type="gramStart"/>
      <w:r w:rsidRPr="007D1394">
        <w:rPr>
          <w:sz w:val="20"/>
        </w:rPr>
        <w:t>more closely match observed water surface elevations</w:t>
      </w:r>
      <w:proofErr w:type="gramEnd"/>
      <w:r w:rsidRPr="007D1394">
        <w:rPr>
          <w:sz w:val="20"/>
        </w:rPr>
        <w:t>.  Normally, the computed flows are initially incorporated using the distributed tributary option in the model with interpolation turned off</w:t>
      </w:r>
      <w:r w:rsidR="003D4F25">
        <w:rPr>
          <w:sz w:val="20"/>
        </w:rPr>
        <w:t>,</w:t>
      </w:r>
      <w:r w:rsidRPr="007D1394">
        <w:rPr>
          <w:sz w:val="20"/>
        </w:rPr>
        <w:t xml:space="preserve"> so that the model sees the flows as a step function</w:t>
      </w:r>
      <w:r w:rsidR="003D4F25">
        <w:rPr>
          <w:sz w:val="20"/>
        </w:rPr>
        <w:t>,</w:t>
      </w:r>
      <w:r w:rsidRPr="007D1394">
        <w:rPr>
          <w:sz w:val="20"/>
        </w:rPr>
        <w:t xml:space="preserve"> since this is how the flow is computed by the utility.  Using this option, the flows necessary to compute the water balance are distributed into the surface layer weighted according to segment surface area.</w:t>
      </w:r>
    </w:p>
    <w:p w14:paraId="4309555E" w14:textId="2D4F3D74" w:rsidR="0041037A" w:rsidRPr="007D1394" w:rsidRDefault="0041037A">
      <w:pPr>
        <w:pStyle w:val="BodyText"/>
        <w:tabs>
          <w:tab w:val="clear" w:pos="-1440"/>
          <w:tab w:val="clear" w:pos="4838"/>
          <w:tab w:val="clear" w:pos="5361"/>
          <w:tab w:val="left" w:pos="-1152"/>
          <w:tab w:val="center" w:pos="5220"/>
        </w:tabs>
        <w:rPr>
          <w:sz w:val="20"/>
        </w:rPr>
      </w:pPr>
      <w:r w:rsidRPr="007D1394">
        <w:rPr>
          <w:sz w:val="20"/>
        </w:rPr>
        <w:t>Keep in mind that this method only provides the necessary flows to complete the water balance.  The user must decide how to incorporate them into the model in a realistic fashion</w:t>
      </w:r>
      <w:r w:rsidR="003D4F25">
        <w:rPr>
          <w:sz w:val="20"/>
        </w:rPr>
        <w:t>,</w:t>
      </w:r>
      <w:r w:rsidRPr="007D1394">
        <w:rPr>
          <w:sz w:val="20"/>
        </w:rPr>
        <w:t xml:space="preserve"> as the method of incorporation can have a large impact on temperature and water quality calibration – </w:t>
      </w:r>
      <w:r w:rsidR="003D4F25">
        <w:rPr>
          <w:sz w:val="20"/>
        </w:rPr>
        <w:t xml:space="preserve">representing </w:t>
      </w:r>
      <w:r w:rsidRPr="007D1394">
        <w:rPr>
          <w:sz w:val="20"/>
        </w:rPr>
        <w:t xml:space="preserve">another fork in the road in the “art” of water quality modeling.  The recommended procedure is to first plot and analyze the computed flows to see if they provide any information </w:t>
      </w:r>
      <w:r w:rsidR="003D4F25">
        <w:rPr>
          <w:sz w:val="20"/>
        </w:rPr>
        <w:t>pointing</w:t>
      </w:r>
      <w:r w:rsidR="003D4F25" w:rsidRPr="007D1394">
        <w:rPr>
          <w:sz w:val="20"/>
        </w:rPr>
        <w:t xml:space="preserve"> </w:t>
      </w:r>
      <w:r w:rsidRPr="007D1394">
        <w:rPr>
          <w:sz w:val="20"/>
        </w:rPr>
        <w:t>to the source of the error.</w:t>
      </w:r>
    </w:p>
    <w:p w14:paraId="581CD0FC" w14:textId="5F30A795" w:rsidR="0041037A" w:rsidRPr="007D1394" w:rsidRDefault="0041037A">
      <w:pPr>
        <w:pStyle w:val="BodyText"/>
        <w:tabs>
          <w:tab w:val="clear" w:pos="-1440"/>
          <w:tab w:val="clear" w:pos="4838"/>
          <w:tab w:val="clear" w:pos="5361"/>
          <w:tab w:val="left" w:pos="-1152"/>
          <w:tab w:val="center" w:pos="5220"/>
        </w:tabs>
        <w:rPr>
          <w:sz w:val="20"/>
        </w:rPr>
      </w:pPr>
      <w:r w:rsidRPr="007D1394">
        <w:rPr>
          <w:sz w:val="20"/>
        </w:rPr>
        <w:t>For example, if the majority of the computed flows are negative</w:t>
      </w:r>
      <w:r w:rsidR="003D4F25">
        <w:rPr>
          <w:sz w:val="20"/>
        </w:rPr>
        <w:t>,</w:t>
      </w:r>
      <w:r w:rsidRPr="007D1394">
        <w:rPr>
          <w:sz w:val="20"/>
        </w:rPr>
        <w:t xml:space="preserve"> and the inflows are deemed accurate, then this would indicate that the outflow has been underestimated.  It could be due to seepage into groundwater or seepage through the dam.  If the hypolimnetic temperatures were also being underpredicted, which would indicate that the hypolimnetic residence time was being overpredicted, then incorporating the computed flows into an additional outflow could solve both problems at once.  The point </w:t>
      </w:r>
      <w:r w:rsidR="00DD2555">
        <w:rPr>
          <w:sz w:val="20"/>
        </w:rPr>
        <w:t xml:space="preserve">here </w:t>
      </w:r>
      <w:r w:rsidRPr="007D1394">
        <w:rPr>
          <w:sz w:val="20"/>
        </w:rPr>
        <w:t xml:space="preserve">is that various methods of incorporating the computed flows during temperature and water quality calibration should be tried to determine if they have an </w:t>
      </w:r>
      <w:r w:rsidR="00DD2555" w:rsidRPr="007D1394">
        <w:rPr>
          <w:sz w:val="20"/>
        </w:rPr>
        <w:t>effect</w:t>
      </w:r>
      <w:r w:rsidRPr="007D1394">
        <w:rPr>
          <w:sz w:val="20"/>
        </w:rPr>
        <w:t xml:space="preserve"> on temperature or water quality.  Whichever method improves the calibration is the method to use.  The following plot illustrates the accuracy normally expected for a reservoir water surface elevation calibration.  The computed elevations overlay the observed elevations.</w:t>
      </w:r>
    </w:p>
    <w:p w14:paraId="648A4B95" w14:textId="77777777" w:rsidR="0041037A" w:rsidRPr="007D1394" w:rsidRDefault="00AE1A19">
      <w:pPr>
        <w:pStyle w:val="Graph"/>
        <w:rPr>
          <w:sz w:val="20"/>
        </w:rPr>
      </w:pPr>
      <w:r w:rsidRPr="007D1394">
        <w:rPr>
          <w:noProof/>
          <w:snapToGrid/>
          <w:sz w:val="20"/>
        </w:rPr>
        <w:lastRenderedPageBreak/>
        <w:drawing>
          <wp:inline distT="0" distB="0" distL="0" distR="0" wp14:anchorId="55BECD82" wp14:editId="13DED290">
            <wp:extent cx="5334000" cy="3767455"/>
            <wp:effectExtent l="0" t="0" r="0" b="0"/>
            <wp:docPr id="5" name="Picture 5" descr="Allatoona water surface elev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latoona water surface elevations"/>
                    <pic:cNvPicPr>
                      <a:picLocks noChangeAspect="1" noChangeArrowheads="1"/>
                    </pic:cNvPicPr>
                  </pic:nvPicPr>
                  <pic:blipFill>
                    <a:blip r:embed="rId70" cstate="print"/>
                    <a:srcRect t="4706" b="4706"/>
                    <a:stretch>
                      <a:fillRect/>
                    </a:stretch>
                  </pic:blipFill>
                  <pic:spPr bwMode="auto">
                    <a:xfrm>
                      <a:off x="0" y="0"/>
                      <a:ext cx="5334000" cy="3767455"/>
                    </a:xfrm>
                    <a:prstGeom prst="rect">
                      <a:avLst/>
                    </a:prstGeom>
                    <a:noFill/>
                    <a:ln w="9525">
                      <a:noFill/>
                      <a:miter lim="800000"/>
                      <a:headEnd/>
                      <a:tailEnd/>
                    </a:ln>
                  </pic:spPr>
                </pic:pic>
              </a:graphicData>
            </a:graphic>
          </wp:inline>
        </w:drawing>
      </w:r>
    </w:p>
    <w:p w14:paraId="28826C85" w14:textId="4237AF1D" w:rsidR="0041037A" w:rsidRPr="007D1394" w:rsidRDefault="0041037A" w:rsidP="00473375">
      <w:pPr>
        <w:pStyle w:val="Figurecaption"/>
      </w:pPr>
      <w:bookmarkStart w:id="137" w:name="_Toc37946620"/>
      <w:r w:rsidRPr="007D1394">
        <w:t xml:space="preserve">Figure </w:t>
      </w:r>
      <w:r w:rsidR="009B0CAF">
        <w:fldChar w:fldCharType="begin"/>
      </w:r>
      <w:r w:rsidR="009B0CAF">
        <w:instrText xml:space="preserve"> SEQ Figure \* ARABIC </w:instrText>
      </w:r>
      <w:r w:rsidR="009B0CAF">
        <w:fldChar w:fldCharType="separate"/>
      </w:r>
      <w:r w:rsidR="00B26EB8">
        <w:rPr>
          <w:noProof/>
        </w:rPr>
        <w:t>38</w:t>
      </w:r>
      <w:r w:rsidR="009B0CAF">
        <w:rPr>
          <w:noProof/>
        </w:rPr>
        <w:fldChar w:fldCharType="end"/>
      </w:r>
      <w:r w:rsidRPr="007D1394">
        <w:t>.  Allatoona Reservoir computed (lines) vs. observed (symbols) water surface elevations for 1992, 1993, 1996, and 1997.</w:t>
      </w:r>
      <w:bookmarkEnd w:id="137"/>
    </w:p>
    <w:p w14:paraId="2E89F88B" w14:textId="77777777" w:rsidR="0041037A" w:rsidRPr="007D1394" w:rsidRDefault="0041037A" w:rsidP="00EC36D6">
      <w:pPr>
        <w:pStyle w:val="Heading4"/>
      </w:pPr>
      <w:bookmarkStart w:id="138" w:name="_Toc37946568"/>
      <w:r w:rsidRPr="007D1394">
        <w:t>Hydrodynamics and Temperature</w:t>
      </w:r>
      <w:bookmarkEnd w:id="138"/>
    </w:p>
    <w:p w14:paraId="7E10B83F" w14:textId="0347CAE3" w:rsidR="0041037A" w:rsidRPr="007D1394" w:rsidRDefault="0041037A">
      <w:pPr>
        <w:pStyle w:val="BodyText"/>
        <w:rPr>
          <w:sz w:val="20"/>
        </w:rPr>
      </w:pPr>
      <w:r w:rsidRPr="007D1394">
        <w:rPr>
          <w:sz w:val="20"/>
        </w:rPr>
        <w:t>The earliest one-dimensional mechanistic reservoir mod</w:t>
      </w:r>
      <w:r w:rsidRPr="007D1394">
        <w:rPr>
          <w:sz w:val="20"/>
        </w:rPr>
        <w:softHyphen/>
        <w:t>els included only temperature.  As a result, temperature was the only model prediction that could be used for hydrodynamic calibra</w:t>
      </w:r>
      <w:r w:rsidRPr="007D1394">
        <w:rPr>
          <w:sz w:val="20"/>
        </w:rPr>
        <w:softHyphen/>
        <w:t>tion.  Since tempera</w:t>
      </w:r>
      <w:r w:rsidRPr="007D1394">
        <w:rPr>
          <w:sz w:val="20"/>
        </w:rPr>
        <w:softHyphen/>
        <w:t>ture is affect</w:t>
      </w:r>
      <w:r w:rsidRPr="007D1394">
        <w:rPr>
          <w:sz w:val="20"/>
        </w:rPr>
        <w:softHyphen/>
        <w:t>ed by surface and bottom heat exchange and is there</w:t>
      </w:r>
      <w:r w:rsidRPr="007D1394">
        <w:rPr>
          <w:sz w:val="20"/>
        </w:rPr>
        <w:softHyphen/>
        <w:t>fore non</w:t>
      </w:r>
      <w:r w:rsidRPr="007D1394">
        <w:rPr>
          <w:sz w:val="20"/>
        </w:rPr>
        <w:softHyphen/>
        <w:t>con</w:t>
      </w:r>
      <w:r w:rsidRPr="007D1394">
        <w:rPr>
          <w:sz w:val="20"/>
        </w:rPr>
        <w:softHyphen/>
        <w:t>serva</w:t>
      </w:r>
      <w:r w:rsidRPr="007D1394">
        <w:rPr>
          <w:sz w:val="20"/>
        </w:rPr>
        <w:softHyphen/>
        <w:t>tive, it is not the best param</w:t>
      </w:r>
      <w:r w:rsidRPr="007D1394">
        <w:rPr>
          <w:sz w:val="20"/>
        </w:rPr>
        <w:softHyphen/>
        <w:t>eter for calibra</w:t>
      </w:r>
      <w:r w:rsidRPr="007D1394">
        <w:rPr>
          <w:sz w:val="20"/>
        </w:rPr>
        <w:softHyphen/>
        <w:t>ting hydrodynam</w:t>
      </w:r>
      <w:r w:rsidRPr="007D1394">
        <w:rPr>
          <w:sz w:val="20"/>
        </w:rPr>
        <w:softHyphen/>
        <w:t>ics.  Salinity, which is conserva</w:t>
      </w:r>
      <w:r w:rsidRPr="007D1394">
        <w:rPr>
          <w:sz w:val="20"/>
        </w:rPr>
        <w:softHyphen/>
        <w:t>tive, has historically been considered the ideal constituent for hydrodynamic calibration.  Howev</w:t>
      </w:r>
      <w:r w:rsidRPr="007D1394">
        <w:rPr>
          <w:sz w:val="20"/>
        </w:rPr>
        <w:softHyphen/>
        <w:t>er, this is gener</w:t>
      </w:r>
      <w:r w:rsidRPr="007D1394">
        <w:rPr>
          <w:sz w:val="20"/>
        </w:rPr>
        <w:softHyphen/>
        <w:t>ally feasible only for es</w:t>
      </w:r>
      <w:r w:rsidRPr="007D1394">
        <w:rPr>
          <w:sz w:val="20"/>
        </w:rPr>
        <w:softHyphen/>
        <w:t>tuarine appli</w:t>
      </w:r>
      <w:r w:rsidRPr="007D1394">
        <w:rPr>
          <w:sz w:val="20"/>
        </w:rPr>
        <w:softHyphen/>
        <w:t>cations where salin</w:t>
      </w:r>
      <w:r w:rsidRPr="007D1394">
        <w:rPr>
          <w:sz w:val="20"/>
        </w:rPr>
        <w:softHyphen/>
        <w:t>ity is routine</w:t>
      </w:r>
      <w:r w:rsidRPr="007D1394">
        <w:rPr>
          <w:sz w:val="20"/>
        </w:rPr>
        <w:softHyphen/>
        <w:t>ly moni</w:t>
      </w:r>
      <w:r w:rsidRPr="007D1394">
        <w:rPr>
          <w:sz w:val="20"/>
        </w:rPr>
        <w:softHyphen/>
        <w:t>tored. Dissolved solids are not conser</w:t>
      </w:r>
      <w:r w:rsidRPr="007D1394">
        <w:rPr>
          <w:sz w:val="20"/>
        </w:rPr>
        <w:softHyphen/>
        <w:t xml:space="preserve">vative and are generally </w:t>
      </w:r>
      <w:r w:rsidRPr="007D1394">
        <w:rPr>
          <w:rStyle w:val="Emphasize"/>
          <w:rFonts w:asciiTheme="minorHAnsi" w:hAnsiTheme="minorHAnsi"/>
          <w:sz w:val="20"/>
        </w:rPr>
        <w:t>not</w:t>
      </w:r>
      <w:r w:rsidRPr="007D1394">
        <w:rPr>
          <w:sz w:val="20"/>
        </w:rPr>
        <w:t xml:space="preserve"> a good substitute for salinity during calibration except in water</w:t>
      </w:r>
      <w:r w:rsidRPr="007D1394">
        <w:rPr>
          <w:sz w:val="20"/>
        </w:rPr>
        <w:softHyphen/>
        <w:t>bodies where the conser</w:t>
      </w:r>
      <w:r w:rsidRPr="007D1394">
        <w:rPr>
          <w:sz w:val="20"/>
        </w:rPr>
        <w:softHyphen/>
        <w:t>vative assumption is appro</w:t>
      </w:r>
      <w:r w:rsidRPr="007D1394">
        <w:rPr>
          <w:sz w:val="20"/>
        </w:rPr>
        <w:softHyphen/>
        <w:t xml:space="preserve">priate.  The previous three sentences echo the prevailing sentiment of hydrodynamic modelers.  </w:t>
      </w:r>
      <w:r w:rsidR="00E07125">
        <w:rPr>
          <w:sz w:val="20"/>
        </w:rPr>
        <w:t>However</w:t>
      </w:r>
      <w:r w:rsidRPr="007D1394">
        <w:rPr>
          <w:sz w:val="20"/>
        </w:rPr>
        <w:t xml:space="preserve">, there is no </w:t>
      </w:r>
      <w:r w:rsidR="00E07125">
        <w:rPr>
          <w:sz w:val="20"/>
        </w:rPr>
        <w:t xml:space="preserve">single </w:t>
      </w:r>
      <w:r w:rsidRPr="007D1394">
        <w:rPr>
          <w:sz w:val="20"/>
        </w:rPr>
        <w:t xml:space="preserve">“ideal” constituent that should be used for hydrodynamic calibration. </w:t>
      </w:r>
      <w:r w:rsidR="00E07125">
        <w:rPr>
          <w:sz w:val="20"/>
        </w:rPr>
        <w:t xml:space="preserve"> </w:t>
      </w:r>
      <w:r w:rsidRPr="007D1394">
        <w:rPr>
          <w:sz w:val="20"/>
        </w:rPr>
        <w:t>Each constituent can contribute knowledge about the system and have an impact on the hydrodynamic calibration.</w:t>
      </w:r>
    </w:p>
    <w:p w14:paraId="62793B3A" w14:textId="77777777" w:rsidR="0041037A" w:rsidRPr="007D1394" w:rsidRDefault="0041037A">
      <w:pPr>
        <w:pStyle w:val="BodyText"/>
        <w:rPr>
          <w:sz w:val="20"/>
        </w:rPr>
      </w:pPr>
      <w:r w:rsidRPr="007D1394">
        <w:rPr>
          <w:sz w:val="20"/>
        </w:rPr>
        <w:t xml:space="preserve">Experience has shown that dissolved oxygen and phytoplankton are often much better indicators of proper hydrodynamic calibration than either temperature or salinity.  There are several reasons for this.  First, gradients in dissolved oxygen and phytoplankton are often present at different locations in the water column than either temperature or salinity gradients.  Consequently, they can provide additional information as to the correctness of the hydrodynamic calibration beyond either temperature and/or salinity alone.  Second, dissolved oxygen is much more dynamic than either temperature or salinity and readily responds to wind events including seiching, with the anoxic zone often moving several kilometers over a day in response to the hydrodynamics.  Phytoplankton distributions are also affected by the hydrodynamics.  Further </w:t>
      </w:r>
      <w:r w:rsidRPr="007D1394">
        <w:rPr>
          <w:sz w:val="20"/>
        </w:rPr>
        <w:lastRenderedPageBreak/>
        <w:t>discussion and examples will be presented in the section on water quality calibration.  Nevertheless, temperature and/or salinity should always be the first step during hydrodynamic calibration, with the hydrodynamic calibration further refined during water quality calibration.</w:t>
      </w:r>
    </w:p>
    <w:p w14:paraId="5FE2011A" w14:textId="77777777" w:rsidR="0041037A" w:rsidRPr="007D1394" w:rsidRDefault="0041037A">
      <w:pPr>
        <w:pStyle w:val="BodyText"/>
        <w:rPr>
          <w:sz w:val="20"/>
        </w:rPr>
      </w:pPr>
      <w:r w:rsidRPr="007D1394">
        <w:rPr>
          <w:sz w:val="20"/>
        </w:rPr>
        <w:t>Computed velocities can be compared with velocity and flow measurements obtained from an acoustic Doppler current profiler (ADCP) to additionally evaluate the model’s hydrodynamic performance. However, care must be taken when comparing model velocities with observed velocities to ensure ADCP measurements are comparable to the laterally averaged velocities generated by the model.</w:t>
      </w:r>
    </w:p>
    <w:p w14:paraId="7C5124E6" w14:textId="107054DB" w:rsidR="0041037A" w:rsidRPr="007D1394" w:rsidRDefault="0041037A">
      <w:pPr>
        <w:pStyle w:val="BodyText"/>
        <w:rPr>
          <w:sz w:val="20"/>
        </w:rPr>
      </w:pPr>
      <w:r w:rsidRPr="007D1394">
        <w:rPr>
          <w:sz w:val="20"/>
        </w:rPr>
        <w:t>Coeffi</w:t>
      </w:r>
      <w:r w:rsidRPr="007D1394">
        <w:rPr>
          <w:sz w:val="20"/>
        </w:rPr>
        <w:softHyphen/>
        <w:t>cients affecting tem</w:t>
      </w:r>
      <w:r w:rsidRPr="007D1394">
        <w:rPr>
          <w:sz w:val="20"/>
        </w:rPr>
        <w:softHyphen/>
        <w:t>pera</w:t>
      </w:r>
      <w:r w:rsidRPr="007D1394">
        <w:rPr>
          <w:sz w:val="20"/>
        </w:rPr>
        <w:softHyphen/>
        <w:t xml:space="preserve">ture and their default values are given in </w:t>
      </w:r>
      <w:r w:rsidR="003B7E39" w:rsidRPr="007D1394">
        <w:rPr>
          <w:sz w:val="20"/>
        </w:rPr>
        <w:fldChar w:fldCharType="begin"/>
      </w:r>
      <w:r w:rsidR="003B7E39" w:rsidRPr="007D1394">
        <w:rPr>
          <w:sz w:val="20"/>
        </w:rPr>
        <w:instrText xml:space="preserve"> REF _Ref16582034 \h  \* MERGEFORMAT </w:instrText>
      </w:r>
      <w:r w:rsidR="003B7E39" w:rsidRPr="007D1394">
        <w:rPr>
          <w:sz w:val="20"/>
        </w:rPr>
      </w:r>
      <w:r w:rsidR="003B7E39" w:rsidRPr="007D1394">
        <w:rPr>
          <w:sz w:val="20"/>
        </w:rPr>
        <w:fldChar w:fldCharType="separate"/>
      </w:r>
      <w:r w:rsidR="00B26EB8" w:rsidRPr="00B26EB8">
        <w:rPr>
          <w:rStyle w:val="Figurehyperlink"/>
          <w:rFonts w:asciiTheme="minorHAnsi" w:hAnsiTheme="minorHAnsi"/>
          <w:sz w:val="20"/>
        </w:rPr>
        <w:t>Table 11</w:t>
      </w:r>
      <w:r w:rsidR="003B7E39" w:rsidRPr="007D1394">
        <w:rPr>
          <w:sz w:val="20"/>
        </w:rPr>
        <w:fldChar w:fldCharType="end"/>
      </w:r>
      <w:r w:rsidRPr="007D1394">
        <w:rPr>
          <w:sz w:val="20"/>
        </w:rPr>
        <w:t>.  The eddy viscosities, Chezy coefficient, and wind shelter</w:t>
      </w:r>
      <w:r w:rsidRPr="007D1394">
        <w:rPr>
          <w:sz w:val="20"/>
        </w:rPr>
        <w:softHyphen/>
        <w:t>ing coeffi</w:t>
      </w:r>
      <w:r w:rsidRPr="007D1394">
        <w:rPr>
          <w:sz w:val="20"/>
        </w:rPr>
        <w:softHyphen/>
        <w:t>cient</w:t>
      </w:r>
      <w:bookmarkStart w:id="139" w:name="a_n"/>
      <w:bookmarkEnd w:id="139"/>
      <w:r w:rsidRPr="007D1394">
        <w:rPr>
          <w:sz w:val="20"/>
        </w:rPr>
        <w:t xml:space="preserve"> directly affect hydro</w:t>
      </w:r>
      <w:r w:rsidRPr="007D1394">
        <w:rPr>
          <w:sz w:val="20"/>
        </w:rPr>
        <w:softHyphen/>
        <w:t>dy</w:t>
      </w:r>
      <w:r w:rsidRPr="007D1394">
        <w:rPr>
          <w:sz w:val="20"/>
        </w:rPr>
        <w:softHyphen/>
        <w:t>namics that affect heat and constituent transport.  The re</w:t>
      </w:r>
      <w:r w:rsidRPr="007D1394">
        <w:rPr>
          <w:sz w:val="20"/>
        </w:rPr>
        <w:softHyphen/>
        <w:t>maining coefficients direct</w:t>
      </w:r>
      <w:r w:rsidRPr="007D1394">
        <w:rPr>
          <w:sz w:val="20"/>
        </w:rPr>
        <w:softHyphen/>
        <w:t>ly affect temp</w:t>
      </w:r>
      <w:r w:rsidRPr="007D1394">
        <w:rPr>
          <w:sz w:val="20"/>
        </w:rPr>
        <w:softHyphen/>
        <w:t>erature that affects hydrody</w:t>
      </w:r>
      <w:r w:rsidRPr="007D1394">
        <w:rPr>
          <w:sz w:val="20"/>
        </w:rPr>
        <w:softHyphen/>
        <w:t xml:space="preserve">namics.  </w:t>
      </w:r>
      <w:bookmarkStart w:id="140" w:name="a_o"/>
      <w:bookmarkEnd w:id="140"/>
      <w:r w:rsidRPr="007D1394">
        <w:rPr>
          <w:sz w:val="20"/>
        </w:rPr>
        <w:t>Of these, the last two coefficients affect tempera</w:t>
      </w:r>
      <w:r w:rsidRPr="007D1394">
        <w:rPr>
          <w:sz w:val="20"/>
        </w:rPr>
        <w:softHyphen/>
        <w:t>ture only if con</w:t>
      </w:r>
      <w:r w:rsidRPr="007D1394">
        <w:rPr>
          <w:sz w:val="20"/>
        </w:rPr>
        <w:softHyphen/>
        <w:t>stitu</w:t>
      </w:r>
      <w:r w:rsidRPr="007D1394">
        <w:rPr>
          <w:sz w:val="20"/>
        </w:rPr>
        <w:softHyphen/>
        <w:t xml:space="preserve">ents are modeled.  See </w:t>
      </w:r>
      <w:r w:rsidR="0051342C" w:rsidRPr="007D1394">
        <w:rPr>
          <w:bCs/>
          <w:sz w:val="20"/>
        </w:rPr>
        <w:t>Part</w:t>
      </w:r>
      <w:r w:rsidR="0051342C" w:rsidRPr="007D1394">
        <w:rPr>
          <w:rStyle w:val="Hyperlink"/>
          <w:rFonts w:asciiTheme="minorHAnsi" w:hAnsiTheme="minorHAnsi"/>
          <w:bCs/>
        </w:rPr>
        <w:t xml:space="preserve"> </w:t>
      </w:r>
      <w:r w:rsidR="0051342C" w:rsidRPr="007D1394">
        <w:rPr>
          <w:rStyle w:val="Hyperlink"/>
          <w:rFonts w:asciiTheme="minorHAnsi" w:hAnsiTheme="minorHAnsi"/>
          <w:b w:val="0"/>
          <w:color w:val="auto"/>
          <w:u w:val="none"/>
        </w:rPr>
        <w:t>3 of the User Manual</w:t>
      </w:r>
      <w:r w:rsidRPr="007D1394">
        <w:rPr>
          <w:bCs/>
          <w:sz w:val="20"/>
        </w:rPr>
        <w:t xml:space="preserve"> f</w:t>
      </w:r>
      <w:r w:rsidRPr="007D1394">
        <w:rPr>
          <w:sz w:val="20"/>
        </w:rPr>
        <w:t>or a more de</w:t>
      </w:r>
      <w:r w:rsidRPr="007D1394">
        <w:rPr>
          <w:sz w:val="20"/>
        </w:rPr>
        <w:softHyphen/>
        <w:t>tailed description of these coeffi</w:t>
      </w:r>
      <w:r w:rsidRPr="007D1394">
        <w:rPr>
          <w:sz w:val="20"/>
        </w:rPr>
        <w:softHyphen/>
        <w:t>cients and their effects.</w:t>
      </w:r>
    </w:p>
    <w:p w14:paraId="50017F51" w14:textId="02E53B41" w:rsidR="0041037A" w:rsidRPr="007D1394" w:rsidRDefault="0041037A" w:rsidP="00473375">
      <w:pPr>
        <w:pStyle w:val="Tablecaption"/>
      </w:pPr>
      <w:bookmarkStart w:id="141" w:name="_Ref16582034"/>
      <w:bookmarkStart w:id="142" w:name="_Toc37946703"/>
      <w:r w:rsidRPr="007D1394">
        <w:t xml:space="preserve">Table </w:t>
      </w:r>
      <w:r w:rsidR="009B0CAF">
        <w:fldChar w:fldCharType="begin"/>
      </w:r>
      <w:r w:rsidR="009B0CAF">
        <w:instrText xml:space="preserve"> SEQ Table \* ARABIC </w:instrText>
      </w:r>
      <w:r w:rsidR="009B0CAF">
        <w:fldChar w:fldCharType="separate"/>
      </w:r>
      <w:r w:rsidR="00B26EB8">
        <w:rPr>
          <w:noProof/>
        </w:rPr>
        <w:t>11</w:t>
      </w:r>
      <w:r w:rsidR="009B0CAF">
        <w:rPr>
          <w:noProof/>
        </w:rPr>
        <w:fldChar w:fldCharType="end"/>
      </w:r>
      <w:bookmarkEnd w:id="141"/>
      <w:r w:rsidRPr="007D1394">
        <w:t>.  Coefficients affecting thermal calibration</w:t>
      </w:r>
      <w:bookmarkEnd w:id="142"/>
    </w:p>
    <w:tbl>
      <w:tblPr>
        <w:tblW w:w="0" w:type="auto"/>
        <w:jc w:val="center"/>
        <w:tblLayout w:type="fixed"/>
        <w:tblCellMar>
          <w:left w:w="36" w:type="dxa"/>
          <w:right w:w="36" w:type="dxa"/>
        </w:tblCellMar>
        <w:tblLook w:val="0000" w:firstRow="0" w:lastRow="0" w:firstColumn="0" w:lastColumn="0" w:noHBand="0" w:noVBand="0"/>
      </w:tblPr>
      <w:tblGrid>
        <w:gridCol w:w="3411"/>
        <w:gridCol w:w="1869"/>
        <w:gridCol w:w="2440"/>
      </w:tblGrid>
      <w:tr w:rsidR="0041037A" w:rsidRPr="007D1394" w14:paraId="261C213E" w14:textId="77777777" w:rsidTr="0023185D">
        <w:trPr>
          <w:jc w:val="center"/>
        </w:trPr>
        <w:tc>
          <w:tcPr>
            <w:tcW w:w="3411" w:type="dxa"/>
            <w:tcBorders>
              <w:top w:val="double" w:sz="7" w:space="0" w:color="000000"/>
              <w:left w:val="double" w:sz="7" w:space="0" w:color="000000"/>
              <w:bottom w:val="single" w:sz="6" w:space="0" w:color="FFFFFF"/>
              <w:right w:val="single" w:sz="6" w:space="0" w:color="FFFFFF"/>
            </w:tcBorders>
          </w:tcPr>
          <w:p w14:paraId="647E38B1" w14:textId="77777777" w:rsidR="0041037A" w:rsidRPr="007D1394" w:rsidRDefault="0041037A">
            <w:pPr>
              <w:spacing w:line="148" w:lineRule="exact"/>
              <w:ind w:left="-488"/>
              <w:jc w:val="center"/>
              <w:rPr>
                <w:sz w:val="20"/>
              </w:rPr>
            </w:pPr>
            <w:bookmarkStart w:id="143" w:name="QuickMark"/>
            <w:bookmarkEnd w:id="143"/>
          </w:p>
          <w:p w14:paraId="5951B837" w14:textId="77777777" w:rsidR="0041037A" w:rsidRPr="007D1394" w:rsidRDefault="0041037A">
            <w:pPr>
              <w:tabs>
                <w:tab w:val="left" w:pos="0"/>
                <w:tab w:val="left" w:pos="523"/>
                <w:tab w:val="left" w:pos="1046"/>
                <w:tab w:val="left" w:pos="1569"/>
                <w:tab w:val="left" w:pos="2092"/>
                <w:tab w:val="left" w:pos="2616"/>
                <w:tab w:val="left" w:pos="2916"/>
                <w:tab w:val="left" w:pos="3139"/>
                <w:tab w:val="left" w:pos="3662"/>
                <w:tab w:val="left" w:pos="4185"/>
                <w:tab w:val="left" w:pos="4708"/>
                <w:tab w:val="left" w:pos="5232"/>
                <w:tab w:val="left" w:pos="5755"/>
                <w:tab w:val="left" w:pos="6278"/>
                <w:tab w:val="left" w:pos="6801"/>
                <w:tab w:val="left" w:pos="7324"/>
                <w:tab w:val="left" w:pos="7848"/>
                <w:tab w:val="left" w:pos="8371"/>
                <w:tab w:val="left" w:pos="8894"/>
              </w:tabs>
              <w:jc w:val="center"/>
              <w:rPr>
                <w:b/>
                <w:sz w:val="20"/>
              </w:rPr>
            </w:pPr>
            <w:r w:rsidRPr="007D1394">
              <w:rPr>
                <w:b/>
                <w:sz w:val="20"/>
              </w:rPr>
              <w:t>Coefficient</w:t>
            </w:r>
          </w:p>
        </w:tc>
        <w:tc>
          <w:tcPr>
            <w:tcW w:w="1869" w:type="dxa"/>
            <w:tcBorders>
              <w:top w:val="double" w:sz="7" w:space="0" w:color="000000"/>
              <w:left w:val="single" w:sz="7" w:space="0" w:color="000000"/>
              <w:bottom w:val="single" w:sz="6" w:space="0" w:color="FFFFFF"/>
              <w:right w:val="single" w:sz="6" w:space="0" w:color="FFFFFF"/>
            </w:tcBorders>
          </w:tcPr>
          <w:p w14:paraId="2F14EE9F" w14:textId="77777777" w:rsidR="0041037A" w:rsidRPr="007D1394" w:rsidRDefault="0041037A">
            <w:pPr>
              <w:spacing w:line="148" w:lineRule="exact"/>
              <w:jc w:val="center"/>
              <w:rPr>
                <w:b/>
                <w:sz w:val="20"/>
              </w:rPr>
            </w:pPr>
          </w:p>
          <w:p w14:paraId="51131F08" w14:textId="77777777" w:rsidR="0041037A" w:rsidRPr="007D1394" w:rsidRDefault="0041037A">
            <w:pPr>
              <w:tabs>
                <w:tab w:val="left" w:pos="0"/>
                <w:tab w:val="left" w:pos="523"/>
                <w:tab w:val="left" w:pos="1046"/>
                <w:tab w:val="left" w:pos="1569"/>
                <w:tab w:val="left" w:pos="2092"/>
                <w:tab w:val="left" w:pos="2616"/>
                <w:tab w:val="left" w:pos="2916"/>
                <w:tab w:val="left" w:pos="3139"/>
                <w:tab w:val="left" w:pos="3662"/>
                <w:tab w:val="left" w:pos="4185"/>
                <w:tab w:val="left" w:pos="4708"/>
                <w:tab w:val="left" w:pos="5232"/>
                <w:tab w:val="left" w:pos="5755"/>
                <w:tab w:val="left" w:pos="6278"/>
                <w:tab w:val="left" w:pos="6801"/>
                <w:tab w:val="left" w:pos="7324"/>
                <w:tab w:val="left" w:pos="7848"/>
                <w:tab w:val="left" w:pos="8371"/>
                <w:tab w:val="left" w:pos="8894"/>
              </w:tabs>
              <w:jc w:val="center"/>
              <w:rPr>
                <w:b/>
                <w:sz w:val="20"/>
              </w:rPr>
            </w:pPr>
            <w:r w:rsidRPr="007D1394">
              <w:rPr>
                <w:b/>
                <w:sz w:val="20"/>
              </w:rPr>
              <w:t>FORTRAN Name</w:t>
            </w:r>
          </w:p>
        </w:tc>
        <w:tc>
          <w:tcPr>
            <w:tcW w:w="2440" w:type="dxa"/>
            <w:tcBorders>
              <w:top w:val="double" w:sz="7" w:space="0" w:color="000000"/>
              <w:left w:val="single" w:sz="7" w:space="0" w:color="000000"/>
              <w:bottom w:val="single" w:sz="6" w:space="0" w:color="FFFFFF"/>
              <w:right w:val="double" w:sz="7" w:space="0" w:color="000000"/>
            </w:tcBorders>
          </w:tcPr>
          <w:p w14:paraId="659A4481" w14:textId="77777777" w:rsidR="0041037A" w:rsidRPr="007D1394" w:rsidRDefault="0041037A">
            <w:pPr>
              <w:spacing w:line="148" w:lineRule="exact"/>
              <w:jc w:val="center"/>
              <w:rPr>
                <w:b/>
                <w:sz w:val="20"/>
              </w:rPr>
            </w:pPr>
          </w:p>
          <w:p w14:paraId="6A42F775" w14:textId="77777777" w:rsidR="0041037A" w:rsidRPr="007D1394" w:rsidRDefault="0041037A">
            <w:pPr>
              <w:tabs>
                <w:tab w:val="left" w:pos="0"/>
                <w:tab w:val="left" w:pos="523"/>
                <w:tab w:val="left" w:pos="1046"/>
                <w:tab w:val="left" w:pos="1569"/>
                <w:tab w:val="left" w:pos="2092"/>
                <w:tab w:val="left" w:pos="2616"/>
                <w:tab w:val="left" w:pos="2916"/>
                <w:tab w:val="left" w:pos="3139"/>
                <w:tab w:val="left" w:pos="3662"/>
                <w:tab w:val="left" w:pos="4185"/>
                <w:tab w:val="left" w:pos="4708"/>
                <w:tab w:val="left" w:pos="5232"/>
                <w:tab w:val="left" w:pos="5755"/>
                <w:tab w:val="left" w:pos="6278"/>
                <w:tab w:val="left" w:pos="6801"/>
                <w:tab w:val="left" w:pos="7324"/>
                <w:tab w:val="left" w:pos="7848"/>
                <w:tab w:val="left" w:pos="8371"/>
                <w:tab w:val="left" w:pos="8894"/>
              </w:tabs>
              <w:jc w:val="center"/>
              <w:rPr>
                <w:sz w:val="20"/>
              </w:rPr>
            </w:pPr>
            <w:r w:rsidRPr="007D1394">
              <w:rPr>
                <w:b/>
                <w:sz w:val="20"/>
              </w:rPr>
              <w:t>Default</w:t>
            </w:r>
          </w:p>
        </w:tc>
      </w:tr>
      <w:tr w:rsidR="0041037A" w:rsidRPr="007D1394" w14:paraId="2A819D5E" w14:textId="77777777" w:rsidTr="0023185D">
        <w:trPr>
          <w:jc w:val="center"/>
        </w:trPr>
        <w:tc>
          <w:tcPr>
            <w:tcW w:w="3411" w:type="dxa"/>
            <w:tcBorders>
              <w:top w:val="double" w:sz="7" w:space="0" w:color="000000"/>
              <w:left w:val="double" w:sz="7" w:space="0" w:color="000000"/>
              <w:bottom w:val="single" w:sz="6" w:space="0" w:color="FFFFFF"/>
              <w:right w:val="single" w:sz="6" w:space="0" w:color="FFFFFF"/>
            </w:tcBorders>
          </w:tcPr>
          <w:p w14:paraId="203403EB" w14:textId="77777777" w:rsidR="0041037A" w:rsidRPr="007D1394" w:rsidRDefault="0041037A">
            <w:pPr>
              <w:spacing w:line="148" w:lineRule="exact"/>
              <w:jc w:val="center"/>
              <w:rPr>
                <w:sz w:val="20"/>
              </w:rPr>
            </w:pPr>
          </w:p>
          <w:p w14:paraId="06871149" w14:textId="77777777" w:rsidR="0041037A" w:rsidRPr="007D1394" w:rsidRDefault="0041037A">
            <w:pPr>
              <w:tabs>
                <w:tab w:val="left" w:pos="0"/>
                <w:tab w:val="left" w:pos="720"/>
                <w:tab w:val="left" w:pos="1440"/>
                <w:tab w:val="left" w:pos="6091"/>
                <w:tab w:val="left" w:pos="8006"/>
              </w:tabs>
              <w:jc w:val="center"/>
              <w:rPr>
                <w:sz w:val="20"/>
              </w:rPr>
            </w:pPr>
            <w:r w:rsidRPr="007D1394">
              <w:rPr>
                <w:sz w:val="20"/>
              </w:rPr>
              <w:t>Longitudinal eddy viscosity</w:t>
            </w:r>
          </w:p>
        </w:tc>
        <w:tc>
          <w:tcPr>
            <w:tcW w:w="1869" w:type="dxa"/>
            <w:tcBorders>
              <w:top w:val="double" w:sz="7" w:space="0" w:color="000000"/>
              <w:left w:val="single" w:sz="7" w:space="0" w:color="000000"/>
              <w:bottom w:val="single" w:sz="6" w:space="0" w:color="FFFFFF"/>
              <w:right w:val="single" w:sz="6" w:space="0" w:color="FFFFFF"/>
            </w:tcBorders>
          </w:tcPr>
          <w:p w14:paraId="06AED8DE" w14:textId="77777777" w:rsidR="0041037A" w:rsidRPr="007D1394" w:rsidRDefault="0041037A">
            <w:pPr>
              <w:spacing w:line="148" w:lineRule="exact"/>
              <w:jc w:val="center"/>
              <w:rPr>
                <w:sz w:val="20"/>
              </w:rPr>
            </w:pPr>
          </w:p>
          <w:p w14:paraId="7CC26ABA" w14:textId="77777777" w:rsidR="0041037A" w:rsidRPr="007D1394" w:rsidRDefault="009B0CAF">
            <w:pPr>
              <w:tabs>
                <w:tab w:val="left" w:pos="0"/>
                <w:tab w:val="left" w:pos="720"/>
                <w:tab w:val="left" w:pos="1440"/>
                <w:tab w:val="left" w:pos="6091"/>
                <w:tab w:val="left" w:pos="8006"/>
              </w:tabs>
              <w:jc w:val="center"/>
              <w:rPr>
                <w:sz w:val="20"/>
              </w:rPr>
            </w:pPr>
            <w:hyperlink w:anchor="hydraulic_coefficients" w:history="1">
              <w:r w:rsidR="0041037A" w:rsidRPr="007D1394">
                <w:rPr>
                  <w:rStyle w:val="Hyperlink"/>
                  <w:rFonts w:asciiTheme="minorHAnsi" w:hAnsiTheme="minorHAnsi"/>
                </w:rPr>
                <w:t>[AX]</w:t>
              </w:r>
            </w:hyperlink>
          </w:p>
        </w:tc>
        <w:tc>
          <w:tcPr>
            <w:tcW w:w="2440" w:type="dxa"/>
            <w:tcBorders>
              <w:top w:val="double" w:sz="7" w:space="0" w:color="000000"/>
              <w:left w:val="single" w:sz="7" w:space="0" w:color="000000"/>
              <w:bottom w:val="single" w:sz="6" w:space="0" w:color="FFFFFF"/>
              <w:right w:val="double" w:sz="7" w:space="0" w:color="000000"/>
            </w:tcBorders>
          </w:tcPr>
          <w:p w14:paraId="4985569C" w14:textId="77777777" w:rsidR="0041037A" w:rsidRPr="007D1394" w:rsidRDefault="0041037A">
            <w:pPr>
              <w:spacing w:line="148" w:lineRule="exact"/>
              <w:jc w:val="center"/>
              <w:rPr>
                <w:sz w:val="20"/>
              </w:rPr>
            </w:pPr>
          </w:p>
          <w:p w14:paraId="1B586E06" w14:textId="77777777" w:rsidR="0041037A" w:rsidRPr="007D1394" w:rsidRDefault="0041037A">
            <w:pPr>
              <w:tabs>
                <w:tab w:val="left" w:pos="0"/>
                <w:tab w:val="left" w:pos="720"/>
                <w:tab w:val="left" w:pos="1440"/>
                <w:tab w:val="left" w:pos="6091"/>
                <w:tab w:val="left" w:pos="8006"/>
              </w:tabs>
              <w:jc w:val="center"/>
              <w:rPr>
                <w:sz w:val="20"/>
              </w:rPr>
            </w:pPr>
            <w:r w:rsidRPr="007D1394">
              <w:rPr>
                <w:sz w:val="20"/>
              </w:rPr>
              <w:t>1 m</w:t>
            </w:r>
            <w:r w:rsidRPr="007D1394">
              <w:rPr>
                <w:sz w:val="20"/>
                <w:vertAlign w:val="superscript"/>
              </w:rPr>
              <w:t>2</w:t>
            </w:r>
            <w:r w:rsidRPr="007D1394">
              <w:rPr>
                <w:sz w:val="20"/>
              </w:rPr>
              <w:t xml:space="preserve"> sec</w:t>
            </w:r>
            <w:r w:rsidRPr="007D1394">
              <w:rPr>
                <w:sz w:val="20"/>
                <w:vertAlign w:val="superscript"/>
              </w:rPr>
              <w:t>-1</w:t>
            </w:r>
          </w:p>
        </w:tc>
      </w:tr>
      <w:tr w:rsidR="0041037A" w:rsidRPr="007D1394" w14:paraId="361A6B1E" w14:textId="77777777" w:rsidTr="0023185D">
        <w:trPr>
          <w:jc w:val="center"/>
        </w:trPr>
        <w:tc>
          <w:tcPr>
            <w:tcW w:w="3411" w:type="dxa"/>
            <w:tcBorders>
              <w:top w:val="single" w:sz="7" w:space="0" w:color="000000"/>
              <w:left w:val="double" w:sz="7" w:space="0" w:color="000000"/>
              <w:bottom w:val="single" w:sz="6" w:space="0" w:color="FFFFFF"/>
              <w:right w:val="single" w:sz="6" w:space="0" w:color="FFFFFF"/>
            </w:tcBorders>
          </w:tcPr>
          <w:p w14:paraId="497EFA09" w14:textId="77777777" w:rsidR="0041037A" w:rsidRPr="007D1394" w:rsidRDefault="0041037A">
            <w:pPr>
              <w:spacing w:line="110" w:lineRule="exact"/>
              <w:jc w:val="center"/>
              <w:rPr>
                <w:sz w:val="20"/>
              </w:rPr>
            </w:pPr>
          </w:p>
          <w:p w14:paraId="274B11C6" w14:textId="77777777" w:rsidR="0041037A" w:rsidRPr="007D1394" w:rsidRDefault="0041037A">
            <w:pPr>
              <w:tabs>
                <w:tab w:val="left" w:pos="0"/>
                <w:tab w:val="left" w:pos="720"/>
                <w:tab w:val="left" w:pos="1440"/>
                <w:tab w:val="left" w:pos="6091"/>
                <w:tab w:val="left" w:pos="8006"/>
              </w:tabs>
              <w:jc w:val="center"/>
              <w:rPr>
                <w:sz w:val="20"/>
              </w:rPr>
            </w:pPr>
            <w:r w:rsidRPr="007D1394">
              <w:rPr>
                <w:sz w:val="20"/>
              </w:rPr>
              <w:t>Longitudinal eddy diffusivity</w:t>
            </w:r>
          </w:p>
        </w:tc>
        <w:tc>
          <w:tcPr>
            <w:tcW w:w="1869" w:type="dxa"/>
            <w:tcBorders>
              <w:top w:val="single" w:sz="7" w:space="0" w:color="000000"/>
              <w:left w:val="single" w:sz="7" w:space="0" w:color="000000"/>
              <w:bottom w:val="single" w:sz="6" w:space="0" w:color="FFFFFF"/>
              <w:right w:val="single" w:sz="6" w:space="0" w:color="FFFFFF"/>
            </w:tcBorders>
          </w:tcPr>
          <w:p w14:paraId="05F59EFE" w14:textId="77777777" w:rsidR="0041037A" w:rsidRPr="007D1394" w:rsidRDefault="0041037A">
            <w:pPr>
              <w:spacing w:line="110" w:lineRule="exact"/>
              <w:jc w:val="center"/>
              <w:rPr>
                <w:sz w:val="20"/>
              </w:rPr>
            </w:pPr>
          </w:p>
          <w:p w14:paraId="3AE12362" w14:textId="77777777" w:rsidR="0041037A" w:rsidRPr="007D1394" w:rsidRDefault="009B0CAF">
            <w:pPr>
              <w:tabs>
                <w:tab w:val="left" w:pos="0"/>
                <w:tab w:val="left" w:pos="720"/>
                <w:tab w:val="left" w:pos="1440"/>
                <w:tab w:val="left" w:pos="6091"/>
                <w:tab w:val="left" w:pos="8006"/>
              </w:tabs>
              <w:jc w:val="center"/>
              <w:rPr>
                <w:sz w:val="20"/>
              </w:rPr>
            </w:pPr>
            <w:hyperlink w:anchor="hydraulic_coefficients" w:history="1">
              <w:r w:rsidR="0041037A" w:rsidRPr="007D1394">
                <w:rPr>
                  <w:rStyle w:val="Hyperlink"/>
                  <w:rFonts w:asciiTheme="minorHAnsi" w:hAnsiTheme="minorHAnsi"/>
                </w:rPr>
                <w:t>[DX]</w:t>
              </w:r>
            </w:hyperlink>
          </w:p>
        </w:tc>
        <w:tc>
          <w:tcPr>
            <w:tcW w:w="2440" w:type="dxa"/>
            <w:tcBorders>
              <w:top w:val="single" w:sz="7" w:space="0" w:color="000000"/>
              <w:left w:val="single" w:sz="7" w:space="0" w:color="000000"/>
              <w:bottom w:val="single" w:sz="6" w:space="0" w:color="FFFFFF"/>
              <w:right w:val="double" w:sz="7" w:space="0" w:color="000000"/>
            </w:tcBorders>
          </w:tcPr>
          <w:p w14:paraId="6A17276A" w14:textId="77777777" w:rsidR="0041037A" w:rsidRPr="007D1394" w:rsidRDefault="0041037A">
            <w:pPr>
              <w:spacing w:line="110" w:lineRule="exact"/>
              <w:jc w:val="center"/>
              <w:rPr>
                <w:sz w:val="20"/>
              </w:rPr>
            </w:pPr>
          </w:p>
          <w:p w14:paraId="154FEBEC" w14:textId="77777777" w:rsidR="0041037A" w:rsidRPr="007D1394" w:rsidRDefault="0041037A">
            <w:pPr>
              <w:tabs>
                <w:tab w:val="left" w:pos="0"/>
                <w:tab w:val="left" w:pos="720"/>
                <w:tab w:val="left" w:pos="1440"/>
                <w:tab w:val="left" w:pos="6091"/>
                <w:tab w:val="left" w:pos="8006"/>
              </w:tabs>
              <w:jc w:val="center"/>
              <w:rPr>
                <w:sz w:val="20"/>
              </w:rPr>
            </w:pPr>
            <w:r w:rsidRPr="007D1394">
              <w:rPr>
                <w:sz w:val="20"/>
              </w:rPr>
              <w:t>1 m</w:t>
            </w:r>
            <w:r w:rsidRPr="007D1394">
              <w:rPr>
                <w:sz w:val="20"/>
                <w:vertAlign w:val="superscript"/>
              </w:rPr>
              <w:t>2</w:t>
            </w:r>
            <w:r w:rsidRPr="007D1394">
              <w:rPr>
                <w:sz w:val="20"/>
              </w:rPr>
              <w:t xml:space="preserve"> sec</w:t>
            </w:r>
            <w:r w:rsidRPr="007D1394">
              <w:rPr>
                <w:sz w:val="20"/>
                <w:vertAlign w:val="superscript"/>
              </w:rPr>
              <w:t>-1</w:t>
            </w:r>
          </w:p>
        </w:tc>
      </w:tr>
      <w:tr w:rsidR="0041037A" w:rsidRPr="007D1394" w14:paraId="43921D11" w14:textId="77777777" w:rsidTr="0023185D">
        <w:trPr>
          <w:jc w:val="center"/>
        </w:trPr>
        <w:tc>
          <w:tcPr>
            <w:tcW w:w="3411" w:type="dxa"/>
            <w:tcBorders>
              <w:top w:val="single" w:sz="7" w:space="0" w:color="000000"/>
              <w:left w:val="double" w:sz="7" w:space="0" w:color="000000"/>
              <w:bottom w:val="single" w:sz="6" w:space="0" w:color="FFFFFF"/>
              <w:right w:val="single" w:sz="6" w:space="0" w:color="FFFFFF"/>
            </w:tcBorders>
          </w:tcPr>
          <w:p w14:paraId="2E8C2216" w14:textId="77777777" w:rsidR="0041037A" w:rsidRPr="007D1394" w:rsidRDefault="0041037A">
            <w:pPr>
              <w:spacing w:line="110" w:lineRule="exact"/>
              <w:jc w:val="center"/>
              <w:rPr>
                <w:sz w:val="20"/>
              </w:rPr>
            </w:pPr>
          </w:p>
          <w:p w14:paraId="510464B5" w14:textId="77777777" w:rsidR="0041037A" w:rsidRPr="007D1394" w:rsidRDefault="0041037A">
            <w:pPr>
              <w:tabs>
                <w:tab w:val="left" w:pos="0"/>
                <w:tab w:val="left" w:pos="720"/>
                <w:tab w:val="left" w:pos="1440"/>
                <w:tab w:val="left" w:pos="6091"/>
                <w:tab w:val="left" w:pos="8006"/>
              </w:tabs>
              <w:jc w:val="center"/>
              <w:rPr>
                <w:sz w:val="20"/>
              </w:rPr>
            </w:pPr>
            <w:r w:rsidRPr="007D1394">
              <w:rPr>
                <w:sz w:val="20"/>
              </w:rPr>
              <w:t>Chezy coeffi</w:t>
            </w:r>
            <w:r w:rsidRPr="007D1394">
              <w:rPr>
                <w:sz w:val="20"/>
              </w:rPr>
              <w:softHyphen/>
              <w:t xml:space="preserve">cient or Manning’s </w:t>
            </w:r>
            <w:r w:rsidR="0051342C" w:rsidRPr="007D1394">
              <w:rPr>
                <w:sz w:val="20"/>
              </w:rPr>
              <w:t>n</w:t>
            </w:r>
          </w:p>
        </w:tc>
        <w:tc>
          <w:tcPr>
            <w:tcW w:w="1869" w:type="dxa"/>
            <w:tcBorders>
              <w:top w:val="single" w:sz="7" w:space="0" w:color="000000"/>
              <w:left w:val="single" w:sz="7" w:space="0" w:color="000000"/>
              <w:bottom w:val="single" w:sz="6" w:space="0" w:color="FFFFFF"/>
              <w:right w:val="single" w:sz="6" w:space="0" w:color="FFFFFF"/>
            </w:tcBorders>
          </w:tcPr>
          <w:p w14:paraId="30984EDE" w14:textId="77777777" w:rsidR="0041037A" w:rsidRPr="007D1394" w:rsidRDefault="0041037A">
            <w:pPr>
              <w:spacing w:line="110" w:lineRule="exact"/>
              <w:jc w:val="center"/>
              <w:rPr>
                <w:sz w:val="20"/>
              </w:rPr>
            </w:pPr>
          </w:p>
          <w:p w14:paraId="5E166FB1" w14:textId="77777777" w:rsidR="0041037A" w:rsidRPr="007D1394" w:rsidRDefault="009B0CAF">
            <w:pPr>
              <w:tabs>
                <w:tab w:val="left" w:pos="0"/>
                <w:tab w:val="left" w:pos="720"/>
                <w:tab w:val="left" w:pos="1440"/>
                <w:tab w:val="left" w:pos="6091"/>
                <w:tab w:val="left" w:pos="8006"/>
              </w:tabs>
              <w:jc w:val="center"/>
              <w:rPr>
                <w:sz w:val="20"/>
              </w:rPr>
            </w:pPr>
            <w:hyperlink w:anchor="bathymetry" w:history="1">
              <w:r w:rsidR="0041037A" w:rsidRPr="007D1394">
                <w:rPr>
                  <w:rStyle w:val="Hyperlink"/>
                  <w:rFonts w:asciiTheme="minorHAnsi" w:hAnsiTheme="minorHAnsi"/>
                </w:rPr>
                <w:t>[FRICT]</w:t>
              </w:r>
            </w:hyperlink>
          </w:p>
        </w:tc>
        <w:tc>
          <w:tcPr>
            <w:tcW w:w="2440" w:type="dxa"/>
            <w:tcBorders>
              <w:top w:val="single" w:sz="7" w:space="0" w:color="000000"/>
              <w:left w:val="single" w:sz="7" w:space="0" w:color="000000"/>
              <w:bottom w:val="single" w:sz="6" w:space="0" w:color="FFFFFF"/>
              <w:right w:val="double" w:sz="7" w:space="0" w:color="000000"/>
            </w:tcBorders>
          </w:tcPr>
          <w:p w14:paraId="1DC7B95C" w14:textId="77777777" w:rsidR="0041037A" w:rsidRPr="007D1394" w:rsidRDefault="0041037A">
            <w:pPr>
              <w:spacing w:line="110" w:lineRule="exact"/>
              <w:jc w:val="center"/>
              <w:rPr>
                <w:sz w:val="20"/>
              </w:rPr>
            </w:pPr>
          </w:p>
          <w:p w14:paraId="121ED305" w14:textId="77777777" w:rsidR="0041037A" w:rsidRPr="007D1394" w:rsidRDefault="0041037A">
            <w:pPr>
              <w:tabs>
                <w:tab w:val="left" w:pos="0"/>
                <w:tab w:val="left" w:pos="720"/>
                <w:tab w:val="left" w:pos="1440"/>
                <w:tab w:val="left" w:pos="6091"/>
                <w:tab w:val="left" w:pos="8006"/>
              </w:tabs>
              <w:jc w:val="center"/>
              <w:rPr>
                <w:sz w:val="20"/>
              </w:rPr>
            </w:pPr>
            <w:r w:rsidRPr="007D1394">
              <w:rPr>
                <w:sz w:val="20"/>
              </w:rPr>
              <w:t>70 m</w:t>
            </w:r>
            <w:r w:rsidRPr="007D1394">
              <w:rPr>
                <w:sz w:val="20"/>
                <w:vertAlign w:val="superscript"/>
              </w:rPr>
              <w:t>2</w:t>
            </w:r>
            <w:r w:rsidRPr="007D1394">
              <w:rPr>
                <w:sz w:val="20"/>
              </w:rPr>
              <w:t xml:space="preserve"> sec</w:t>
            </w:r>
            <w:r w:rsidRPr="007D1394">
              <w:rPr>
                <w:sz w:val="20"/>
                <w:vertAlign w:val="superscript"/>
              </w:rPr>
              <w:t>-1</w:t>
            </w:r>
            <w:r w:rsidR="0051342C" w:rsidRPr="007D1394">
              <w:rPr>
                <w:sz w:val="20"/>
                <w:vertAlign w:val="superscript"/>
              </w:rPr>
              <w:t xml:space="preserve"> </w:t>
            </w:r>
            <w:r w:rsidR="0051342C" w:rsidRPr="007D1394">
              <w:rPr>
                <w:sz w:val="20"/>
              </w:rPr>
              <w:t xml:space="preserve">or 0.035 </w:t>
            </w:r>
          </w:p>
        </w:tc>
      </w:tr>
      <w:tr w:rsidR="0041037A" w:rsidRPr="007D1394" w14:paraId="7CD05895" w14:textId="77777777" w:rsidTr="0023185D">
        <w:trPr>
          <w:jc w:val="center"/>
        </w:trPr>
        <w:tc>
          <w:tcPr>
            <w:tcW w:w="3411" w:type="dxa"/>
            <w:tcBorders>
              <w:top w:val="single" w:sz="7" w:space="0" w:color="000000"/>
              <w:left w:val="double" w:sz="7" w:space="0" w:color="000000"/>
              <w:bottom w:val="single" w:sz="6" w:space="0" w:color="FFFFFF"/>
              <w:right w:val="single" w:sz="6" w:space="0" w:color="FFFFFF"/>
            </w:tcBorders>
          </w:tcPr>
          <w:p w14:paraId="5771DC22" w14:textId="77777777" w:rsidR="0041037A" w:rsidRPr="007D1394" w:rsidRDefault="0041037A">
            <w:pPr>
              <w:spacing w:line="110" w:lineRule="exact"/>
              <w:jc w:val="center"/>
              <w:rPr>
                <w:sz w:val="20"/>
              </w:rPr>
            </w:pPr>
          </w:p>
          <w:p w14:paraId="4616DEB7" w14:textId="77777777" w:rsidR="0041037A" w:rsidRPr="007D1394" w:rsidRDefault="0041037A">
            <w:pPr>
              <w:tabs>
                <w:tab w:val="left" w:pos="0"/>
                <w:tab w:val="left" w:pos="720"/>
                <w:tab w:val="left" w:pos="1440"/>
                <w:tab w:val="left" w:pos="6091"/>
                <w:tab w:val="left" w:pos="8006"/>
              </w:tabs>
              <w:jc w:val="center"/>
              <w:rPr>
                <w:sz w:val="20"/>
              </w:rPr>
            </w:pPr>
            <w:r w:rsidRPr="007D1394">
              <w:rPr>
                <w:sz w:val="20"/>
              </w:rPr>
              <w:t>Wind shelter</w:t>
            </w:r>
            <w:r w:rsidRPr="007D1394">
              <w:rPr>
                <w:sz w:val="20"/>
              </w:rPr>
              <w:softHyphen/>
              <w:t>ing coefficient</w:t>
            </w:r>
            <w:bookmarkStart w:id="144" w:name="a_p"/>
            <w:bookmarkEnd w:id="144"/>
          </w:p>
        </w:tc>
        <w:tc>
          <w:tcPr>
            <w:tcW w:w="1869" w:type="dxa"/>
            <w:tcBorders>
              <w:top w:val="single" w:sz="7" w:space="0" w:color="000000"/>
              <w:left w:val="single" w:sz="7" w:space="0" w:color="000000"/>
              <w:bottom w:val="single" w:sz="6" w:space="0" w:color="FFFFFF"/>
              <w:right w:val="single" w:sz="6" w:space="0" w:color="FFFFFF"/>
            </w:tcBorders>
          </w:tcPr>
          <w:p w14:paraId="766AEE90" w14:textId="77777777" w:rsidR="0041037A" w:rsidRPr="007D1394" w:rsidRDefault="0041037A">
            <w:pPr>
              <w:spacing w:line="110" w:lineRule="exact"/>
              <w:jc w:val="center"/>
              <w:rPr>
                <w:sz w:val="20"/>
              </w:rPr>
            </w:pPr>
          </w:p>
          <w:p w14:paraId="7F4F1394" w14:textId="77777777" w:rsidR="0041037A" w:rsidRPr="007D1394" w:rsidRDefault="009B0CAF">
            <w:pPr>
              <w:tabs>
                <w:tab w:val="left" w:pos="0"/>
                <w:tab w:val="left" w:pos="720"/>
                <w:tab w:val="left" w:pos="1440"/>
                <w:tab w:val="left" w:pos="6091"/>
                <w:tab w:val="left" w:pos="8006"/>
              </w:tabs>
              <w:jc w:val="center"/>
              <w:rPr>
                <w:sz w:val="20"/>
              </w:rPr>
            </w:pPr>
            <w:hyperlink w:anchor="wind_sheltering_file" w:history="1">
              <w:r w:rsidR="0041037A" w:rsidRPr="007D1394">
                <w:rPr>
                  <w:rStyle w:val="Hyperlink"/>
                  <w:rFonts w:asciiTheme="minorHAnsi" w:hAnsiTheme="minorHAnsi"/>
                </w:rPr>
                <w:t>[WSC]</w:t>
              </w:r>
            </w:hyperlink>
          </w:p>
        </w:tc>
        <w:tc>
          <w:tcPr>
            <w:tcW w:w="2440" w:type="dxa"/>
            <w:tcBorders>
              <w:top w:val="single" w:sz="7" w:space="0" w:color="000000"/>
              <w:left w:val="single" w:sz="7" w:space="0" w:color="000000"/>
              <w:bottom w:val="single" w:sz="6" w:space="0" w:color="FFFFFF"/>
              <w:right w:val="double" w:sz="7" w:space="0" w:color="000000"/>
            </w:tcBorders>
          </w:tcPr>
          <w:p w14:paraId="17AF0BFB" w14:textId="77777777" w:rsidR="0041037A" w:rsidRPr="007D1394" w:rsidRDefault="0041037A">
            <w:pPr>
              <w:spacing w:line="110" w:lineRule="exact"/>
              <w:jc w:val="center"/>
              <w:rPr>
                <w:sz w:val="20"/>
              </w:rPr>
            </w:pPr>
          </w:p>
          <w:p w14:paraId="316B4F5C" w14:textId="77777777" w:rsidR="0041037A" w:rsidRPr="007D1394" w:rsidRDefault="0041037A">
            <w:pPr>
              <w:tabs>
                <w:tab w:val="left" w:pos="0"/>
                <w:tab w:val="left" w:pos="720"/>
                <w:tab w:val="left" w:pos="1440"/>
                <w:tab w:val="left" w:pos="6091"/>
                <w:tab w:val="left" w:pos="8006"/>
              </w:tabs>
              <w:jc w:val="center"/>
              <w:rPr>
                <w:sz w:val="20"/>
              </w:rPr>
            </w:pPr>
            <w:r w:rsidRPr="007D1394">
              <w:rPr>
                <w:sz w:val="20"/>
              </w:rPr>
              <w:t>Calibration parameter</w:t>
            </w:r>
          </w:p>
        </w:tc>
      </w:tr>
      <w:tr w:rsidR="0041037A" w:rsidRPr="007D1394" w14:paraId="1D72216D" w14:textId="77777777" w:rsidTr="0023185D">
        <w:trPr>
          <w:jc w:val="center"/>
        </w:trPr>
        <w:tc>
          <w:tcPr>
            <w:tcW w:w="3411" w:type="dxa"/>
            <w:tcBorders>
              <w:top w:val="single" w:sz="7" w:space="0" w:color="000000"/>
              <w:left w:val="double" w:sz="7" w:space="0" w:color="000000"/>
              <w:bottom w:val="single" w:sz="6" w:space="0" w:color="FFFFFF"/>
              <w:right w:val="single" w:sz="6" w:space="0" w:color="FFFFFF"/>
            </w:tcBorders>
          </w:tcPr>
          <w:p w14:paraId="5FE33600" w14:textId="77777777" w:rsidR="0041037A" w:rsidRPr="007D1394" w:rsidRDefault="0041037A">
            <w:pPr>
              <w:spacing w:line="110" w:lineRule="exact"/>
              <w:jc w:val="center"/>
              <w:rPr>
                <w:sz w:val="20"/>
              </w:rPr>
            </w:pPr>
          </w:p>
          <w:p w14:paraId="2A9B912B" w14:textId="77777777" w:rsidR="0041037A" w:rsidRPr="007D1394" w:rsidRDefault="0041037A">
            <w:pPr>
              <w:tabs>
                <w:tab w:val="left" w:pos="0"/>
                <w:tab w:val="left" w:pos="720"/>
                <w:tab w:val="left" w:pos="1440"/>
                <w:tab w:val="left" w:pos="6091"/>
                <w:tab w:val="left" w:pos="8006"/>
              </w:tabs>
              <w:jc w:val="center"/>
              <w:rPr>
                <w:sz w:val="20"/>
              </w:rPr>
            </w:pPr>
            <w:r w:rsidRPr="007D1394">
              <w:rPr>
                <w:sz w:val="20"/>
              </w:rPr>
              <w:t>Solar radiation</w:t>
            </w:r>
            <w:bookmarkStart w:id="145" w:name="a_q"/>
            <w:bookmarkEnd w:id="145"/>
            <w:r w:rsidRPr="007D1394">
              <w:rPr>
                <w:sz w:val="20"/>
              </w:rPr>
              <w:t xml:space="preserve"> absorbed in surface layer</w:t>
            </w:r>
          </w:p>
        </w:tc>
        <w:tc>
          <w:tcPr>
            <w:tcW w:w="1869" w:type="dxa"/>
            <w:tcBorders>
              <w:top w:val="single" w:sz="7" w:space="0" w:color="000000"/>
              <w:left w:val="single" w:sz="7" w:space="0" w:color="000000"/>
              <w:bottom w:val="single" w:sz="6" w:space="0" w:color="FFFFFF"/>
              <w:right w:val="single" w:sz="6" w:space="0" w:color="FFFFFF"/>
            </w:tcBorders>
          </w:tcPr>
          <w:p w14:paraId="2D1CD911" w14:textId="77777777" w:rsidR="0041037A" w:rsidRPr="007D1394" w:rsidRDefault="0041037A">
            <w:pPr>
              <w:spacing w:line="110" w:lineRule="exact"/>
              <w:jc w:val="center"/>
              <w:rPr>
                <w:sz w:val="20"/>
              </w:rPr>
            </w:pPr>
          </w:p>
          <w:p w14:paraId="46C02EBA" w14:textId="77777777" w:rsidR="0041037A" w:rsidRPr="007D1394" w:rsidRDefault="009B0CAF">
            <w:pPr>
              <w:tabs>
                <w:tab w:val="left" w:pos="0"/>
                <w:tab w:val="left" w:pos="720"/>
                <w:tab w:val="left" w:pos="1440"/>
                <w:tab w:val="left" w:pos="6091"/>
                <w:tab w:val="left" w:pos="8006"/>
              </w:tabs>
              <w:jc w:val="center"/>
              <w:rPr>
                <w:sz w:val="20"/>
              </w:rPr>
            </w:pPr>
            <w:hyperlink w:anchor="extinction_coefficient" w:history="1">
              <w:r w:rsidR="0041037A" w:rsidRPr="007D1394">
                <w:rPr>
                  <w:rStyle w:val="Hyperlink"/>
                  <w:rFonts w:asciiTheme="minorHAnsi" w:hAnsiTheme="minorHAnsi"/>
                </w:rPr>
                <w:t>[BETA]</w:t>
              </w:r>
            </w:hyperlink>
          </w:p>
        </w:tc>
        <w:tc>
          <w:tcPr>
            <w:tcW w:w="2440" w:type="dxa"/>
            <w:tcBorders>
              <w:top w:val="single" w:sz="7" w:space="0" w:color="000000"/>
              <w:left w:val="single" w:sz="7" w:space="0" w:color="000000"/>
              <w:bottom w:val="single" w:sz="6" w:space="0" w:color="FFFFFF"/>
              <w:right w:val="double" w:sz="7" w:space="0" w:color="000000"/>
            </w:tcBorders>
          </w:tcPr>
          <w:p w14:paraId="55CD6F55" w14:textId="77777777" w:rsidR="0041037A" w:rsidRPr="007D1394" w:rsidRDefault="0041037A">
            <w:pPr>
              <w:spacing w:line="110" w:lineRule="exact"/>
              <w:jc w:val="center"/>
              <w:rPr>
                <w:sz w:val="20"/>
              </w:rPr>
            </w:pPr>
          </w:p>
          <w:p w14:paraId="453500F2" w14:textId="77777777" w:rsidR="0041037A" w:rsidRPr="007D1394" w:rsidRDefault="0041037A">
            <w:pPr>
              <w:tabs>
                <w:tab w:val="left" w:pos="0"/>
                <w:tab w:val="left" w:pos="720"/>
                <w:tab w:val="left" w:pos="1440"/>
                <w:tab w:val="left" w:pos="6091"/>
                <w:tab w:val="left" w:pos="8006"/>
              </w:tabs>
              <w:jc w:val="center"/>
              <w:rPr>
                <w:sz w:val="20"/>
              </w:rPr>
            </w:pPr>
            <w:r w:rsidRPr="007D1394">
              <w:rPr>
                <w:sz w:val="20"/>
              </w:rPr>
              <w:t>0.45</w:t>
            </w:r>
          </w:p>
        </w:tc>
      </w:tr>
      <w:tr w:rsidR="0041037A" w:rsidRPr="007D1394" w14:paraId="22FB4679" w14:textId="77777777" w:rsidTr="0023185D">
        <w:trPr>
          <w:jc w:val="center"/>
        </w:trPr>
        <w:tc>
          <w:tcPr>
            <w:tcW w:w="3411" w:type="dxa"/>
            <w:tcBorders>
              <w:top w:val="single" w:sz="7" w:space="0" w:color="000000"/>
              <w:left w:val="double" w:sz="7" w:space="0" w:color="000000"/>
              <w:bottom w:val="single" w:sz="6" w:space="0" w:color="FFFFFF"/>
              <w:right w:val="single" w:sz="6" w:space="0" w:color="FFFFFF"/>
            </w:tcBorders>
          </w:tcPr>
          <w:p w14:paraId="3E792073" w14:textId="77777777" w:rsidR="0041037A" w:rsidRPr="007D1394" w:rsidRDefault="0041037A">
            <w:pPr>
              <w:spacing w:line="110" w:lineRule="exact"/>
              <w:jc w:val="center"/>
              <w:rPr>
                <w:sz w:val="20"/>
              </w:rPr>
            </w:pPr>
          </w:p>
          <w:p w14:paraId="47DEAB0D" w14:textId="77777777" w:rsidR="0041037A" w:rsidRPr="007D1394" w:rsidRDefault="0041037A">
            <w:pPr>
              <w:tabs>
                <w:tab w:val="left" w:pos="0"/>
                <w:tab w:val="left" w:pos="720"/>
                <w:tab w:val="left" w:pos="1440"/>
                <w:tab w:val="left" w:pos="6091"/>
                <w:tab w:val="left" w:pos="8006"/>
              </w:tabs>
              <w:jc w:val="center"/>
              <w:rPr>
                <w:sz w:val="20"/>
              </w:rPr>
            </w:pPr>
            <w:r w:rsidRPr="007D1394">
              <w:rPr>
                <w:sz w:val="20"/>
              </w:rPr>
              <w:t>Extinction coefficient for pure water</w:t>
            </w:r>
          </w:p>
        </w:tc>
        <w:tc>
          <w:tcPr>
            <w:tcW w:w="1869" w:type="dxa"/>
            <w:tcBorders>
              <w:top w:val="single" w:sz="7" w:space="0" w:color="000000"/>
              <w:left w:val="single" w:sz="7" w:space="0" w:color="000000"/>
              <w:bottom w:val="single" w:sz="6" w:space="0" w:color="FFFFFF"/>
              <w:right w:val="single" w:sz="6" w:space="0" w:color="FFFFFF"/>
            </w:tcBorders>
          </w:tcPr>
          <w:p w14:paraId="4454F24E" w14:textId="77777777" w:rsidR="0041037A" w:rsidRPr="007D1394" w:rsidRDefault="0041037A">
            <w:pPr>
              <w:spacing w:line="110" w:lineRule="exact"/>
              <w:jc w:val="center"/>
              <w:rPr>
                <w:sz w:val="20"/>
              </w:rPr>
            </w:pPr>
          </w:p>
          <w:p w14:paraId="09E07959" w14:textId="77777777" w:rsidR="0041037A" w:rsidRPr="007D1394" w:rsidRDefault="009B0CAF">
            <w:pPr>
              <w:tabs>
                <w:tab w:val="left" w:pos="0"/>
                <w:tab w:val="left" w:pos="720"/>
                <w:tab w:val="left" w:pos="1440"/>
                <w:tab w:val="left" w:pos="6091"/>
                <w:tab w:val="left" w:pos="8006"/>
              </w:tabs>
              <w:jc w:val="center"/>
              <w:rPr>
                <w:sz w:val="20"/>
              </w:rPr>
            </w:pPr>
            <w:hyperlink w:anchor="extinction_coefficient" w:history="1">
              <w:r w:rsidR="0041037A" w:rsidRPr="007D1394">
                <w:rPr>
                  <w:rStyle w:val="Hyperlink"/>
                  <w:rFonts w:asciiTheme="minorHAnsi" w:hAnsiTheme="minorHAnsi"/>
                </w:rPr>
                <w:t>[EXH20</w:t>
              </w:r>
            </w:hyperlink>
            <w:r w:rsidR="0041037A" w:rsidRPr="007D1394">
              <w:rPr>
                <w:sz w:val="20"/>
              </w:rPr>
              <w:t>]</w:t>
            </w:r>
          </w:p>
        </w:tc>
        <w:tc>
          <w:tcPr>
            <w:tcW w:w="2440" w:type="dxa"/>
            <w:tcBorders>
              <w:top w:val="single" w:sz="7" w:space="0" w:color="000000"/>
              <w:left w:val="single" w:sz="7" w:space="0" w:color="000000"/>
              <w:bottom w:val="single" w:sz="6" w:space="0" w:color="FFFFFF"/>
              <w:right w:val="double" w:sz="7" w:space="0" w:color="000000"/>
            </w:tcBorders>
          </w:tcPr>
          <w:p w14:paraId="039C0B1A" w14:textId="77777777" w:rsidR="0041037A" w:rsidRPr="007D1394" w:rsidRDefault="0041037A">
            <w:pPr>
              <w:spacing w:line="110" w:lineRule="exact"/>
              <w:jc w:val="center"/>
              <w:rPr>
                <w:sz w:val="20"/>
              </w:rPr>
            </w:pPr>
          </w:p>
          <w:p w14:paraId="146287AA" w14:textId="77777777" w:rsidR="0041037A" w:rsidRPr="007D1394" w:rsidRDefault="0041037A">
            <w:pPr>
              <w:tabs>
                <w:tab w:val="left" w:pos="0"/>
                <w:tab w:val="left" w:pos="720"/>
                <w:tab w:val="left" w:pos="1440"/>
                <w:tab w:val="left" w:pos="6091"/>
                <w:tab w:val="left" w:pos="8006"/>
              </w:tabs>
              <w:jc w:val="center"/>
              <w:rPr>
                <w:sz w:val="20"/>
              </w:rPr>
            </w:pPr>
            <w:r w:rsidRPr="007D1394">
              <w:rPr>
                <w:sz w:val="20"/>
              </w:rPr>
              <w:t>0.45 m</w:t>
            </w:r>
            <w:r w:rsidRPr="007D1394">
              <w:rPr>
                <w:sz w:val="20"/>
                <w:vertAlign w:val="superscript"/>
              </w:rPr>
              <w:t>-1</w:t>
            </w:r>
          </w:p>
        </w:tc>
      </w:tr>
      <w:tr w:rsidR="0041037A" w:rsidRPr="007D1394" w14:paraId="2E88A5CB" w14:textId="77777777" w:rsidTr="0023185D">
        <w:trPr>
          <w:trHeight w:val="343"/>
          <w:jc w:val="center"/>
        </w:trPr>
        <w:tc>
          <w:tcPr>
            <w:tcW w:w="3411" w:type="dxa"/>
            <w:tcBorders>
              <w:top w:val="single" w:sz="7" w:space="0" w:color="000000"/>
              <w:left w:val="double" w:sz="7" w:space="0" w:color="000000"/>
              <w:bottom w:val="single" w:sz="6" w:space="0" w:color="FFFFFF"/>
              <w:right w:val="single" w:sz="6" w:space="0" w:color="FFFFFF"/>
            </w:tcBorders>
          </w:tcPr>
          <w:p w14:paraId="1CCB4EE6" w14:textId="77777777" w:rsidR="0041037A" w:rsidRPr="007D1394" w:rsidRDefault="0041037A">
            <w:pPr>
              <w:spacing w:line="110" w:lineRule="exact"/>
              <w:jc w:val="center"/>
              <w:rPr>
                <w:sz w:val="20"/>
              </w:rPr>
            </w:pPr>
          </w:p>
          <w:p w14:paraId="3E9E9736" w14:textId="77777777" w:rsidR="0041037A" w:rsidRPr="007D1394" w:rsidRDefault="0041037A">
            <w:pPr>
              <w:tabs>
                <w:tab w:val="left" w:pos="0"/>
                <w:tab w:val="left" w:pos="720"/>
                <w:tab w:val="left" w:pos="1440"/>
                <w:tab w:val="left" w:pos="6091"/>
                <w:tab w:val="left" w:pos="8006"/>
              </w:tabs>
              <w:jc w:val="center"/>
              <w:rPr>
                <w:sz w:val="20"/>
              </w:rPr>
            </w:pPr>
            <w:r w:rsidRPr="007D1394">
              <w:rPr>
                <w:sz w:val="20"/>
              </w:rPr>
              <w:t>Extinction coefficient for inorganic solids</w:t>
            </w:r>
          </w:p>
        </w:tc>
        <w:tc>
          <w:tcPr>
            <w:tcW w:w="1869" w:type="dxa"/>
            <w:tcBorders>
              <w:top w:val="single" w:sz="7" w:space="0" w:color="000000"/>
              <w:left w:val="single" w:sz="7" w:space="0" w:color="000000"/>
              <w:bottom w:val="single" w:sz="6" w:space="0" w:color="FFFFFF"/>
              <w:right w:val="single" w:sz="6" w:space="0" w:color="FFFFFF"/>
            </w:tcBorders>
          </w:tcPr>
          <w:p w14:paraId="651BBB4C" w14:textId="77777777" w:rsidR="0041037A" w:rsidRPr="007D1394" w:rsidRDefault="0041037A">
            <w:pPr>
              <w:spacing w:line="110" w:lineRule="exact"/>
              <w:jc w:val="center"/>
              <w:rPr>
                <w:sz w:val="20"/>
              </w:rPr>
            </w:pPr>
          </w:p>
          <w:p w14:paraId="73ED33CA" w14:textId="77777777" w:rsidR="0041037A" w:rsidRPr="007D1394" w:rsidRDefault="009B0CAF">
            <w:pPr>
              <w:tabs>
                <w:tab w:val="left" w:pos="0"/>
                <w:tab w:val="left" w:pos="720"/>
                <w:tab w:val="left" w:pos="1440"/>
                <w:tab w:val="left" w:pos="6091"/>
                <w:tab w:val="left" w:pos="8006"/>
              </w:tabs>
              <w:jc w:val="center"/>
              <w:rPr>
                <w:sz w:val="20"/>
              </w:rPr>
            </w:pPr>
            <w:hyperlink w:anchor="extinction_coefficient" w:history="1">
              <w:r w:rsidR="0041037A" w:rsidRPr="007D1394">
                <w:rPr>
                  <w:rStyle w:val="Hyperlink"/>
                  <w:rFonts w:asciiTheme="minorHAnsi" w:hAnsiTheme="minorHAnsi"/>
                </w:rPr>
                <w:t>[EXINOR]</w:t>
              </w:r>
            </w:hyperlink>
          </w:p>
        </w:tc>
        <w:tc>
          <w:tcPr>
            <w:tcW w:w="2440" w:type="dxa"/>
            <w:tcBorders>
              <w:top w:val="single" w:sz="7" w:space="0" w:color="000000"/>
              <w:left w:val="single" w:sz="7" w:space="0" w:color="000000"/>
              <w:bottom w:val="single" w:sz="6" w:space="0" w:color="FFFFFF"/>
              <w:right w:val="double" w:sz="7" w:space="0" w:color="000000"/>
            </w:tcBorders>
          </w:tcPr>
          <w:p w14:paraId="6DE8BCC6" w14:textId="77777777" w:rsidR="0041037A" w:rsidRPr="007D1394" w:rsidRDefault="0041037A">
            <w:pPr>
              <w:spacing w:line="110" w:lineRule="exact"/>
              <w:jc w:val="center"/>
              <w:rPr>
                <w:sz w:val="20"/>
              </w:rPr>
            </w:pPr>
          </w:p>
          <w:p w14:paraId="149EE374" w14:textId="77777777" w:rsidR="0041037A" w:rsidRPr="007D1394" w:rsidRDefault="0041037A">
            <w:pPr>
              <w:tabs>
                <w:tab w:val="left" w:pos="0"/>
                <w:tab w:val="left" w:pos="720"/>
                <w:tab w:val="left" w:pos="1440"/>
                <w:tab w:val="left" w:pos="6091"/>
                <w:tab w:val="left" w:pos="8006"/>
              </w:tabs>
              <w:jc w:val="center"/>
              <w:rPr>
                <w:sz w:val="20"/>
              </w:rPr>
            </w:pPr>
            <w:r w:rsidRPr="007D1394">
              <w:rPr>
                <w:sz w:val="20"/>
              </w:rPr>
              <w:t>0.01 m</w:t>
            </w:r>
            <w:r w:rsidRPr="007D1394">
              <w:rPr>
                <w:sz w:val="20"/>
                <w:vertAlign w:val="superscript"/>
              </w:rPr>
              <w:t>-1</w:t>
            </w:r>
          </w:p>
        </w:tc>
      </w:tr>
      <w:tr w:rsidR="0041037A" w:rsidRPr="007D1394" w14:paraId="70212E58" w14:textId="77777777" w:rsidTr="0023185D">
        <w:trPr>
          <w:trHeight w:val="343"/>
          <w:jc w:val="center"/>
        </w:trPr>
        <w:tc>
          <w:tcPr>
            <w:tcW w:w="3411" w:type="dxa"/>
            <w:tcBorders>
              <w:top w:val="single" w:sz="7" w:space="0" w:color="000000"/>
              <w:left w:val="double" w:sz="7" w:space="0" w:color="000000"/>
              <w:bottom w:val="double" w:sz="7" w:space="0" w:color="000000"/>
              <w:right w:val="single" w:sz="6" w:space="0" w:color="FFFFFF"/>
            </w:tcBorders>
          </w:tcPr>
          <w:p w14:paraId="4B4D2F9E" w14:textId="77777777" w:rsidR="0041037A" w:rsidRPr="007D1394" w:rsidRDefault="0041037A">
            <w:pPr>
              <w:spacing w:line="110" w:lineRule="exact"/>
              <w:jc w:val="center"/>
              <w:rPr>
                <w:sz w:val="20"/>
              </w:rPr>
            </w:pPr>
          </w:p>
          <w:p w14:paraId="6B289630" w14:textId="77777777" w:rsidR="0041037A" w:rsidRPr="007D1394" w:rsidRDefault="0041037A">
            <w:pPr>
              <w:tabs>
                <w:tab w:val="left" w:pos="0"/>
                <w:tab w:val="left" w:pos="720"/>
                <w:tab w:val="left" w:pos="1440"/>
                <w:tab w:val="left" w:pos="6091"/>
                <w:tab w:val="left" w:pos="8006"/>
              </w:tabs>
              <w:spacing w:after="58"/>
              <w:jc w:val="center"/>
              <w:rPr>
                <w:sz w:val="20"/>
              </w:rPr>
            </w:pPr>
            <w:r w:rsidRPr="007D1394">
              <w:rPr>
                <w:sz w:val="20"/>
              </w:rPr>
              <w:t>Extinction coefficient for organic solids</w:t>
            </w:r>
          </w:p>
        </w:tc>
        <w:tc>
          <w:tcPr>
            <w:tcW w:w="1869" w:type="dxa"/>
            <w:tcBorders>
              <w:top w:val="single" w:sz="7" w:space="0" w:color="000000"/>
              <w:left w:val="single" w:sz="7" w:space="0" w:color="000000"/>
              <w:bottom w:val="double" w:sz="7" w:space="0" w:color="000000"/>
              <w:right w:val="single" w:sz="6" w:space="0" w:color="FFFFFF"/>
            </w:tcBorders>
          </w:tcPr>
          <w:p w14:paraId="0F16AED2" w14:textId="77777777" w:rsidR="0041037A" w:rsidRPr="007D1394" w:rsidRDefault="0041037A">
            <w:pPr>
              <w:spacing w:line="110" w:lineRule="exact"/>
              <w:jc w:val="center"/>
              <w:rPr>
                <w:sz w:val="20"/>
              </w:rPr>
            </w:pPr>
          </w:p>
          <w:p w14:paraId="743D59AB" w14:textId="77777777" w:rsidR="0041037A" w:rsidRPr="007D1394" w:rsidRDefault="009B0CAF">
            <w:pPr>
              <w:tabs>
                <w:tab w:val="left" w:pos="0"/>
                <w:tab w:val="left" w:pos="720"/>
                <w:tab w:val="left" w:pos="1440"/>
                <w:tab w:val="left" w:pos="6091"/>
                <w:tab w:val="left" w:pos="8006"/>
              </w:tabs>
              <w:spacing w:after="58" w:line="286" w:lineRule="auto"/>
              <w:jc w:val="center"/>
              <w:rPr>
                <w:sz w:val="20"/>
              </w:rPr>
            </w:pPr>
            <w:hyperlink w:anchor="extinction_coefficient" w:history="1">
              <w:r w:rsidR="0041037A" w:rsidRPr="007D1394">
                <w:rPr>
                  <w:rStyle w:val="Hyperlink"/>
                  <w:rFonts w:asciiTheme="minorHAnsi" w:hAnsiTheme="minorHAnsi"/>
                </w:rPr>
                <w:t>[EXORG]</w:t>
              </w:r>
            </w:hyperlink>
          </w:p>
        </w:tc>
        <w:tc>
          <w:tcPr>
            <w:tcW w:w="2440" w:type="dxa"/>
            <w:tcBorders>
              <w:top w:val="single" w:sz="7" w:space="0" w:color="000000"/>
              <w:left w:val="single" w:sz="7" w:space="0" w:color="000000"/>
              <w:bottom w:val="double" w:sz="7" w:space="0" w:color="000000"/>
              <w:right w:val="double" w:sz="7" w:space="0" w:color="000000"/>
            </w:tcBorders>
          </w:tcPr>
          <w:p w14:paraId="70A5FBD7" w14:textId="77777777" w:rsidR="0041037A" w:rsidRPr="007D1394" w:rsidRDefault="0041037A">
            <w:pPr>
              <w:spacing w:line="110" w:lineRule="exact"/>
              <w:jc w:val="center"/>
              <w:rPr>
                <w:sz w:val="20"/>
              </w:rPr>
            </w:pPr>
          </w:p>
          <w:p w14:paraId="2ABB57B9" w14:textId="77777777" w:rsidR="0041037A" w:rsidRPr="007D1394" w:rsidRDefault="0041037A">
            <w:pPr>
              <w:tabs>
                <w:tab w:val="left" w:pos="0"/>
                <w:tab w:val="left" w:pos="720"/>
                <w:tab w:val="left" w:pos="1440"/>
                <w:tab w:val="left" w:pos="6091"/>
                <w:tab w:val="left" w:pos="8006"/>
              </w:tabs>
              <w:spacing w:after="58" w:line="286" w:lineRule="auto"/>
              <w:jc w:val="center"/>
              <w:rPr>
                <w:sz w:val="20"/>
              </w:rPr>
            </w:pPr>
            <w:r w:rsidRPr="007D1394">
              <w:rPr>
                <w:sz w:val="20"/>
              </w:rPr>
              <w:t>0.2 m</w:t>
            </w:r>
            <w:r w:rsidRPr="007D1394">
              <w:rPr>
                <w:sz w:val="20"/>
                <w:vertAlign w:val="superscript"/>
              </w:rPr>
              <w:t>-1</w:t>
            </w:r>
          </w:p>
        </w:tc>
      </w:tr>
    </w:tbl>
    <w:p w14:paraId="43FBD384" w14:textId="77777777" w:rsidR="0041037A" w:rsidRPr="007D1394" w:rsidRDefault="0041037A">
      <w:pPr>
        <w:pStyle w:val="BodyText2"/>
        <w:rPr>
          <w:sz w:val="20"/>
        </w:rPr>
      </w:pPr>
    </w:p>
    <w:p w14:paraId="2EEE3802" w14:textId="77777777" w:rsidR="0041037A" w:rsidRPr="007D1394" w:rsidRDefault="0041037A">
      <w:pPr>
        <w:pStyle w:val="BodyText"/>
        <w:tabs>
          <w:tab w:val="clear" w:pos="-1440"/>
          <w:tab w:val="clear" w:pos="4838"/>
          <w:tab w:val="clear" w:pos="5361"/>
          <w:tab w:val="left" w:pos="-1152"/>
          <w:tab w:val="center" w:pos="5220"/>
        </w:tabs>
        <w:rPr>
          <w:sz w:val="20"/>
        </w:rPr>
      </w:pPr>
      <w:r w:rsidRPr="007D1394">
        <w:rPr>
          <w:sz w:val="20"/>
        </w:rPr>
        <w:t>In addition to the above coefficients, temperature predictions are also affect</w:t>
      </w:r>
      <w:r w:rsidRPr="007D1394">
        <w:rPr>
          <w:sz w:val="20"/>
        </w:rPr>
        <w:softHyphen/>
        <w:t>ed by the surface heat exchange algorithm specified, mainstem and tributary inflows, inflow temperatures and their place</w:t>
      </w:r>
      <w:r w:rsidRPr="007D1394">
        <w:rPr>
          <w:sz w:val="20"/>
        </w:rPr>
        <w:softHyphen/>
        <w:t>ment, outlet and withdrawal specifications, the numerical solution scheme, and bathymetric and meteorological data.  Again, always represent the prototype as accu</w:t>
      </w:r>
      <w:r w:rsidRPr="007D1394">
        <w:rPr>
          <w:sz w:val="20"/>
        </w:rPr>
        <w:softHyphen/>
        <w:t>rately as possible.</w:t>
      </w:r>
    </w:p>
    <w:p w14:paraId="03E78264" w14:textId="449A2E73" w:rsidR="0041037A" w:rsidRPr="007D1394" w:rsidRDefault="0041037A">
      <w:pPr>
        <w:pStyle w:val="BodyText"/>
        <w:rPr>
          <w:sz w:val="20"/>
        </w:rPr>
      </w:pPr>
      <w:r w:rsidRPr="007D1394">
        <w:rPr>
          <w:sz w:val="20"/>
        </w:rPr>
        <w:t xml:space="preserve">Applications on over 400 waterbodies under a wide variety of conditions have shown </w:t>
      </w:r>
      <w:r w:rsidR="00D3754D">
        <w:rPr>
          <w:sz w:val="20"/>
        </w:rPr>
        <w:t xml:space="preserve">that </w:t>
      </w:r>
      <w:r w:rsidRPr="007D1394">
        <w:rPr>
          <w:sz w:val="20"/>
        </w:rPr>
        <w:t>the model generates remarkably accurate temperature predictions using default values when provided accurate geometry and boundary condi</w:t>
      </w:r>
      <w:r w:rsidRPr="007D1394">
        <w:rPr>
          <w:sz w:val="20"/>
        </w:rPr>
        <w:softHyphen/>
        <w:t>tions.  The wind-sheltering coefficient</w:t>
      </w:r>
      <w:bookmarkStart w:id="146" w:name="a_r"/>
      <w:bookmarkEnd w:id="146"/>
      <w:r w:rsidRPr="007D1394">
        <w:rPr>
          <w:rStyle w:val="Variablename"/>
          <w:rFonts w:asciiTheme="minorHAnsi" w:hAnsiTheme="minorHAnsi"/>
        </w:rPr>
        <w:t xml:space="preserve"> </w:t>
      </w:r>
      <w:hyperlink w:anchor="wind_sheltering_file" w:history="1">
        <w:r w:rsidRPr="007D1394">
          <w:rPr>
            <w:rStyle w:val="Variablename"/>
            <w:rFonts w:asciiTheme="minorHAnsi" w:hAnsiTheme="minorHAnsi"/>
          </w:rPr>
          <w:t xml:space="preserve">[WSC] </w:t>
        </w:r>
      </w:hyperlink>
      <w:r w:rsidRPr="007D1394">
        <w:rPr>
          <w:sz w:val="20"/>
        </w:rPr>
        <w:t>has the most effect on temperature dur</w:t>
      </w:r>
      <w:r w:rsidRPr="007D1394">
        <w:rPr>
          <w:sz w:val="20"/>
        </w:rPr>
        <w:softHyphen/>
        <w:t>ing cali</w:t>
      </w:r>
      <w:r w:rsidRPr="007D1394">
        <w:rPr>
          <w:sz w:val="20"/>
        </w:rPr>
        <w:softHyphen/>
        <w:t>bra</w:t>
      </w:r>
      <w:r w:rsidRPr="007D1394">
        <w:rPr>
          <w:sz w:val="20"/>
        </w:rPr>
        <w:softHyphen/>
        <w:t xml:space="preserve">tion and should be adjusted first.  Previous applications varied the wind sheltering coefficient from 0.5-0.9 for mountainous and/or dense vegetative canopy </w:t>
      </w:r>
      <w:r w:rsidR="00D3754D">
        <w:rPr>
          <w:sz w:val="20"/>
        </w:rPr>
        <w:t>to</w:t>
      </w:r>
      <w:r w:rsidR="00D3754D" w:rsidRPr="007D1394">
        <w:rPr>
          <w:sz w:val="20"/>
        </w:rPr>
        <w:t xml:space="preserve"> </w:t>
      </w:r>
      <w:r w:rsidRPr="007D1394">
        <w:rPr>
          <w:sz w:val="20"/>
        </w:rPr>
        <w:t>1.0 for open terrain.  In a very few cases, the wind-sheltering coefficient</w:t>
      </w:r>
      <w:r w:rsidRPr="007D1394">
        <w:rPr>
          <w:rStyle w:val="Variablename"/>
          <w:rFonts w:asciiTheme="minorHAnsi" w:hAnsiTheme="minorHAnsi"/>
        </w:rPr>
        <w:t xml:space="preserve"> </w:t>
      </w:r>
      <w:hyperlink w:anchor="wind_sheltering_file" w:history="1">
        <w:r w:rsidRPr="007D1394">
          <w:rPr>
            <w:rStyle w:val="Variablename"/>
            <w:rFonts w:asciiTheme="minorHAnsi" w:hAnsiTheme="minorHAnsi"/>
          </w:rPr>
          <w:t>[WSC]</w:t>
        </w:r>
      </w:hyperlink>
      <w:r w:rsidRPr="007D1394">
        <w:rPr>
          <w:sz w:val="20"/>
        </w:rPr>
        <w:t xml:space="preserve"> has been increased above 1.0 to account for funneling effects on systems with steep banks.  The user should also run sensitivity analyses on the other coeffi</w:t>
      </w:r>
      <w:r w:rsidRPr="007D1394">
        <w:rPr>
          <w:sz w:val="20"/>
        </w:rPr>
        <w:softHyphen/>
        <w:t>cients to gain a "feel" for how they affect temperature predictions.</w:t>
      </w:r>
    </w:p>
    <w:p w14:paraId="6381EBC0" w14:textId="77777777" w:rsidR="0041037A" w:rsidRPr="007D1394" w:rsidRDefault="0041037A">
      <w:pPr>
        <w:pStyle w:val="BodyText"/>
        <w:keepNext/>
        <w:rPr>
          <w:sz w:val="20"/>
        </w:rPr>
      </w:pPr>
      <w:r w:rsidRPr="007D1394">
        <w:rPr>
          <w:b/>
          <w:bCs/>
          <w:sz w:val="20"/>
        </w:rPr>
        <w:lastRenderedPageBreak/>
        <w:t>Calibration problems.</w:t>
      </w:r>
      <w:r w:rsidRPr="007D1394">
        <w:rPr>
          <w:sz w:val="20"/>
        </w:rPr>
        <w:t xml:space="preserve">  Difficulties during temperature calibration can often be traced to the following:</w:t>
      </w:r>
    </w:p>
    <w:p w14:paraId="0A3E1226" w14:textId="55A1E634" w:rsidR="0041037A" w:rsidRPr="007D1394" w:rsidRDefault="0041037A">
      <w:pPr>
        <w:pStyle w:val="Numberedlist"/>
        <w:rPr>
          <w:sz w:val="20"/>
        </w:rPr>
      </w:pPr>
      <w:r w:rsidRPr="007D1394">
        <w:rPr>
          <w:sz w:val="20"/>
        </w:rPr>
        <w:t>1.</w:t>
      </w:r>
      <w:r w:rsidRPr="007D1394">
        <w:rPr>
          <w:sz w:val="20"/>
        </w:rPr>
        <w:tab/>
      </w:r>
      <w:r w:rsidRPr="007D1394">
        <w:rPr>
          <w:b/>
          <w:sz w:val="20"/>
        </w:rPr>
        <w:t>Inflows and Inflow temperatures</w:t>
      </w:r>
      <w:r w:rsidRPr="007D1394">
        <w:rPr>
          <w:sz w:val="20"/>
        </w:rPr>
        <w:t xml:space="preserve">.  Accurate inflows and </w:t>
      </w:r>
      <w:proofErr w:type="gramStart"/>
      <w:r w:rsidRPr="007D1394">
        <w:rPr>
          <w:sz w:val="20"/>
        </w:rPr>
        <w:t>inflow</w:t>
      </w:r>
      <w:proofErr w:type="gramEnd"/>
      <w:r w:rsidRPr="007D1394">
        <w:rPr>
          <w:sz w:val="20"/>
        </w:rPr>
        <w:t xml:space="preserve"> tempera</w:t>
      </w:r>
      <w:r w:rsidRPr="007D1394">
        <w:rPr>
          <w:sz w:val="20"/>
        </w:rPr>
        <w:softHyphen/>
        <w:t>tures are desir</w:t>
      </w:r>
      <w:r w:rsidRPr="007D1394">
        <w:rPr>
          <w:sz w:val="20"/>
        </w:rPr>
        <w:softHyphen/>
        <w:t>able for all applications, but they are critical for waterbodies with short residence times or dur</w:t>
      </w:r>
      <w:r w:rsidRPr="007D1394">
        <w:rPr>
          <w:sz w:val="20"/>
        </w:rPr>
        <w:softHyphen/>
        <w:t xml:space="preserve">ing high inflow periods.  Temperature calibration will be difficult </w:t>
      </w:r>
      <w:r w:rsidR="00050BD5">
        <w:rPr>
          <w:sz w:val="20"/>
        </w:rPr>
        <w:t xml:space="preserve">when </w:t>
      </w:r>
      <w:r w:rsidRPr="007D1394">
        <w:rPr>
          <w:sz w:val="20"/>
        </w:rPr>
        <w:t>using month</w:t>
      </w:r>
      <w:r w:rsidRPr="007D1394">
        <w:rPr>
          <w:sz w:val="20"/>
        </w:rPr>
        <w:softHyphen/>
        <w:t>ly inflow temperatures for a waterbody with a one week resi</w:t>
      </w:r>
      <w:r w:rsidRPr="007D1394">
        <w:rPr>
          <w:sz w:val="20"/>
        </w:rPr>
        <w:softHyphen/>
        <w:t>dence time.  Methods exist for generating more frequent in</w:t>
      </w:r>
      <w:r w:rsidRPr="007D1394">
        <w:rPr>
          <w:sz w:val="20"/>
        </w:rPr>
        <w:softHyphen/>
        <w:t>flow tempera</w:t>
      </w:r>
      <w:r w:rsidRPr="007D1394">
        <w:rPr>
          <w:sz w:val="20"/>
        </w:rPr>
        <w:softHyphen/>
        <w:t>tures based on flow and meteorological data (Ford and Stein, 1986), but there is no substitute for actual measure</w:t>
      </w:r>
      <w:r w:rsidRPr="007D1394">
        <w:rPr>
          <w:sz w:val="20"/>
        </w:rPr>
        <w:softHyphen/>
        <w:t>ments.</w:t>
      </w:r>
    </w:p>
    <w:p w14:paraId="0A4AF6C7" w14:textId="0F139E85" w:rsidR="0041037A" w:rsidRPr="007D1394" w:rsidRDefault="0041037A">
      <w:pPr>
        <w:pStyle w:val="Numberedlist"/>
        <w:rPr>
          <w:sz w:val="20"/>
        </w:rPr>
      </w:pPr>
      <w:r w:rsidRPr="007D1394">
        <w:rPr>
          <w:sz w:val="20"/>
        </w:rPr>
        <w:t>2.</w:t>
      </w:r>
      <w:r w:rsidRPr="007D1394">
        <w:rPr>
          <w:sz w:val="20"/>
        </w:rPr>
        <w:tab/>
      </w:r>
      <w:r w:rsidRPr="007D1394">
        <w:rPr>
          <w:b/>
          <w:sz w:val="20"/>
        </w:rPr>
        <w:t>Meteorological data</w:t>
      </w:r>
      <w:r w:rsidRPr="007D1394">
        <w:rPr>
          <w:sz w:val="20"/>
        </w:rPr>
        <w:t>.  Many difficulties are associated with extrapo</w:t>
      </w:r>
      <w:r w:rsidRPr="007D1394">
        <w:rPr>
          <w:sz w:val="20"/>
        </w:rPr>
        <w:softHyphen/>
        <w:t>lating weather station meteorological data to a water</w:t>
      </w:r>
      <w:r w:rsidRPr="007D1394">
        <w:rPr>
          <w:sz w:val="20"/>
        </w:rPr>
        <w:softHyphen/>
        <w:t>body site.  Weather stations are typically located in dif</w:t>
      </w:r>
      <w:r w:rsidRPr="007D1394">
        <w:rPr>
          <w:sz w:val="20"/>
        </w:rPr>
        <w:softHyphen/>
        <w:t xml:space="preserve">ferent terrain and at large distances from the prototype.  Frontal movements can </w:t>
      </w:r>
      <w:r w:rsidRPr="007D1394">
        <w:rPr>
          <w:bCs/>
          <w:sz w:val="20"/>
        </w:rPr>
        <w:t>occur</w:t>
      </w:r>
      <w:r w:rsidRPr="007D1394">
        <w:rPr>
          <w:sz w:val="20"/>
        </w:rPr>
        <w:t xml:space="preserve"> at different times over the water</w:t>
      </w:r>
      <w:r w:rsidRPr="007D1394">
        <w:rPr>
          <w:sz w:val="20"/>
        </w:rPr>
        <w:softHyphen/>
        <w:t>body and meteorological station resulting in model predic</w:t>
      </w:r>
      <w:r w:rsidRPr="007D1394">
        <w:rPr>
          <w:sz w:val="20"/>
        </w:rPr>
        <w:softHyphen/>
        <w:t>tions that are in closer agree</w:t>
      </w:r>
      <w:r w:rsidRPr="007D1394">
        <w:rPr>
          <w:sz w:val="20"/>
        </w:rPr>
        <w:softHyphen/>
        <w:t>ment either earlier or later than the actual comparison date.  Meth</w:t>
      </w:r>
      <w:r w:rsidRPr="007D1394">
        <w:rPr>
          <w:sz w:val="20"/>
        </w:rPr>
        <w:softHyphen/>
        <w:t xml:space="preserve">ods for addressing these problems include </w:t>
      </w:r>
      <w:r w:rsidR="00CD202C">
        <w:rPr>
          <w:sz w:val="20"/>
        </w:rPr>
        <w:t xml:space="preserve">the following: </w:t>
      </w:r>
      <w:r w:rsidRPr="007D1394">
        <w:rPr>
          <w:sz w:val="20"/>
        </w:rPr>
        <w:t>adjust</w:t>
      </w:r>
      <w:r w:rsidR="00CD202C">
        <w:rPr>
          <w:sz w:val="20"/>
        </w:rPr>
        <w:t>ing</w:t>
      </w:r>
      <w:r w:rsidRPr="007D1394">
        <w:rPr>
          <w:sz w:val="20"/>
        </w:rPr>
        <w:t xml:space="preserve"> the wind sheltering coefficient</w:t>
      </w:r>
      <w:r w:rsidRPr="007D1394">
        <w:rPr>
          <w:rStyle w:val="Variablename"/>
          <w:rFonts w:asciiTheme="minorHAnsi" w:hAnsiTheme="minorHAnsi"/>
        </w:rPr>
        <w:t xml:space="preserve"> </w:t>
      </w:r>
      <w:hyperlink w:anchor="wind_sheltering_file" w:history="1">
        <w:r w:rsidRPr="007D1394">
          <w:rPr>
            <w:rStyle w:val="Variablename"/>
            <w:rFonts w:asciiTheme="minorHAnsi" w:hAnsiTheme="minorHAnsi"/>
          </w:rPr>
          <w:t>[WSC]</w:t>
        </w:r>
      </w:hyperlink>
      <w:r w:rsidRPr="007D1394">
        <w:rPr>
          <w:sz w:val="20"/>
        </w:rPr>
        <w:t>, us</w:t>
      </w:r>
      <w:r w:rsidR="00CD202C">
        <w:rPr>
          <w:sz w:val="20"/>
        </w:rPr>
        <w:t xml:space="preserve">ing </w:t>
      </w:r>
      <w:r w:rsidRPr="007D1394">
        <w:rPr>
          <w:sz w:val="20"/>
        </w:rPr>
        <w:t>an alternative meteorological station, averaging data from several meteorological stations, separating a waterbody into regions applying data from different meteorological stations, and compar</w:t>
      </w:r>
      <w:r w:rsidR="00CD202C">
        <w:rPr>
          <w:sz w:val="20"/>
        </w:rPr>
        <w:t>ing</w:t>
      </w:r>
      <w:r w:rsidRPr="007D1394">
        <w:rPr>
          <w:sz w:val="20"/>
        </w:rPr>
        <w:t xml:space="preserve"> ob</w:t>
      </w:r>
      <w:r w:rsidRPr="007D1394">
        <w:rPr>
          <w:sz w:val="20"/>
        </w:rPr>
        <w:softHyphen/>
        <w:t>served data using model output either before or after the ob</w:t>
      </w:r>
      <w:r w:rsidRPr="007D1394">
        <w:rPr>
          <w:sz w:val="20"/>
        </w:rPr>
        <w:softHyphen/>
        <w:t xml:space="preserve">served date.  If the user has the </w:t>
      </w:r>
      <w:r w:rsidR="00050BD5">
        <w:rPr>
          <w:sz w:val="20"/>
        </w:rPr>
        <w:t>opportunity</w:t>
      </w:r>
      <w:r w:rsidR="00050BD5" w:rsidRPr="007D1394">
        <w:rPr>
          <w:sz w:val="20"/>
        </w:rPr>
        <w:t xml:space="preserve"> </w:t>
      </w:r>
      <w:r w:rsidR="00050BD5">
        <w:rPr>
          <w:sz w:val="20"/>
        </w:rPr>
        <w:t>to</w:t>
      </w:r>
      <w:r w:rsidR="00050BD5" w:rsidRPr="007D1394">
        <w:rPr>
          <w:sz w:val="20"/>
        </w:rPr>
        <w:t xml:space="preserve"> </w:t>
      </w:r>
      <w:r w:rsidRPr="007D1394">
        <w:rPr>
          <w:sz w:val="20"/>
        </w:rPr>
        <w:t xml:space="preserve">obtain calibration data before applying the model, portable weather stations exist </w:t>
      </w:r>
      <w:r w:rsidR="00050BD5">
        <w:rPr>
          <w:sz w:val="20"/>
        </w:rPr>
        <w:t>that</w:t>
      </w:r>
      <w:r w:rsidR="00050BD5" w:rsidRPr="007D1394">
        <w:rPr>
          <w:sz w:val="20"/>
        </w:rPr>
        <w:t xml:space="preserve"> </w:t>
      </w:r>
      <w:r w:rsidRPr="007D1394">
        <w:rPr>
          <w:sz w:val="20"/>
        </w:rPr>
        <w:t xml:space="preserve">can be deployed on the waterbody.  </w:t>
      </w:r>
      <w:r w:rsidR="00050BD5">
        <w:rPr>
          <w:sz w:val="20"/>
        </w:rPr>
        <w:t>Clearly</w:t>
      </w:r>
      <w:r w:rsidRPr="007D1394">
        <w:rPr>
          <w:sz w:val="20"/>
        </w:rPr>
        <w:t>, this is the preferred method.</w:t>
      </w:r>
    </w:p>
    <w:p w14:paraId="78E9E1E4" w14:textId="57BBE290" w:rsidR="0041037A" w:rsidRPr="007D1394" w:rsidRDefault="0041037A">
      <w:pPr>
        <w:pStyle w:val="Numberedlist"/>
        <w:rPr>
          <w:sz w:val="20"/>
        </w:rPr>
      </w:pPr>
      <w:r w:rsidRPr="007D1394">
        <w:rPr>
          <w:sz w:val="20"/>
        </w:rPr>
        <w:t>3.</w:t>
      </w:r>
      <w:r w:rsidRPr="007D1394">
        <w:rPr>
          <w:sz w:val="20"/>
        </w:rPr>
        <w:tab/>
      </w:r>
      <w:r w:rsidRPr="007D1394">
        <w:rPr>
          <w:b/>
          <w:sz w:val="20"/>
        </w:rPr>
        <w:t>Outflow</w:t>
      </w:r>
      <w:bookmarkStart w:id="147" w:name="a_s"/>
      <w:bookmarkEnd w:id="147"/>
      <w:r w:rsidRPr="007D1394">
        <w:rPr>
          <w:b/>
          <w:sz w:val="20"/>
        </w:rPr>
        <w:t xml:space="preserve"> data</w:t>
      </w:r>
      <w:r w:rsidRPr="007D1394">
        <w:rPr>
          <w:sz w:val="20"/>
        </w:rPr>
        <w:t>.  The addition of the selective withdrawal</w:t>
      </w:r>
      <w:bookmarkStart w:id="148" w:name="a_t"/>
      <w:bookmarkEnd w:id="148"/>
      <w:r w:rsidRPr="007D1394">
        <w:rPr>
          <w:sz w:val="20"/>
        </w:rPr>
        <w:t xml:space="preserve"> algo</w:t>
      </w:r>
      <w:r w:rsidRPr="007D1394">
        <w:rPr>
          <w:sz w:val="20"/>
        </w:rPr>
        <w:softHyphen/>
        <w:t>rithm in Version 2.0 has reduced many of the previous prob</w:t>
      </w:r>
      <w:r w:rsidRPr="007D1394">
        <w:rPr>
          <w:sz w:val="20"/>
        </w:rPr>
        <w:softHyphen/>
        <w:t xml:space="preserve">lems </w:t>
      </w:r>
      <w:r w:rsidR="004917BA">
        <w:rPr>
          <w:sz w:val="20"/>
        </w:rPr>
        <w:t xml:space="preserve">pertaining to </w:t>
      </w:r>
      <w:r w:rsidRPr="007D1394">
        <w:rPr>
          <w:sz w:val="20"/>
        </w:rPr>
        <w:t xml:space="preserve">accurately representing </w:t>
      </w:r>
      <w:r w:rsidR="0023185D" w:rsidRPr="007D1394">
        <w:rPr>
          <w:sz w:val="20"/>
        </w:rPr>
        <w:t>outflows</w:t>
      </w:r>
      <w:r w:rsidR="0023185D">
        <w:rPr>
          <w:sz w:val="20"/>
        </w:rPr>
        <w:t>;</w:t>
      </w:r>
      <w:r w:rsidR="0023185D" w:rsidRPr="007D1394">
        <w:rPr>
          <w:sz w:val="20"/>
        </w:rPr>
        <w:t xml:space="preserve"> however</w:t>
      </w:r>
      <w:r w:rsidRPr="007D1394">
        <w:rPr>
          <w:sz w:val="20"/>
        </w:rPr>
        <w:t xml:space="preserve">, problems still arise.  In the application of </w:t>
      </w:r>
      <w:r w:rsidRPr="00EB5491">
        <w:rPr>
          <w:b/>
          <w:bCs/>
          <w:sz w:val="20"/>
        </w:rPr>
        <w:t>CE-QUAL-W2</w:t>
      </w:r>
      <w:r w:rsidRPr="007D1394">
        <w:rPr>
          <w:sz w:val="20"/>
        </w:rPr>
        <w:t xml:space="preserve"> to Bluestone Reservoir, </w:t>
      </w:r>
      <w:proofErr w:type="gramStart"/>
      <w:r w:rsidRPr="007D1394">
        <w:rPr>
          <w:sz w:val="20"/>
        </w:rPr>
        <w:t>Tillman</w:t>
      </w:r>
      <w:proofErr w:type="gramEnd"/>
      <w:r w:rsidRPr="007D1394">
        <w:rPr>
          <w:sz w:val="20"/>
        </w:rPr>
        <w:t xml:space="preserve"> and Cole (1994) were unable to reproduce observed temperature stratification without limiting the lower withdrawal layer</w:t>
      </w:r>
      <w:bookmarkStart w:id="149" w:name="a_u"/>
      <w:bookmarkEnd w:id="149"/>
      <w:r w:rsidRPr="007D1394">
        <w:rPr>
          <w:sz w:val="20"/>
        </w:rPr>
        <w:t>.  Subsequent investigation showed that with</w:t>
      </w:r>
      <w:r w:rsidRPr="007D1394">
        <w:rPr>
          <w:sz w:val="20"/>
        </w:rPr>
        <w:softHyphen/>
        <w:t xml:space="preserve">drawal was limited by trash accumulation that effectively acted as a submerged weir.  This was a problem generated by inadequate knowledge of the prototype </w:t>
      </w:r>
      <w:r w:rsidR="004917BA">
        <w:rPr>
          <w:sz w:val="20"/>
        </w:rPr>
        <w:t>rather than</w:t>
      </w:r>
      <w:r w:rsidRPr="007D1394">
        <w:rPr>
          <w:sz w:val="20"/>
        </w:rPr>
        <w:t xml:space="preserve"> </w:t>
      </w:r>
      <w:r w:rsidR="004917BA">
        <w:rPr>
          <w:sz w:val="20"/>
        </w:rPr>
        <w:t>an issue</w:t>
      </w:r>
      <w:r w:rsidRPr="007D1394">
        <w:rPr>
          <w:sz w:val="20"/>
        </w:rPr>
        <w:t xml:space="preserve"> with the model.  Indeed, this example </w:t>
      </w:r>
      <w:r w:rsidR="00F0634A">
        <w:rPr>
          <w:sz w:val="20"/>
        </w:rPr>
        <w:t>illustrates how</w:t>
      </w:r>
      <w:r w:rsidR="00F0634A" w:rsidRPr="007D1394">
        <w:rPr>
          <w:sz w:val="20"/>
        </w:rPr>
        <w:t xml:space="preserve"> </w:t>
      </w:r>
      <w:r w:rsidRPr="007D1394">
        <w:rPr>
          <w:sz w:val="20"/>
        </w:rPr>
        <w:t xml:space="preserve">a model </w:t>
      </w:r>
      <w:r w:rsidR="00F0634A">
        <w:rPr>
          <w:sz w:val="20"/>
        </w:rPr>
        <w:t>can offer</w:t>
      </w:r>
      <w:r w:rsidR="006D2B3B" w:rsidRPr="007D1394">
        <w:rPr>
          <w:sz w:val="20"/>
        </w:rPr>
        <w:t xml:space="preserve"> </w:t>
      </w:r>
      <w:r w:rsidRPr="007D1394">
        <w:rPr>
          <w:sz w:val="20"/>
        </w:rPr>
        <w:t>in</w:t>
      </w:r>
      <w:r w:rsidRPr="007D1394">
        <w:rPr>
          <w:sz w:val="20"/>
        </w:rPr>
        <w:softHyphen/>
        <w:t>sight into the behavior of the prototype.</w:t>
      </w:r>
    </w:p>
    <w:p w14:paraId="3F8BF179" w14:textId="6EFEE104" w:rsidR="0041037A" w:rsidRPr="007D1394" w:rsidRDefault="0041037A">
      <w:pPr>
        <w:pStyle w:val="Numberedlist"/>
        <w:rPr>
          <w:sz w:val="20"/>
        </w:rPr>
      </w:pPr>
      <w:r w:rsidRPr="007D1394">
        <w:rPr>
          <w:b/>
          <w:sz w:val="20"/>
        </w:rPr>
        <w:t>4.</w:t>
      </w:r>
      <w:r w:rsidRPr="007D1394">
        <w:rPr>
          <w:b/>
          <w:sz w:val="20"/>
        </w:rPr>
        <w:tab/>
        <w:t>Bathymetry</w:t>
      </w:r>
      <w:r w:rsidRPr="007D1394">
        <w:rPr>
          <w:sz w:val="20"/>
        </w:rPr>
        <w:t>.  Several previous applications of the model encountered difficulties during temperature calibration until the bathymetry was revisited.  Check the assumptions made during the development of the bathymetry to ensure they are not the source of the problem.  Starting points include grid resolution that affects the model</w:t>
      </w:r>
      <w:r w:rsidR="006D2B3B">
        <w:rPr>
          <w:sz w:val="20"/>
        </w:rPr>
        <w:t>’</w:t>
      </w:r>
      <w:r w:rsidRPr="007D1394">
        <w:rPr>
          <w:sz w:val="20"/>
        </w:rPr>
        <w:t>s ability to define sharp thermal gradi</w:t>
      </w:r>
      <w:r w:rsidRPr="007D1394">
        <w:rPr>
          <w:sz w:val="20"/>
        </w:rPr>
        <w:softHyphen/>
        <w:t xml:space="preserve">ents and bottom slope, </w:t>
      </w:r>
      <w:r w:rsidR="005A6ACB">
        <w:rPr>
          <w:sz w:val="20"/>
        </w:rPr>
        <w:t xml:space="preserve">influencing </w:t>
      </w:r>
      <w:r w:rsidRPr="007D1394">
        <w:rPr>
          <w:sz w:val="20"/>
        </w:rPr>
        <w:t>volume-area-elevation accuracy that can have a marked effect on hypolimnetic temperatures</w:t>
      </w:r>
      <w:r w:rsidR="005A6ACB">
        <w:rPr>
          <w:sz w:val="20"/>
        </w:rPr>
        <w:t>,</w:t>
      </w:r>
      <w:r w:rsidRPr="007D1394">
        <w:rPr>
          <w:sz w:val="20"/>
        </w:rPr>
        <w:t xml:space="preserve"> since the volumes are generally small near the bottom and water surface areas that affect the area available for surface heat exchange.  Branch definition has also been found to have an effect on temperature predictions.</w:t>
      </w:r>
    </w:p>
    <w:p w14:paraId="76BB7C5B" w14:textId="77777777" w:rsidR="0041037A" w:rsidRPr="007D1394" w:rsidRDefault="0041037A">
      <w:pPr>
        <w:pStyle w:val="BodyText2"/>
        <w:rPr>
          <w:sz w:val="20"/>
        </w:rPr>
      </w:pPr>
    </w:p>
    <w:p w14:paraId="119EA141" w14:textId="195210C4" w:rsidR="0041037A" w:rsidRPr="007D1394" w:rsidRDefault="0041037A">
      <w:pPr>
        <w:pStyle w:val="BodyText"/>
        <w:rPr>
          <w:sz w:val="20"/>
        </w:rPr>
      </w:pPr>
      <w:r w:rsidRPr="007D1394">
        <w:rPr>
          <w:sz w:val="20"/>
        </w:rPr>
        <w:t xml:space="preserve">In order to illustrate how accurate reservoir temperature modeling has become with CE-QUAL-W2, </w:t>
      </w:r>
      <w:r w:rsidR="003B7E39" w:rsidRPr="007D1394">
        <w:rPr>
          <w:sz w:val="20"/>
        </w:rPr>
        <w:fldChar w:fldCharType="begin"/>
      </w:r>
      <w:r w:rsidR="003B7E39" w:rsidRPr="007D1394">
        <w:rPr>
          <w:sz w:val="20"/>
        </w:rPr>
        <w:instrText xml:space="preserve"> REF _Ref16582201 \h  \* MERGEFORMAT </w:instrText>
      </w:r>
      <w:r w:rsidR="003B7E39" w:rsidRPr="007D1394">
        <w:rPr>
          <w:sz w:val="20"/>
        </w:rPr>
      </w:r>
      <w:r w:rsidR="003B7E39" w:rsidRPr="007D1394">
        <w:rPr>
          <w:sz w:val="20"/>
        </w:rPr>
        <w:fldChar w:fldCharType="separate"/>
      </w:r>
      <w:r w:rsidR="00B26EB8" w:rsidRPr="00B26EB8">
        <w:rPr>
          <w:rStyle w:val="Figurehyperlink"/>
          <w:rFonts w:asciiTheme="minorHAnsi" w:hAnsiTheme="minorHAnsi"/>
          <w:sz w:val="20"/>
        </w:rPr>
        <w:t>Table 12</w:t>
      </w:r>
      <w:r w:rsidR="003B7E39" w:rsidRPr="007D1394">
        <w:rPr>
          <w:sz w:val="20"/>
        </w:rPr>
        <w:fldChar w:fldCharType="end"/>
      </w:r>
      <w:r w:rsidRPr="007D1394">
        <w:rPr>
          <w:sz w:val="20"/>
        </w:rPr>
        <w:t xml:space="preserve"> lists calibration results for 70 reservoir thermal simulations.  The statistic presented is the absolute mean error (AME)</w:t>
      </w:r>
      <w:r w:rsidR="00BC34B1">
        <w:rPr>
          <w:sz w:val="20"/>
        </w:rPr>
        <w:t>,</w:t>
      </w:r>
      <w:r w:rsidRPr="007D1394">
        <w:rPr>
          <w:sz w:val="20"/>
        </w:rPr>
        <w:t xml:space="preserve"> computed as follows:</w:t>
      </w:r>
    </w:p>
    <w:p w14:paraId="0D9CE733" w14:textId="77777777" w:rsidR="0041037A" w:rsidRPr="007D1394" w:rsidRDefault="0041037A">
      <w:pPr>
        <w:pStyle w:val="equation"/>
        <w:tabs>
          <w:tab w:val="right" w:pos="8460"/>
        </w:tabs>
        <w:jc w:val="left"/>
        <w:rPr>
          <w:rFonts w:asciiTheme="minorHAnsi" w:hAnsiTheme="minorHAnsi"/>
          <w:sz w:val="20"/>
        </w:rPr>
      </w:pPr>
      <w:r w:rsidRPr="007D1394">
        <w:rPr>
          <w:rFonts w:asciiTheme="minorHAnsi" w:hAnsiTheme="minorHAnsi"/>
          <w:sz w:val="20"/>
        </w:rPr>
        <w:tab/>
      </w:r>
      <w:r w:rsidR="009B0CAF" w:rsidRPr="009B0CAF">
        <w:rPr>
          <w:rFonts w:asciiTheme="minorHAnsi" w:hAnsiTheme="minorHAnsi"/>
          <w:noProof/>
          <w:position w:val="-28"/>
          <w:sz w:val="20"/>
        </w:rPr>
        <w:object w:dxaOrig="3379" w:dyaOrig="660" w14:anchorId="4987ECC5">
          <v:shape id="_x0000_i1038" type="#_x0000_t75" alt="" style="width:170.2pt;height:32.2pt;mso-width-percent:0;mso-height-percent:0;mso-width-percent:0;mso-height-percent:0" o:ole="" fillcolor="window">
            <v:imagedata r:id="rId71" o:title=""/>
          </v:shape>
          <o:OLEObject Type="Embed" ProgID="Equation.3" ShapeID="_x0000_i1038" DrawAspect="Content" ObjectID="_1695111431" r:id="rId72"/>
        </w:object>
      </w:r>
    </w:p>
    <w:p w14:paraId="575E45ED" w14:textId="5395B686" w:rsidR="0041037A" w:rsidRPr="007D1394" w:rsidRDefault="0041037A">
      <w:pPr>
        <w:pStyle w:val="BodyText"/>
        <w:rPr>
          <w:sz w:val="20"/>
        </w:rPr>
      </w:pPr>
      <w:r w:rsidRPr="007D1394">
        <w:rPr>
          <w:sz w:val="20"/>
        </w:rPr>
        <w:t>Although a number of other statistics have been used when evaluating model results, the AME provides the best indication of model performance</w:t>
      </w:r>
      <w:r w:rsidR="00BC34B1">
        <w:rPr>
          <w:sz w:val="20"/>
        </w:rPr>
        <w:t>,</w:t>
      </w:r>
      <w:r w:rsidRPr="007D1394">
        <w:rPr>
          <w:sz w:val="20"/>
        </w:rPr>
        <w:t xml:space="preserve"> since it is directly interpretable.  For example, an AME of 0.5</w:t>
      </w:r>
      <w:r w:rsidRPr="007D1394">
        <w:rPr>
          <w:sz w:val="20"/>
        </w:rPr>
        <w:sym w:font="Symbol" w:char="F0B0"/>
      </w:r>
      <w:r w:rsidRPr="007D1394">
        <w:rPr>
          <w:sz w:val="20"/>
        </w:rPr>
        <w:t xml:space="preserve">C </w:t>
      </w:r>
      <w:r w:rsidRPr="007D1394">
        <w:rPr>
          <w:sz w:val="20"/>
        </w:rPr>
        <w:lastRenderedPageBreak/>
        <w:t>means that the model results are, on average, within 0.5</w:t>
      </w:r>
      <w:r w:rsidR="00291D7E" w:rsidRPr="007D1394">
        <w:rPr>
          <w:sz w:val="20"/>
        </w:rPr>
        <w:sym w:font="Symbol" w:char="F0B0"/>
      </w:r>
      <w:r w:rsidRPr="007D1394">
        <w:rPr>
          <w:sz w:val="20"/>
        </w:rPr>
        <w:t>C of the observed data. As can be seen, model predictions for all the reservoirs are within 1</w:t>
      </w:r>
      <w:r w:rsidRPr="007D1394">
        <w:rPr>
          <w:sz w:val="20"/>
        </w:rPr>
        <w:sym w:font="Symbol" w:char="F0B0"/>
      </w:r>
      <w:r w:rsidRPr="007D1394">
        <w:rPr>
          <w:sz w:val="20"/>
        </w:rPr>
        <w:t>C</w:t>
      </w:r>
      <w:r w:rsidR="00C767EE">
        <w:rPr>
          <w:sz w:val="20"/>
        </w:rPr>
        <w:t xml:space="preserve">, </w:t>
      </w:r>
      <w:r w:rsidR="0014083F">
        <w:rPr>
          <w:sz w:val="20"/>
        </w:rPr>
        <w:t>many of them even closer</w:t>
      </w:r>
      <w:r w:rsidR="00C47A60">
        <w:rPr>
          <w:sz w:val="20"/>
        </w:rPr>
        <w:t>.</w:t>
      </w:r>
    </w:p>
    <w:p w14:paraId="56AD69FE" w14:textId="03FD41EF" w:rsidR="0041037A" w:rsidRPr="007D1394" w:rsidRDefault="0041037A" w:rsidP="00473375">
      <w:pPr>
        <w:pStyle w:val="Tablecaption"/>
      </w:pPr>
      <w:bookmarkStart w:id="150" w:name="_Ref16582201"/>
      <w:bookmarkStart w:id="151" w:name="_Toc37946704"/>
      <w:r w:rsidRPr="007D1394">
        <w:t xml:space="preserve">Table </w:t>
      </w:r>
      <w:r w:rsidR="009B0CAF">
        <w:fldChar w:fldCharType="begin"/>
      </w:r>
      <w:r w:rsidR="009B0CAF">
        <w:instrText xml:space="preserve"> SEQ Table \* ARABIC </w:instrText>
      </w:r>
      <w:r w:rsidR="009B0CAF">
        <w:fldChar w:fldCharType="separate"/>
      </w:r>
      <w:r w:rsidR="00B26EB8">
        <w:rPr>
          <w:noProof/>
        </w:rPr>
        <w:t>12</w:t>
      </w:r>
      <w:r w:rsidR="009B0CAF">
        <w:rPr>
          <w:noProof/>
        </w:rPr>
        <w:fldChar w:fldCharType="end"/>
      </w:r>
      <w:bookmarkEnd w:id="150"/>
      <w:r w:rsidRPr="007D1394">
        <w:t>.  Reservoir thermal simulations with error statistics for station closest to dam.</w:t>
      </w:r>
      <w:bookmarkEnd w:id="151"/>
    </w:p>
    <w:tbl>
      <w:tblPr>
        <w:tblW w:w="6878" w:type="dxa"/>
        <w:jc w:val="center"/>
        <w:tblLayout w:type="fixed"/>
        <w:tblCellMar>
          <w:left w:w="0" w:type="dxa"/>
          <w:right w:w="0" w:type="dxa"/>
        </w:tblCellMar>
        <w:tblLook w:val="0000" w:firstRow="0" w:lastRow="0" w:firstColumn="0" w:lastColumn="0" w:noHBand="0" w:noVBand="0"/>
      </w:tblPr>
      <w:tblGrid>
        <w:gridCol w:w="422"/>
        <w:gridCol w:w="1364"/>
        <w:gridCol w:w="630"/>
        <w:gridCol w:w="900"/>
        <w:gridCol w:w="450"/>
        <w:gridCol w:w="1620"/>
        <w:gridCol w:w="630"/>
        <w:gridCol w:w="862"/>
      </w:tblGrid>
      <w:tr w:rsidR="0041037A" w:rsidRPr="007D1394" w14:paraId="351DCE4D"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55C80765" w14:textId="77777777" w:rsidR="0041037A" w:rsidRPr="007D1394" w:rsidRDefault="0041037A">
            <w:pPr>
              <w:keepNext/>
              <w:tabs>
                <w:tab w:val="left" w:pos="0"/>
                <w:tab w:val="left" w:pos="720"/>
                <w:tab w:val="left" w:pos="1440"/>
                <w:tab w:val="left" w:pos="2160"/>
                <w:tab w:val="left" w:pos="2880"/>
                <w:tab w:val="left" w:pos="3600"/>
                <w:tab w:val="left" w:pos="4320"/>
                <w:tab w:val="left" w:pos="5040"/>
                <w:tab w:val="left" w:pos="5760"/>
                <w:tab w:val="left" w:pos="6480"/>
              </w:tabs>
              <w:ind w:hanging="114"/>
              <w:jc w:val="center"/>
              <w:rPr>
                <w:b/>
                <w:sz w:val="16"/>
                <w:szCs w:val="16"/>
              </w:rPr>
            </w:pPr>
          </w:p>
        </w:tc>
        <w:tc>
          <w:tcPr>
            <w:tcW w:w="1364" w:type="dxa"/>
            <w:tcBorders>
              <w:top w:val="single" w:sz="6" w:space="0" w:color="000000"/>
              <w:left w:val="single" w:sz="6" w:space="0" w:color="000000"/>
              <w:bottom w:val="single" w:sz="6" w:space="0" w:color="000000"/>
              <w:right w:val="single" w:sz="6" w:space="0" w:color="000000"/>
            </w:tcBorders>
            <w:vAlign w:val="center"/>
          </w:tcPr>
          <w:p w14:paraId="75D08A86" w14:textId="77777777" w:rsidR="0041037A" w:rsidRPr="007D1394" w:rsidRDefault="0041037A">
            <w:pPr>
              <w:keepNext/>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b/>
                <w:sz w:val="16"/>
                <w:szCs w:val="16"/>
              </w:rPr>
              <w:t>Reservoir</w:t>
            </w:r>
          </w:p>
        </w:tc>
        <w:tc>
          <w:tcPr>
            <w:tcW w:w="630" w:type="dxa"/>
            <w:tcBorders>
              <w:top w:val="single" w:sz="6" w:space="0" w:color="000000"/>
              <w:left w:val="single" w:sz="6" w:space="0" w:color="000000"/>
              <w:bottom w:val="single" w:sz="6" w:space="0" w:color="000000"/>
              <w:right w:val="single" w:sz="6" w:space="0" w:color="000000"/>
            </w:tcBorders>
            <w:vAlign w:val="center"/>
          </w:tcPr>
          <w:p w14:paraId="5C5F38E7" w14:textId="77777777" w:rsidR="0041037A" w:rsidRPr="007D1394" w:rsidRDefault="0041037A">
            <w:pPr>
              <w:keepNext/>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b/>
                <w:sz w:val="16"/>
                <w:szCs w:val="16"/>
              </w:rPr>
              <w:t xml:space="preserve"># </w:t>
            </w:r>
            <w:proofErr w:type="gramStart"/>
            <w:r w:rsidRPr="007D1394">
              <w:rPr>
                <w:b/>
                <w:sz w:val="16"/>
                <w:szCs w:val="16"/>
              </w:rPr>
              <w:t>years</w:t>
            </w:r>
            <w:proofErr w:type="gramEnd"/>
          </w:p>
        </w:tc>
        <w:tc>
          <w:tcPr>
            <w:tcW w:w="900" w:type="dxa"/>
            <w:tcBorders>
              <w:top w:val="single" w:sz="6" w:space="0" w:color="000000"/>
              <w:left w:val="single" w:sz="6" w:space="0" w:color="000000"/>
              <w:bottom w:val="single" w:sz="6" w:space="0" w:color="000000"/>
              <w:right w:val="single" w:sz="6" w:space="0" w:color="000000"/>
            </w:tcBorders>
            <w:vAlign w:val="center"/>
          </w:tcPr>
          <w:p w14:paraId="4C16EA6E" w14:textId="77777777" w:rsidR="0041037A" w:rsidRPr="007D1394" w:rsidRDefault="0041037A">
            <w:pPr>
              <w:keepNext/>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b/>
                <w:sz w:val="16"/>
                <w:szCs w:val="16"/>
              </w:rPr>
              <w:t xml:space="preserve">AME, </w:t>
            </w:r>
            <w:r w:rsidRPr="007D1394">
              <w:rPr>
                <w:b/>
                <w:sz w:val="16"/>
                <w:szCs w:val="16"/>
              </w:rPr>
              <w:sym w:font="Symbol" w:char="F0B0"/>
            </w:r>
            <w:r w:rsidRPr="007D1394">
              <w:rPr>
                <w:b/>
                <w:sz w:val="16"/>
                <w:szCs w:val="16"/>
              </w:rPr>
              <w:t>C</w:t>
            </w:r>
          </w:p>
        </w:tc>
        <w:tc>
          <w:tcPr>
            <w:tcW w:w="450" w:type="dxa"/>
            <w:tcBorders>
              <w:top w:val="single" w:sz="6" w:space="0" w:color="000000"/>
              <w:left w:val="single" w:sz="6" w:space="0" w:color="000000"/>
              <w:bottom w:val="single" w:sz="6" w:space="0" w:color="000000"/>
              <w:right w:val="single" w:sz="6" w:space="0" w:color="000000"/>
            </w:tcBorders>
            <w:vAlign w:val="center"/>
          </w:tcPr>
          <w:p w14:paraId="262C691C" w14:textId="77777777" w:rsidR="0041037A" w:rsidRPr="007D1394" w:rsidRDefault="0041037A">
            <w:pPr>
              <w:keepNext/>
              <w:tabs>
                <w:tab w:val="left" w:pos="0"/>
                <w:tab w:val="left" w:pos="720"/>
                <w:tab w:val="left" w:pos="1440"/>
                <w:tab w:val="left" w:pos="2160"/>
                <w:tab w:val="left" w:pos="2880"/>
                <w:tab w:val="left" w:pos="3600"/>
                <w:tab w:val="left" w:pos="4320"/>
                <w:tab w:val="left" w:pos="5040"/>
                <w:tab w:val="left" w:pos="5760"/>
                <w:tab w:val="left" w:pos="6480"/>
              </w:tabs>
              <w:ind w:hanging="114"/>
              <w:jc w:val="center"/>
              <w:rPr>
                <w:b/>
                <w:sz w:val="16"/>
                <w:szCs w:val="16"/>
              </w:rPr>
            </w:pPr>
          </w:p>
        </w:tc>
        <w:tc>
          <w:tcPr>
            <w:tcW w:w="1620" w:type="dxa"/>
            <w:tcBorders>
              <w:top w:val="single" w:sz="6" w:space="0" w:color="000000"/>
              <w:left w:val="single" w:sz="6" w:space="0" w:color="000000"/>
              <w:bottom w:val="single" w:sz="6" w:space="0" w:color="000000"/>
              <w:right w:val="single" w:sz="6" w:space="0" w:color="000000"/>
            </w:tcBorders>
            <w:vAlign w:val="center"/>
          </w:tcPr>
          <w:p w14:paraId="10C92746" w14:textId="77777777" w:rsidR="0041037A" w:rsidRPr="007D1394" w:rsidRDefault="0041037A">
            <w:pPr>
              <w:keepNext/>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b/>
                <w:sz w:val="16"/>
                <w:szCs w:val="16"/>
              </w:rPr>
              <w:t>Reservoir</w:t>
            </w:r>
          </w:p>
        </w:tc>
        <w:tc>
          <w:tcPr>
            <w:tcW w:w="630" w:type="dxa"/>
            <w:tcBorders>
              <w:top w:val="single" w:sz="6" w:space="0" w:color="000000"/>
              <w:left w:val="single" w:sz="6" w:space="0" w:color="000000"/>
              <w:bottom w:val="single" w:sz="6" w:space="0" w:color="000000"/>
              <w:right w:val="single" w:sz="6" w:space="0" w:color="000000"/>
            </w:tcBorders>
            <w:vAlign w:val="center"/>
          </w:tcPr>
          <w:p w14:paraId="0FF46294" w14:textId="77777777" w:rsidR="0041037A" w:rsidRPr="007D1394" w:rsidRDefault="0041037A">
            <w:pPr>
              <w:keepNext/>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b/>
                <w:sz w:val="16"/>
                <w:szCs w:val="16"/>
              </w:rPr>
              <w:t xml:space="preserve"># </w:t>
            </w:r>
            <w:proofErr w:type="gramStart"/>
            <w:r w:rsidRPr="007D1394">
              <w:rPr>
                <w:b/>
                <w:sz w:val="16"/>
                <w:szCs w:val="16"/>
              </w:rPr>
              <w:t>years</w:t>
            </w:r>
            <w:proofErr w:type="gramEnd"/>
          </w:p>
        </w:tc>
        <w:tc>
          <w:tcPr>
            <w:tcW w:w="862" w:type="dxa"/>
            <w:tcBorders>
              <w:top w:val="single" w:sz="6" w:space="0" w:color="000000"/>
              <w:left w:val="single" w:sz="6" w:space="0" w:color="000000"/>
              <w:bottom w:val="single" w:sz="6" w:space="0" w:color="000000"/>
              <w:right w:val="single" w:sz="6" w:space="0" w:color="000000"/>
            </w:tcBorders>
            <w:vAlign w:val="center"/>
          </w:tcPr>
          <w:p w14:paraId="2D767972" w14:textId="77777777" w:rsidR="0041037A" w:rsidRPr="007D1394" w:rsidRDefault="0041037A">
            <w:pPr>
              <w:keepNext/>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b/>
                <w:sz w:val="16"/>
                <w:szCs w:val="16"/>
              </w:rPr>
              <w:t xml:space="preserve">AME, </w:t>
            </w:r>
            <w:r w:rsidRPr="007D1394">
              <w:rPr>
                <w:b/>
                <w:sz w:val="16"/>
                <w:szCs w:val="16"/>
              </w:rPr>
              <w:sym w:font="Symbol" w:char="F0B0"/>
            </w:r>
            <w:r w:rsidRPr="007D1394">
              <w:rPr>
                <w:b/>
                <w:sz w:val="16"/>
                <w:szCs w:val="16"/>
              </w:rPr>
              <w:t>C</w:t>
            </w:r>
          </w:p>
        </w:tc>
      </w:tr>
      <w:tr w:rsidR="0041037A" w:rsidRPr="007D1394" w14:paraId="0C5270E7"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5380292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1364" w:type="dxa"/>
            <w:tcBorders>
              <w:top w:val="single" w:sz="6" w:space="0" w:color="000000"/>
              <w:left w:val="single" w:sz="6" w:space="0" w:color="000000"/>
              <w:bottom w:val="single" w:sz="6" w:space="0" w:color="000000"/>
              <w:right w:val="single" w:sz="6" w:space="0" w:color="000000"/>
            </w:tcBorders>
            <w:vAlign w:val="center"/>
          </w:tcPr>
          <w:p w14:paraId="76B88EF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Allatoona</w:t>
            </w:r>
          </w:p>
          <w:p w14:paraId="2150AD7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3</w:t>
            </w:r>
          </w:p>
          <w:p w14:paraId="2F1B4FBA"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Alum Creek</w:t>
            </w:r>
          </w:p>
          <w:p w14:paraId="45CE4D7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p w14:paraId="167E9F3B"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roofErr w:type="spellStart"/>
            <w:r w:rsidRPr="007D1394">
              <w:rPr>
                <w:sz w:val="16"/>
                <w:szCs w:val="16"/>
              </w:rPr>
              <w:t>Barklay</w:t>
            </w:r>
            <w:proofErr w:type="spellEnd"/>
          </w:p>
          <w:p w14:paraId="12AF5B7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p w14:paraId="6C54FDE8"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Bluestone</w:t>
            </w:r>
          </w:p>
          <w:p w14:paraId="139D9C0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p w14:paraId="20777E01"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Brownlee</w:t>
            </w:r>
          </w:p>
          <w:p w14:paraId="2329AE7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p w14:paraId="11165390"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Bull Run</w:t>
            </w:r>
          </w:p>
          <w:p w14:paraId="2090705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p w14:paraId="60336A56"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Burnsville</w:t>
            </w:r>
          </w:p>
          <w:p w14:paraId="2F835B2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p w14:paraId="5D4DC9CD"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Caesar Creek</w:t>
            </w:r>
          </w:p>
          <w:p w14:paraId="0C43B25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p w14:paraId="1C1E5B0D"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roofErr w:type="spellStart"/>
            <w:r w:rsidRPr="007D1394">
              <w:rPr>
                <w:sz w:val="16"/>
                <w:szCs w:val="16"/>
              </w:rPr>
              <w:t>Cannonsville</w:t>
            </w:r>
            <w:proofErr w:type="spellEnd"/>
          </w:p>
          <w:p w14:paraId="5397BD3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5</w:t>
            </w:r>
          </w:p>
          <w:p w14:paraId="7F42C95C"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Cave Run</w:t>
            </w:r>
          </w:p>
          <w:p w14:paraId="4033BB3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4</w:t>
            </w:r>
          </w:p>
          <w:p w14:paraId="1BA2234B"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C.J. Strike</w:t>
            </w:r>
          </w:p>
          <w:p w14:paraId="3630C6D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p w14:paraId="08482036"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Croton</w:t>
            </w:r>
          </w:p>
          <w:p w14:paraId="52087AC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p w14:paraId="2A5A0E5D"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Cumberland</w:t>
            </w:r>
          </w:p>
          <w:p w14:paraId="5BE5CDD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p w14:paraId="1A178D73"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Deer Creek, OH</w:t>
            </w:r>
          </w:p>
          <w:p w14:paraId="149A396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p w14:paraId="7B9959AB"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Deer Creek, ID</w:t>
            </w:r>
          </w:p>
          <w:p w14:paraId="4511DDD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5</w:t>
            </w:r>
          </w:p>
          <w:p w14:paraId="59798B74"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DeGray</w:t>
            </w:r>
          </w:p>
          <w:p w14:paraId="26E7BA0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8</w:t>
            </w:r>
          </w:p>
          <w:p w14:paraId="22D7A28A"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roofErr w:type="spellStart"/>
            <w:r w:rsidRPr="007D1394">
              <w:rPr>
                <w:sz w:val="16"/>
                <w:szCs w:val="16"/>
              </w:rPr>
              <w:t>Fishtrap</w:t>
            </w:r>
            <w:proofErr w:type="spellEnd"/>
          </w:p>
          <w:p w14:paraId="45834A5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p w14:paraId="58C8E7DE"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Fort Peck</w:t>
            </w:r>
          </w:p>
          <w:p w14:paraId="2E7402D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p w14:paraId="339CFD98"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Francis Case</w:t>
            </w:r>
          </w:p>
          <w:p w14:paraId="28B978C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p w14:paraId="6E5A30FE"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Herrington</w:t>
            </w:r>
          </w:p>
          <w:p w14:paraId="151678E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p w14:paraId="1A294735"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Hickory</w:t>
            </w:r>
          </w:p>
          <w:p w14:paraId="3C9D777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p w14:paraId="7FFC3D48"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J.W. Flanagan</w:t>
            </w:r>
          </w:p>
          <w:p w14:paraId="0AC7F07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p w14:paraId="335FC723"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Jordanelle</w:t>
            </w:r>
          </w:p>
          <w:p w14:paraId="7C676A5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p w14:paraId="2668A47E"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Strom Thurmond</w:t>
            </w:r>
          </w:p>
          <w:p w14:paraId="177B317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5</w:t>
            </w:r>
          </w:p>
          <w:p w14:paraId="6C267FB2"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Houston</w:t>
            </w:r>
          </w:p>
          <w:p w14:paraId="1BFDB01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6</w:t>
            </w:r>
          </w:p>
          <w:p w14:paraId="6E59803A"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Lanier</w:t>
            </w:r>
          </w:p>
          <w:p w14:paraId="7A99266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p w14:paraId="60634F01"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Loch Raven</w:t>
            </w:r>
          </w:p>
          <w:p w14:paraId="5CDAB08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p w14:paraId="4CB22838"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Lost Creek</w:t>
            </w:r>
          </w:p>
          <w:p w14:paraId="69BDC0A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p w14:paraId="2F941451"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Maumelle</w:t>
            </w:r>
          </w:p>
          <w:p w14:paraId="5EDC3ED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p w14:paraId="4264A383"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Mayfield</w:t>
            </w:r>
          </w:p>
          <w:p w14:paraId="29E1C2C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p w14:paraId="54F99B70"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roofErr w:type="spellStart"/>
            <w:r w:rsidRPr="007D1394">
              <w:rPr>
                <w:sz w:val="16"/>
                <w:szCs w:val="16"/>
              </w:rPr>
              <w:t>Moehnetalsperre</w:t>
            </w:r>
            <w:proofErr w:type="spellEnd"/>
          </w:p>
          <w:p w14:paraId="06CD076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p w14:paraId="02A1F3F5"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Mountain Island</w:t>
            </w:r>
          </w:p>
          <w:p w14:paraId="1A18A2F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p w14:paraId="3E2FE673" w14:textId="77777777" w:rsidR="0041037A" w:rsidRPr="007D1394" w:rsidRDefault="0041037A">
            <w:pPr>
              <w:tabs>
                <w:tab w:val="left" w:pos="0"/>
                <w:tab w:val="left" w:pos="228"/>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Monroe</w:t>
            </w:r>
          </w:p>
          <w:p w14:paraId="4EA88DA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4</w:t>
            </w:r>
          </w:p>
        </w:tc>
        <w:tc>
          <w:tcPr>
            <w:tcW w:w="630" w:type="dxa"/>
            <w:tcBorders>
              <w:top w:val="single" w:sz="6" w:space="0" w:color="000000"/>
              <w:left w:val="single" w:sz="6" w:space="0" w:color="000000"/>
              <w:bottom w:val="single" w:sz="6" w:space="0" w:color="000000"/>
              <w:right w:val="single" w:sz="6" w:space="0" w:color="000000"/>
            </w:tcBorders>
            <w:vAlign w:val="center"/>
          </w:tcPr>
          <w:p w14:paraId="334F7BF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4</w:t>
            </w:r>
          </w:p>
        </w:tc>
        <w:tc>
          <w:tcPr>
            <w:tcW w:w="900" w:type="dxa"/>
            <w:tcBorders>
              <w:top w:val="single" w:sz="6" w:space="0" w:color="000000"/>
              <w:left w:val="single" w:sz="6" w:space="0" w:color="000000"/>
              <w:bottom w:val="single" w:sz="6" w:space="0" w:color="000000"/>
              <w:right w:val="single" w:sz="6" w:space="0" w:color="000000"/>
            </w:tcBorders>
            <w:vAlign w:val="center"/>
          </w:tcPr>
          <w:p w14:paraId="0B5377F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0.6</w:t>
            </w:r>
          </w:p>
        </w:tc>
        <w:tc>
          <w:tcPr>
            <w:tcW w:w="450" w:type="dxa"/>
            <w:tcBorders>
              <w:top w:val="single" w:sz="6" w:space="0" w:color="000000"/>
              <w:left w:val="single" w:sz="6" w:space="0" w:color="000000"/>
              <w:bottom w:val="single" w:sz="6" w:space="0" w:color="000000"/>
              <w:right w:val="single" w:sz="6" w:space="0" w:color="000000"/>
            </w:tcBorders>
            <w:vAlign w:val="center"/>
          </w:tcPr>
          <w:p w14:paraId="1C2E124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36</w:t>
            </w:r>
          </w:p>
        </w:tc>
        <w:tc>
          <w:tcPr>
            <w:tcW w:w="1620" w:type="dxa"/>
            <w:tcBorders>
              <w:top w:val="single" w:sz="6" w:space="0" w:color="000000"/>
              <w:left w:val="single" w:sz="6" w:space="0" w:color="000000"/>
              <w:bottom w:val="single" w:sz="6" w:space="0" w:color="000000"/>
              <w:right w:val="single" w:sz="6" w:space="0" w:color="000000"/>
            </w:tcBorders>
            <w:vAlign w:val="center"/>
          </w:tcPr>
          <w:p w14:paraId="2E7FF59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Monroe</w:t>
            </w:r>
          </w:p>
        </w:tc>
        <w:tc>
          <w:tcPr>
            <w:tcW w:w="630" w:type="dxa"/>
            <w:tcBorders>
              <w:top w:val="single" w:sz="6" w:space="0" w:color="000000"/>
              <w:left w:val="single" w:sz="6" w:space="0" w:color="000000"/>
              <w:bottom w:val="single" w:sz="6" w:space="0" w:color="000000"/>
              <w:right w:val="single" w:sz="6" w:space="0" w:color="000000"/>
            </w:tcBorders>
            <w:vAlign w:val="center"/>
          </w:tcPr>
          <w:p w14:paraId="7DFCE2B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4</w:t>
            </w:r>
          </w:p>
        </w:tc>
        <w:tc>
          <w:tcPr>
            <w:tcW w:w="862" w:type="dxa"/>
            <w:tcBorders>
              <w:top w:val="single" w:sz="6" w:space="0" w:color="000000"/>
              <w:left w:val="single" w:sz="6" w:space="0" w:color="000000"/>
              <w:bottom w:val="single" w:sz="6" w:space="0" w:color="000000"/>
              <w:right w:val="single" w:sz="6" w:space="0" w:color="000000"/>
            </w:tcBorders>
            <w:vAlign w:val="center"/>
          </w:tcPr>
          <w:p w14:paraId="6991756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0.7</w:t>
            </w:r>
          </w:p>
        </w:tc>
      </w:tr>
      <w:tr w:rsidR="0041037A" w:rsidRPr="007D1394" w14:paraId="4D83A9F2" w14:textId="77777777">
        <w:trPr>
          <w:trHeight w:hRule="exact" w:val="201"/>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51C1F80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tc>
        <w:tc>
          <w:tcPr>
            <w:tcW w:w="1364" w:type="dxa"/>
            <w:tcBorders>
              <w:top w:val="single" w:sz="6" w:space="0" w:color="000000"/>
              <w:left w:val="single" w:sz="6" w:space="0" w:color="000000"/>
              <w:bottom w:val="single" w:sz="6" w:space="0" w:color="000000"/>
              <w:right w:val="single" w:sz="6" w:space="0" w:color="000000"/>
            </w:tcBorders>
            <w:vAlign w:val="center"/>
          </w:tcPr>
          <w:p w14:paraId="1955018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Alum Creek</w:t>
            </w:r>
          </w:p>
          <w:p w14:paraId="6D2881D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60A013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8DDEC1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4B7A01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384D1B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96D568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29C7F9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8D7667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A8306A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FA2EE3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8997AA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302A41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75D0CB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7BEDCC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02936A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823905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7665A3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C9FBFB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78A406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DD6358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DCFF15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D69FE6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6519BE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3D772C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B5BA94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67A6A0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14268F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BC2483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75A2AF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92E572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1D1AFA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44CA6F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BAEDB0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E1662D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BDA487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019E06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BC2C8F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AA403F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138237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1B49FA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95DE8A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2B3AC8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1EEB10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D0A284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9B89B6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A2F070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92C6E8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8982D1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106D09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D7C95F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F91A9D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22CEAF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03F652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B18EF1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69A63A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BED22D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35EFFB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E84758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A9EA84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3AA372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413D0E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742FF8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052637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3BEC29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83D00F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759D35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C0DE73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C6BA8F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93E7F0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D9BDAD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F27B69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19466B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5356C9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D93F59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0404FD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E4372E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C9BB73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CCFEA9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F68164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72C413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7CED27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46DFAC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A395C7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59CE3F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EE3924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B6F127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F236DC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D37B81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D9D74A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C9072D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C92BC4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44EF57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42CD7F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765D58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8BC873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39CECA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630878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ECD433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397FBF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8A9A63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F5A7F5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DD52ED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673957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B3A1DD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F97CDF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DC58F8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F1F8E8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8AA8C4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1D4807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0506A8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813CA7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A49D4C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D75731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DCD499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78D190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B05B5A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51588A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6292E9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4EE07B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AABBB3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93B34B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F61CEE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64B7B3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8C3AEA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60FE7D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B3D7B7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0B6811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4820DF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C5E9DA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4D4446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E51DB3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552DF9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7584FD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1FBB67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094828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C61040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0E58D1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16181F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4C2E06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326BD4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03951E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207A1F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9DE8B6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995D6B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459FE9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B88F33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FE6A72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EA80CF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00537D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33B249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EF7A2A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D26B1F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0851E8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DF1E34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3AA309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3177B2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6DC871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53699B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AB351E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C59D7A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DB2AEC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AE8005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161700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214A55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D172BA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CF1AE7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EBEAFB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468114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76C2FD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C74B49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44091A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C21295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F3C78E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DF6FE8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78F34F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BEFE33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CEC75A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66A0B7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D479E7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F961B5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CA3746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5B57C3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E6C34D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834A9B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75F005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29CA19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DEFAFC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F36B57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0DD5A9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6E95F6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1FE82C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BEC169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B2C445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C46F6D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977FD7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B432E4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B52F2E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83D0F4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97F4F8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41B1E9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F70C52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447EAD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6082D9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2CACA3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8BC3BD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85109E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7F6402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D090D4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F507F6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E34FF0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229147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D02565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DB659C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79E5CB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158A2C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069067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829746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96321E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B1790C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218F1B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1FCC1E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8A7BA5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5A5A73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F0D4F5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CA8717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5161EC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CA685E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B6B430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CF692F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A72105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4EA7D7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2DB916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C66C4C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D972F3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BFB9B5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E8409B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A757D8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85DB24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D8C5E6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D0D5EE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4FE3EC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8BA113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53306B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195092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D8DB86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0E7EB9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C469AB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BAA063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4BC6A2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B40563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E38814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8C4600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0A4C14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B97F81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014896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EE81D8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9C2314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9E8DA8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514BBF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77CF3A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F9B916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E26DAF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3AA090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D28EAD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5C72FC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58092B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088B9B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8496F6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443BF0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60425A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824E3F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A4A370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C2EA9A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52FC49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49582A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6C1806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866E8E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F027DD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DA2DF0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C53BAC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3325CC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E1F413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016014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73AAA2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09D581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F49CC6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D33D8B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90DFF5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90A313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70E8E5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477F33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8B9E9E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F5039B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3C2C45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1F2696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BC1CE8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51C3F5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7B810C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B697AE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89C3E5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D0F79D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5C169A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7FFB30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784726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F24D4D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3073C7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7A85A3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099721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9BA466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A2BAEC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8DD6AC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155A83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E22773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B43800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792BB5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329168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A51F56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5418C9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EBBAB5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0A9EA3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18A711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721024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8613AD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51BAE1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1F35E1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06E2E4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DF1B53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CC259B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6F7E39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EE327A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B74AE4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64F6CC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00CFFF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DC448E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E2D72C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09A026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F5AE83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D8B1B7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CAA42E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AD5967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EFA71C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8EBC69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82F87D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27A56C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A5F37A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1E6E01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12F340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AEB1B4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882318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5B22ED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FBBD1D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36DCF8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6BECD7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0DC8E1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843F5F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24047B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70B434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6206C1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4E0480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B376CC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8544E3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549FBA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2484E2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AEAD3C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DCB808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30F02B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1E8762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E0AB00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B0FFD4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F741C2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468E71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77594C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4D8633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C630A2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E8A27F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52C948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A4B292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075BD6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FF070F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62A64F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36FF1E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89F2DA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DA6AB7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E0BF71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C136D6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058AA7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48F4FF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8FCC42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3FDCFD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B1AD2A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F112EC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13D8DA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16EDF1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572008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18BF0B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09EC3D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5CBA3A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051753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00A8B7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F95D8F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2B1F33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FCC839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3E1D07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907391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525718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88244C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89476B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29BBCD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BA9A82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6A4C4A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A18DE0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70ACEE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4B0EA6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21E6EB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48ABD9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997686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08BF8A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4CEE6F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07FC32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06EDA8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7C256B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584A27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C5A60B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23D150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C5BE75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CC6A09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B0B8C3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50FA94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4DE97B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A6FD9F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008D9C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E9872D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97AE5E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AD24DB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0FC694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E5FB60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8D7710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C17F9D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ED7FD2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F17916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6327E0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A19A94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581229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6184A4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CE7513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122FA9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5F3CC9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4FBB77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7BADD9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6D4105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083F10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0C2C3C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ADD9D8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2F0538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8C0361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0E7A2A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157445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BE5CAD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9A3A95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6A5606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16F2BE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0F4EFE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FA42B5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8205C5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C83290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EC8FC6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F88E58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1DB00A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9B5DE5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12076B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578328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F369D2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D390CD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0AF264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A5BF07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42414E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743242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5CDFF0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ABC63E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850E0D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1CE8F1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C54504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998955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DA6643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35EF5C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D08D4A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6D2C4F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EDAF77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1558CB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A0430B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DCD5CA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A67744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DE41E3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367B85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D188AD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193701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040D4B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22E261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F77E22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52BA29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608A21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43E36A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1C35B4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E920FC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473523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7256EB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215CD9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97D8CB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08B7D4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250F25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66ECC2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399C88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DADF7B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606300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66D6E0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F24166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67C6F6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ECB3B5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5AFEF1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9741CA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67BD73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7FCE4D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BE440A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E9249F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D2CAB7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5BB2EE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902333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472ED9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81281D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90B0A5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798762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EF9D27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10C1BB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88EFD7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09E7F7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B8DE6A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DD590D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523817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E29C25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3123C6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DA52F4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513EFD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8E5E44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67430D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282A44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8E4775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FC3AFC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13C693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59C8A9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17CA9A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6844DF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CAF093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200735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655C8F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40A949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4F3A39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1D8F64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B6D1B1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3B559F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F49F27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2E7718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3FA5D7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6E19FE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8BF9DA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A0F255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218847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19EF83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AA4284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6AAC3C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026614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B6F619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2AFF0A6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53E449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0DB344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47110D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0A0A0F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D4AE8E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DD6F92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B224A5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D8A52A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E91BE4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83DECC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1AB09A1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413D5A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7F8EA4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33F46A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5D8677B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AAB9BD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4868AA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68830D8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6ABBA0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050D912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7485D4B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D3D502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44380D4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
          <w:p w14:paraId="3562505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roofErr w:type="spellStart"/>
            <w:r w:rsidRPr="007D1394">
              <w:rPr>
                <w:sz w:val="16"/>
                <w:szCs w:val="16"/>
              </w:rPr>
              <w:t>Barklay</w:t>
            </w:r>
            <w:proofErr w:type="spellEnd"/>
          </w:p>
          <w:p w14:paraId="17B0AA2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Bluestone</w:t>
            </w:r>
          </w:p>
          <w:p w14:paraId="6F7CEC9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Brownlee</w:t>
            </w:r>
          </w:p>
          <w:p w14:paraId="268C525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Bull Run</w:t>
            </w:r>
          </w:p>
          <w:p w14:paraId="703EA69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Burnsville</w:t>
            </w:r>
          </w:p>
          <w:p w14:paraId="2E8A05C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Caesar Creek</w:t>
            </w:r>
          </w:p>
          <w:p w14:paraId="000BDD1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roofErr w:type="spellStart"/>
            <w:r w:rsidRPr="007D1394">
              <w:rPr>
                <w:sz w:val="16"/>
                <w:szCs w:val="16"/>
              </w:rPr>
              <w:t>Cannonsville</w:t>
            </w:r>
            <w:proofErr w:type="spellEnd"/>
          </w:p>
          <w:p w14:paraId="622D674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Cave Run</w:t>
            </w:r>
          </w:p>
          <w:p w14:paraId="02DF601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C.J. Strike</w:t>
            </w:r>
          </w:p>
          <w:p w14:paraId="4E7719C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Croton</w:t>
            </w:r>
          </w:p>
          <w:p w14:paraId="4A2551B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Cumberland</w:t>
            </w:r>
          </w:p>
          <w:p w14:paraId="14BDE46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Deer Creek, OH</w:t>
            </w:r>
          </w:p>
          <w:p w14:paraId="53F113D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Deer Creek, ID</w:t>
            </w:r>
          </w:p>
          <w:p w14:paraId="6293350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DeGray</w:t>
            </w:r>
          </w:p>
          <w:p w14:paraId="446685D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roofErr w:type="spellStart"/>
            <w:r w:rsidRPr="007D1394">
              <w:rPr>
                <w:sz w:val="16"/>
                <w:szCs w:val="16"/>
              </w:rPr>
              <w:t>Fishtrap</w:t>
            </w:r>
            <w:proofErr w:type="spellEnd"/>
          </w:p>
          <w:p w14:paraId="2C2A693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Fort Peck</w:t>
            </w:r>
          </w:p>
          <w:p w14:paraId="72126AF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Francis Case</w:t>
            </w:r>
          </w:p>
          <w:p w14:paraId="479DA03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Herrington</w:t>
            </w:r>
          </w:p>
          <w:p w14:paraId="0517C01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Hickory</w:t>
            </w:r>
          </w:p>
          <w:p w14:paraId="7B30D39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J.W. Flanagan</w:t>
            </w:r>
          </w:p>
          <w:p w14:paraId="1B336D7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Jordanelle</w:t>
            </w:r>
          </w:p>
          <w:p w14:paraId="1EFBBEC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Strom Thurmond</w:t>
            </w:r>
          </w:p>
          <w:p w14:paraId="3AD1DF5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Houston</w:t>
            </w:r>
          </w:p>
          <w:p w14:paraId="20729FD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Lanier</w:t>
            </w:r>
          </w:p>
          <w:p w14:paraId="6869F52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Loch Raven</w:t>
            </w:r>
          </w:p>
        </w:tc>
        <w:tc>
          <w:tcPr>
            <w:tcW w:w="630" w:type="dxa"/>
            <w:tcBorders>
              <w:top w:val="single" w:sz="6" w:space="0" w:color="000000"/>
              <w:left w:val="single" w:sz="6" w:space="0" w:color="000000"/>
              <w:bottom w:val="single" w:sz="6" w:space="0" w:color="000000"/>
              <w:right w:val="single" w:sz="6" w:space="0" w:color="000000"/>
            </w:tcBorders>
            <w:vAlign w:val="center"/>
          </w:tcPr>
          <w:p w14:paraId="43EDFBE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900" w:type="dxa"/>
            <w:tcBorders>
              <w:top w:val="single" w:sz="6" w:space="0" w:color="000000"/>
              <w:left w:val="single" w:sz="6" w:space="0" w:color="000000"/>
              <w:bottom w:val="single" w:sz="6" w:space="0" w:color="000000"/>
              <w:right w:val="single" w:sz="6" w:space="0" w:color="000000"/>
            </w:tcBorders>
            <w:vAlign w:val="center"/>
          </w:tcPr>
          <w:p w14:paraId="1BE4E17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0.5</w:t>
            </w:r>
          </w:p>
        </w:tc>
        <w:tc>
          <w:tcPr>
            <w:tcW w:w="450" w:type="dxa"/>
            <w:tcBorders>
              <w:top w:val="single" w:sz="6" w:space="0" w:color="000000"/>
              <w:left w:val="single" w:sz="6" w:space="0" w:color="000000"/>
              <w:bottom w:val="single" w:sz="6" w:space="0" w:color="000000"/>
              <w:right w:val="single" w:sz="6" w:space="0" w:color="000000"/>
            </w:tcBorders>
            <w:vAlign w:val="center"/>
          </w:tcPr>
          <w:p w14:paraId="36AAA6A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37</w:t>
            </w:r>
          </w:p>
        </w:tc>
        <w:tc>
          <w:tcPr>
            <w:tcW w:w="1620" w:type="dxa"/>
            <w:tcBorders>
              <w:top w:val="single" w:sz="6" w:space="0" w:color="000000"/>
              <w:left w:val="single" w:sz="6" w:space="0" w:color="000000"/>
              <w:bottom w:val="single" w:sz="6" w:space="0" w:color="000000"/>
              <w:right w:val="single" w:sz="6" w:space="0" w:color="000000"/>
            </w:tcBorders>
            <w:vAlign w:val="center"/>
          </w:tcPr>
          <w:p w14:paraId="4BC89B1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Neely Henry</w:t>
            </w:r>
          </w:p>
        </w:tc>
        <w:tc>
          <w:tcPr>
            <w:tcW w:w="630" w:type="dxa"/>
            <w:tcBorders>
              <w:top w:val="single" w:sz="6" w:space="0" w:color="000000"/>
              <w:left w:val="single" w:sz="6" w:space="0" w:color="000000"/>
              <w:bottom w:val="single" w:sz="6" w:space="0" w:color="000000"/>
              <w:right w:val="single" w:sz="6" w:space="0" w:color="000000"/>
            </w:tcBorders>
            <w:vAlign w:val="center"/>
          </w:tcPr>
          <w:p w14:paraId="69F2278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tc>
        <w:tc>
          <w:tcPr>
            <w:tcW w:w="862" w:type="dxa"/>
            <w:tcBorders>
              <w:top w:val="single" w:sz="6" w:space="0" w:color="000000"/>
              <w:left w:val="single" w:sz="6" w:space="0" w:color="000000"/>
              <w:bottom w:val="single" w:sz="6" w:space="0" w:color="000000"/>
              <w:right w:val="single" w:sz="6" w:space="0" w:color="000000"/>
            </w:tcBorders>
            <w:vAlign w:val="center"/>
          </w:tcPr>
          <w:p w14:paraId="09E2668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0.6</w:t>
            </w:r>
          </w:p>
        </w:tc>
      </w:tr>
      <w:tr w:rsidR="0041037A" w:rsidRPr="007D1394" w14:paraId="7498EB86"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4F1B9A8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3</w:t>
            </w:r>
          </w:p>
        </w:tc>
        <w:tc>
          <w:tcPr>
            <w:tcW w:w="1364" w:type="dxa"/>
            <w:tcBorders>
              <w:top w:val="single" w:sz="6" w:space="0" w:color="000000"/>
              <w:left w:val="single" w:sz="6" w:space="0" w:color="000000"/>
              <w:bottom w:val="single" w:sz="6" w:space="0" w:color="000000"/>
              <w:right w:val="single" w:sz="6" w:space="0" w:color="000000"/>
            </w:tcBorders>
            <w:vAlign w:val="center"/>
          </w:tcPr>
          <w:p w14:paraId="71032EC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roofErr w:type="spellStart"/>
            <w:r w:rsidRPr="007D1394">
              <w:rPr>
                <w:sz w:val="16"/>
                <w:szCs w:val="16"/>
              </w:rPr>
              <w:t>Barklay</w:t>
            </w:r>
            <w:proofErr w:type="spellEnd"/>
          </w:p>
        </w:tc>
        <w:tc>
          <w:tcPr>
            <w:tcW w:w="630" w:type="dxa"/>
            <w:tcBorders>
              <w:top w:val="single" w:sz="6" w:space="0" w:color="000000"/>
              <w:left w:val="single" w:sz="6" w:space="0" w:color="000000"/>
              <w:bottom w:val="single" w:sz="6" w:space="0" w:color="000000"/>
              <w:right w:val="single" w:sz="6" w:space="0" w:color="000000"/>
            </w:tcBorders>
            <w:vAlign w:val="center"/>
          </w:tcPr>
          <w:p w14:paraId="2226D2C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900" w:type="dxa"/>
            <w:tcBorders>
              <w:top w:val="single" w:sz="6" w:space="0" w:color="000000"/>
              <w:left w:val="single" w:sz="6" w:space="0" w:color="000000"/>
              <w:bottom w:val="single" w:sz="6" w:space="0" w:color="000000"/>
              <w:right w:val="single" w:sz="6" w:space="0" w:color="000000"/>
            </w:tcBorders>
            <w:vAlign w:val="center"/>
          </w:tcPr>
          <w:p w14:paraId="466FE1C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0.5</w:t>
            </w:r>
          </w:p>
        </w:tc>
        <w:tc>
          <w:tcPr>
            <w:tcW w:w="450" w:type="dxa"/>
            <w:tcBorders>
              <w:top w:val="single" w:sz="6" w:space="0" w:color="000000"/>
              <w:left w:val="single" w:sz="6" w:space="0" w:color="000000"/>
              <w:bottom w:val="single" w:sz="6" w:space="0" w:color="000000"/>
              <w:right w:val="single" w:sz="6" w:space="0" w:color="000000"/>
            </w:tcBorders>
            <w:vAlign w:val="center"/>
          </w:tcPr>
          <w:p w14:paraId="4D3624F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38</w:t>
            </w:r>
          </w:p>
        </w:tc>
        <w:tc>
          <w:tcPr>
            <w:tcW w:w="1620" w:type="dxa"/>
            <w:tcBorders>
              <w:top w:val="single" w:sz="6" w:space="0" w:color="000000"/>
              <w:left w:val="single" w:sz="6" w:space="0" w:color="000000"/>
              <w:bottom w:val="single" w:sz="6" w:space="0" w:color="000000"/>
              <w:right w:val="single" w:sz="6" w:space="0" w:color="000000"/>
            </w:tcBorders>
            <w:vAlign w:val="center"/>
          </w:tcPr>
          <w:p w14:paraId="31356AC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roofErr w:type="spellStart"/>
            <w:r w:rsidRPr="007D1394">
              <w:rPr>
                <w:sz w:val="16"/>
                <w:szCs w:val="16"/>
              </w:rPr>
              <w:t>Neversink</w:t>
            </w:r>
            <w:proofErr w:type="spellEnd"/>
          </w:p>
        </w:tc>
        <w:tc>
          <w:tcPr>
            <w:tcW w:w="630" w:type="dxa"/>
            <w:tcBorders>
              <w:top w:val="single" w:sz="6" w:space="0" w:color="000000"/>
              <w:left w:val="single" w:sz="6" w:space="0" w:color="000000"/>
              <w:bottom w:val="single" w:sz="6" w:space="0" w:color="000000"/>
              <w:right w:val="single" w:sz="6" w:space="0" w:color="000000"/>
            </w:tcBorders>
            <w:vAlign w:val="center"/>
          </w:tcPr>
          <w:p w14:paraId="694F2E7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3</w:t>
            </w:r>
          </w:p>
        </w:tc>
        <w:tc>
          <w:tcPr>
            <w:tcW w:w="862" w:type="dxa"/>
            <w:tcBorders>
              <w:top w:val="single" w:sz="6" w:space="0" w:color="000000"/>
              <w:left w:val="single" w:sz="6" w:space="0" w:color="000000"/>
              <w:bottom w:val="single" w:sz="6" w:space="0" w:color="000000"/>
              <w:right w:val="single" w:sz="6" w:space="0" w:color="000000"/>
            </w:tcBorders>
            <w:vAlign w:val="center"/>
          </w:tcPr>
          <w:p w14:paraId="1DB6459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0.4</w:t>
            </w:r>
          </w:p>
        </w:tc>
      </w:tr>
      <w:tr w:rsidR="0041037A" w:rsidRPr="007D1394" w14:paraId="09E47B91"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299077E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4</w:t>
            </w:r>
          </w:p>
        </w:tc>
        <w:tc>
          <w:tcPr>
            <w:tcW w:w="1364" w:type="dxa"/>
            <w:tcBorders>
              <w:top w:val="single" w:sz="6" w:space="0" w:color="000000"/>
              <w:left w:val="single" w:sz="6" w:space="0" w:color="000000"/>
              <w:bottom w:val="single" w:sz="6" w:space="0" w:color="000000"/>
              <w:right w:val="single" w:sz="6" w:space="0" w:color="000000"/>
            </w:tcBorders>
            <w:vAlign w:val="center"/>
          </w:tcPr>
          <w:p w14:paraId="2655AFD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Bluestone</w:t>
            </w:r>
          </w:p>
        </w:tc>
        <w:tc>
          <w:tcPr>
            <w:tcW w:w="630" w:type="dxa"/>
            <w:tcBorders>
              <w:top w:val="single" w:sz="6" w:space="0" w:color="000000"/>
              <w:left w:val="single" w:sz="6" w:space="0" w:color="000000"/>
              <w:bottom w:val="single" w:sz="6" w:space="0" w:color="000000"/>
              <w:right w:val="single" w:sz="6" w:space="0" w:color="000000"/>
            </w:tcBorders>
            <w:vAlign w:val="center"/>
          </w:tcPr>
          <w:p w14:paraId="4048994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tc>
        <w:tc>
          <w:tcPr>
            <w:tcW w:w="900" w:type="dxa"/>
            <w:tcBorders>
              <w:top w:val="single" w:sz="6" w:space="0" w:color="000000"/>
              <w:left w:val="single" w:sz="6" w:space="0" w:color="000000"/>
              <w:bottom w:val="single" w:sz="6" w:space="0" w:color="000000"/>
              <w:right w:val="single" w:sz="6" w:space="0" w:color="000000"/>
            </w:tcBorders>
            <w:vAlign w:val="center"/>
          </w:tcPr>
          <w:p w14:paraId="3C2D63D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0.5</w:t>
            </w:r>
          </w:p>
        </w:tc>
        <w:tc>
          <w:tcPr>
            <w:tcW w:w="450" w:type="dxa"/>
            <w:tcBorders>
              <w:top w:val="single" w:sz="6" w:space="0" w:color="000000"/>
              <w:left w:val="single" w:sz="6" w:space="0" w:color="000000"/>
              <w:bottom w:val="single" w:sz="6" w:space="0" w:color="000000"/>
              <w:right w:val="single" w:sz="6" w:space="0" w:color="000000"/>
            </w:tcBorders>
            <w:vAlign w:val="center"/>
          </w:tcPr>
          <w:p w14:paraId="345C965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39</w:t>
            </w:r>
          </w:p>
        </w:tc>
        <w:tc>
          <w:tcPr>
            <w:tcW w:w="1620" w:type="dxa"/>
            <w:tcBorders>
              <w:top w:val="single" w:sz="6" w:space="0" w:color="000000"/>
              <w:left w:val="single" w:sz="6" w:space="0" w:color="000000"/>
              <w:bottom w:val="single" w:sz="6" w:space="0" w:color="000000"/>
              <w:right w:val="single" w:sz="6" w:space="0" w:color="000000"/>
            </w:tcBorders>
            <w:vAlign w:val="center"/>
          </w:tcPr>
          <w:p w14:paraId="5F00298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Norman</w:t>
            </w:r>
          </w:p>
        </w:tc>
        <w:tc>
          <w:tcPr>
            <w:tcW w:w="630" w:type="dxa"/>
            <w:tcBorders>
              <w:top w:val="single" w:sz="6" w:space="0" w:color="000000"/>
              <w:left w:val="single" w:sz="6" w:space="0" w:color="000000"/>
              <w:bottom w:val="single" w:sz="6" w:space="0" w:color="000000"/>
              <w:right w:val="single" w:sz="6" w:space="0" w:color="000000"/>
            </w:tcBorders>
            <w:vAlign w:val="center"/>
          </w:tcPr>
          <w:p w14:paraId="2446C49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3</w:t>
            </w:r>
          </w:p>
        </w:tc>
        <w:tc>
          <w:tcPr>
            <w:tcW w:w="862" w:type="dxa"/>
            <w:tcBorders>
              <w:top w:val="single" w:sz="6" w:space="0" w:color="000000"/>
              <w:left w:val="single" w:sz="6" w:space="0" w:color="000000"/>
              <w:bottom w:val="single" w:sz="6" w:space="0" w:color="000000"/>
              <w:right w:val="single" w:sz="6" w:space="0" w:color="000000"/>
            </w:tcBorders>
            <w:vAlign w:val="center"/>
          </w:tcPr>
          <w:p w14:paraId="49EFA6F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0.7</w:t>
            </w:r>
          </w:p>
        </w:tc>
      </w:tr>
      <w:tr w:rsidR="0041037A" w:rsidRPr="007D1394" w14:paraId="5A4CCE66"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1D65218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5</w:t>
            </w:r>
          </w:p>
        </w:tc>
        <w:tc>
          <w:tcPr>
            <w:tcW w:w="1364" w:type="dxa"/>
            <w:tcBorders>
              <w:top w:val="single" w:sz="6" w:space="0" w:color="000000"/>
              <w:left w:val="single" w:sz="6" w:space="0" w:color="000000"/>
              <w:bottom w:val="single" w:sz="6" w:space="0" w:color="000000"/>
              <w:right w:val="single" w:sz="6" w:space="0" w:color="000000"/>
            </w:tcBorders>
            <w:vAlign w:val="center"/>
          </w:tcPr>
          <w:p w14:paraId="4BC2EB5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Brownlee</w:t>
            </w:r>
          </w:p>
        </w:tc>
        <w:tc>
          <w:tcPr>
            <w:tcW w:w="630" w:type="dxa"/>
            <w:tcBorders>
              <w:top w:val="single" w:sz="6" w:space="0" w:color="000000"/>
              <w:left w:val="single" w:sz="6" w:space="0" w:color="000000"/>
              <w:bottom w:val="single" w:sz="6" w:space="0" w:color="000000"/>
              <w:right w:val="single" w:sz="6" w:space="0" w:color="000000"/>
            </w:tcBorders>
            <w:vAlign w:val="center"/>
          </w:tcPr>
          <w:p w14:paraId="0FCB392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tc>
        <w:tc>
          <w:tcPr>
            <w:tcW w:w="900" w:type="dxa"/>
            <w:tcBorders>
              <w:top w:val="single" w:sz="6" w:space="0" w:color="000000"/>
              <w:left w:val="single" w:sz="6" w:space="0" w:color="000000"/>
              <w:bottom w:val="single" w:sz="6" w:space="0" w:color="000000"/>
              <w:right w:val="single" w:sz="6" w:space="0" w:color="000000"/>
            </w:tcBorders>
            <w:vAlign w:val="center"/>
          </w:tcPr>
          <w:p w14:paraId="025C712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0.6</w:t>
            </w:r>
          </w:p>
        </w:tc>
        <w:tc>
          <w:tcPr>
            <w:tcW w:w="450" w:type="dxa"/>
            <w:tcBorders>
              <w:top w:val="single" w:sz="6" w:space="0" w:color="000000"/>
              <w:left w:val="single" w:sz="6" w:space="0" w:color="000000"/>
              <w:bottom w:val="single" w:sz="6" w:space="0" w:color="000000"/>
              <w:right w:val="single" w:sz="6" w:space="0" w:color="000000"/>
            </w:tcBorders>
            <w:vAlign w:val="center"/>
          </w:tcPr>
          <w:p w14:paraId="2F6C97F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40</w:t>
            </w:r>
          </w:p>
        </w:tc>
        <w:tc>
          <w:tcPr>
            <w:tcW w:w="1620" w:type="dxa"/>
            <w:tcBorders>
              <w:top w:val="single" w:sz="6" w:space="0" w:color="000000"/>
              <w:left w:val="single" w:sz="6" w:space="0" w:color="000000"/>
              <w:bottom w:val="single" w:sz="6" w:space="0" w:color="000000"/>
              <w:right w:val="single" w:sz="6" w:space="0" w:color="000000"/>
            </w:tcBorders>
            <w:vAlign w:val="center"/>
          </w:tcPr>
          <w:p w14:paraId="740DBEA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Oxbow</w:t>
            </w:r>
          </w:p>
        </w:tc>
        <w:tc>
          <w:tcPr>
            <w:tcW w:w="630" w:type="dxa"/>
            <w:tcBorders>
              <w:top w:val="single" w:sz="6" w:space="0" w:color="000000"/>
              <w:left w:val="single" w:sz="6" w:space="0" w:color="000000"/>
              <w:bottom w:val="single" w:sz="6" w:space="0" w:color="000000"/>
              <w:right w:val="single" w:sz="6" w:space="0" w:color="000000"/>
            </w:tcBorders>
            <w:vAlign w:val="center"/>
          </w:tcPr>
          <w:p w14:paraId="4E59310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862" w:type="dxa"/>
            <w:tcBorders>
              <w:top w:val="single" w:sz="6" w:space="0" w:color="000000"/>
              <w:left w:val="single" w:sz="6" w:space="0" w:color="000000"/>
              <w:bottom w:val="single" w:sz="6" w:space="0" w:color="000000"/>
              <w:right w:val="single" w:sz="6" w:space="0" w:color="000000"/>
            </w:tcBorders>
            <w:vAlign w:val="center"/>
          </w:tcPr>
          <w:p w14:paraId="4EBA409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0.3</w:t>
            </w:r>
          </w:p>
        </w:tc>
      </w:tr>
      <w:tr w:rsidR="0041037A" w:rsidRPr="007D1394" w14:paraId="20CA819B"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4F970E5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6</w:t>
            </w:r>
          </w:p>
        </w:tc>
        <w:tc>
          <w:tcPr>
            <w:tcW w:w="1364" w:type="dxa"/>
            <w:tcBorders>
              <w:top w:val="single" w:sz="6" w:space="0" w:color="000000"/>
              <w:left w:val="single" w:sz="6" w:space="0" w:color="000000"/>
              <w:bottom w:val="single" w:sz="6" w:space="0" w:color="000000"/>
              <w:right w:val="single" w:sz="6" w:space="0" w:color="000000"/>
            </w:tcBorders>
            <w:vAlign w:val="center"/>
          </w:tcPr>
          <w:p w14:paraId="710D55E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Bull Run 1</w:t>
            </w:r>
          </w:p>
        </w:tc>
        <w:tc>
          <w:tcPr>
            <w:tcW w:w="630" w:type="dxa"/>
            <w:tcBorders>
              <w:top w:val="single" w:sz="6" w:space="0" w:color="000000"/>
              <w:left w:val="single" w:sz="6" w:space="0" w:color="000000"/>
              <w:bottom w:val="single" w:sz="6" w:space="0" w:color="000000"/>
              <w:right w:val="single" w:sz="6" w:space="0" w:color="000000"/>
            </w:tcBorders>
            <w:vAlign w:val="center"/>
          </w:tcPr>
          <w:p w14:paraId="27A4566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tc>
        <w:tc>
          <w:tcPr>
            <w:tcW w:w="900" w:type="dxa"/>
            <w:tcBorders>
              <w:top w:val="single" w:sz="6" w:space="0" w:color="000000"/>
              <w:left w:val="single" w:sz="6" w:space="0" w:color="000000"/>
              <w:bottom w:val="single" w:sz="6" w:space="0" w:color="000000"/>
              <w:right w:val="single" w:sz="6" w:space="0" w:color="000000"/>
            </w:tcBorders>
            <w:vAlign w:val="center"/>
          </w:tcPr>
          <w:p w14:paraId="66939A2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0.5</w:t>
            </w:r>
          </w:p>
        </w:tc>
        <w:tc>
          <w:tcPr>
            <w:tcW w:w="450" w:type="dxa"/>
            <w:tcBorders>
              <w:top w:val="single" w:sz="6" w:space="0" w:color="000000"/>
              <w:left w:val="single" w:sz="6" w:space="0" w:color="000000"/>
              <w:bottom w:val="single" w:sz="6" w:space="0" w:color="000000"/>
              <w:right w:val="single" w:sz="6" w:space="0" w:color="000000"/>
            </w:tcBorders>
            <w:vAlign w:val="center"/>
          </w:tcPr>
          <w:p w14:paraId="478D200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41</w:t>
            </w:r>
          </w:p>
        </w:tc>
        <w:tc>
          <w:tcPr>
            <w:tcW w:w="1620" w:type="dxa"/>
            <w:tcBorders>
              <w:top w:val="single" w:sz="6" w:space="0" w:color="000000"/>
              <w:left w:val="single" w:sz="6" w:space="0" w:color="000000"/>
              <w:bottom w:val="single" w:sz="6" w:space="0" w:color="000000"/>
              <w:right w:val="single" w:sz="6" w:space="0" w:color="000000"/>
            </w:tcBorders>
            <w:vAlign w:val="center"/>
          </w:tcPr>
          <w:p w14:paraId="0C13B62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Oahe</w:t>
            </w:r>
          </w:p>
        </w:tc>
        <w:tc>
          <w:tcPr>
            <w:tcW w:w="630" w:type="dxa"/>
            <w:tcBorders>
              <w:top w:val="single" w:sz="6" w:space="0" w:color="000000"/>
              <w:left w:val="single" w:sz="6" w:space="0" w:color="000000"/>
              <w:bottom w:val="single" w:sz="6" w:space="0" w:color="000000"/>
              <w:right w:val="single" w:sz="6" w:space="0" w:color="000000"/>
            </w:tcBorders>
            <w:vAlign w:val="center"/>
          </w:tcPr>
          <w:p w14:paraId="6B3F62F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tc>
        <w:tc>
          <w:tcPr>
            <w:tcW w:w="862" w:type="dxa"/>
            <w:tcBorders>
              <w:top w:val="single" w:sz="6" w:space="0" w:color="000000"/>
              <w:left w:val="single" w:sz="6" w:space="0" w:color="000000"/>
              <w:bottom w:val="single" w:sz="6" w:space="0" w:color="000000"/>
              <w:right w:val="single" w:sz="6" w:space="0" w:color="000000"/>
            </w:tcBorders>
            <w:vAlign w:val="center"/>
          </w:tcPr>
          <w:p w14:paraId="79C54A9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0.9</w:t>
            </w:r>
          </w:p>
        </w:tc>
      </w:tr>
      <w:tr w:rsidR="0041037A" w:rsidRPr="007D1394" w14:paraId="1973AF4A"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13DAE49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7</w:t>
            </w:r>
          </w:p>
        </w:tc>
        <w:tc>
          <w:tcPr>
            <w:tcW w:w="1364" w:type="dxa"/>
            <w:tcBorders>
              <w:top w:val="single" w:sz="6" w:space="0" w:color="000000"/>
              <w:left w:val="single" w:sz="6" w:space="0" w:color="000000"/>
              <w:bottom w:val="single" w:sz="6" w:space="0" w:color="000000"/>
              <w:right w:val="single" w:sz="6" w:space="0" w:color="000000"/>
            </w:tcBorders>
            <w:vAlign w:val="center"/>
          </w:tcPr>
          <w:p w14:paraId="4F7F263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Bull Run 2</w:t>
            </w:r>
          </w:p>
        </w:tc>
        <w:tc>
          <w:tcPr>
            <w:tcW w:w="630" w:type="dxa"/>
            <w:tcBorders>
              <w:top w:val="single" w:sz="6" w:space="0" w:color="000000"/>
              <w:left w:val="single" w:sz="6" w:space="0" w:color="000000"/>
              <w:bottom w:val="single" w:sz="6" w:space="0" w:color="000000"/>
              <w:right w:val="single" w:sz="6" w:space="0" w:color="000000"/>
            </w:tcBorders>
            <w:vAlign w:val="center"/>
          </w:tcPr>
          <w:p w14:paraId="5BE9741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tc>
        <w:tc>
          <w:tcPr>
            <w:tcW w:w="900" w:type="dxa"/>
            <w:tcBorders>
              <w:top w:val="single" w:sz="6" w:space="0" w:color="000000"/>
              <w:left w:val="single" w:sz="6" w:space="0" w:color="000000"/>
              <w:bottom w:val="single" w:sz="6" w:space="0" w:color="000000"/>
              <w:right w:val="single" w:sz="6" w:space="0" w:color="000000"/>
            </w:tcBorders>
            <w:vAlign w:val="center"/>
          </w:tcPr>
          <w:p w14:paraId="2616FF4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0.7</w:t>
            </w:r>
          </w:p>
        </w:tc>
        <w:tc>
          <w:tcPr>
            <w:tcW w:w="450" w:type="dxa"/>
            <w:tcBorders>
              <w:top w:val="single" w:sz="6" w:space="0" w:color="000000"/>
              <w:left w:val="single" w:sz="6" w:space="0" w:color="000000"/>
              <w:bottom w:val="single" w:sz="6" w:space="0" w:color="000000"/>
              <w:right w:val="single" w:sz="6" w:space="0" w:color="000000"/>
            </w:tcBorders>
            <w:vAlign w:val="center"/>
          </w:tcPr>
          <w:p w14:paraId="5B4C22B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42</w:t>
            </w:r>
          </w:p>
        </w:tc>
        <w:tc>
          <w:tcPr>
            <w:tcW w:w="1620" w:type="dxa"/>
            <w:tcBorders>
              <w:top w:val="single" w:sz="6" w:space="0" w:color="000000"/>
              <w:left w:val="single" w:sz="6" w:space="0" w:color="000000"/>
              <w:bottom w:val="single" w:sz="6" w:space="0" w:color="000000"/>
              <w:right w:val="single" w:sz="6" w:space="0" w:color="000000"/>
            </w:tcBorders>
            <w:vAlign w:val="center"/>
          </w:tcPr>
          <w:p w14:paraId="12DD34E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Occoquan</w:t>
            </w:r>
          </w:p>
        </w:tc>
        <w:tc>
          <w:tcPr>
            <w:tcW w:w="630" w:type="dxa"/>
            <w:tcBorders>
              <w:top w:val="single" w:sz="6" w:space="0" w:color="000000"/>
              <w:left w:val="single" w:sz="6" w:space="0" w:color="000000"/>
              <w:bottom w:val="single" w:sz="6" w:space="0" w:color="000000"/>
              <w:right w:val="single" w:sz="6" w:space="0" w:color="000000"/>
            </w:tcBorders>
            <w:vAlign w:val="center"/>
          </w:tcPr>
          <w:p w14:paraId="4B435B0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862" w:type="dxa"/>
            <w:tcBorders>
              <w:top w:val="single" w:sz="6" w:space="0" w:color="000000"/>
              <w:left w:val="single" w:sz="6" w:space="0" w:color="000000"/>
              <w:bottom w:val="single" w:sz="6" w:space="0" w:color="000000"/>
              <w:right w:val="single" w:sz="6" w:space="0" w:color="000000"/>
            </w:tcBorders>
            <w:vAlign w:val="center"/>
          </w:tcPr>
          <w:p w14:paraId="7207347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0.9</w:t>
            </w:r>
          </w:p>
        </w:tc>
      </w:tr>
      <w:tr w:rsidR="0041037A" w:rsidRPr="007D1394" w14:paraId="0349D800" w14:textId="77777777">
        <w:trPr>
          <w:trHeight w:hRule="exact" w:val="201"/>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0618747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8</w:t>
            </w:r>
          </w:p>
        </w:tc>
        <w:tc>
          <w:tcPr>
            <w:tcW w:w="1364" w:type="dxa"/>
            <w:tcBorders>
              <w:top w:val="single" w:sz="6" w:space="0" w:color="000000"/>
              <w:left w:val="single" w:sz="6" w:space="0" w:color="000000"/>
              <w:bottom w:val="single" w:sz="6" w:space="0" w:color="000000"/>
              <w:right w:val="single" w:sz="6" w:space="0" w:color="000000"/>
            </w:tcBorders>
            <w:vAlign w:val="center"/>
          </w:tcPr>
          <w:p w14:paraId="7337BC4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Burnsville</w:t>
            </w:r>
          </w:p>
        </w:tc>
        <w:tc>
          <w:tcPr>
            <w:tcW w:w="630" w:type="dxa"/>
            <w:tcBorders>
              <w:top w:val="single" w:sz="6" w:space="0" w:color="000000"/>
              <w:left w:val="single" w:sz="6" w:space="0" w:color="000000"/>
              <w:bottom w:val="single" w:sz="6" w:space="0" w:color="000000"/>
              <w:right w:val="single" w:sz="6" w:space="0" w:color="000000"/>
            </w:tcBorders>
            <w:vAlign w:val="center"/>
          </w:tcPr>
          <w:p w14:paraId="3C3E2C6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900" w:type="dxa"/>
            <w:tcBorders>
              <w:top w:val="single" w:sz="6" w:space="0" w:color="000000"/>
              <w:left w:val="single" w:sz="6" w:space="0" w:color="000000"/>
              <w:bottom w:val="single" w:sz="6" w:space="0" w:color="000000"/>
              <w:right w:val="single" w:sz="6" w:space="0" w:color="000000"/>
            </w:tcBorders>
            <w:vAlign w:val="center"/>
          </w:tcPr>
          <w:p w14:paraId="383B6CE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0.9</w:t>
            </w:r>
          </w:p>
        </w:tc>
        <w:tc>
          <w:tcPr>
            <w:tcW w:w="450" w:type="dxa"/>
            <w:tcBorders>
              <w:top w:val="single" w:sz="6" w:space="0" w:color="000000"/>
              <w:left w:val="single" w:sz="6" w:space="0" w:color="000000"/>
              <w:bottom w:val="single" w:sz="6" w:space="0" w:color="000000"/>
              <w:right w:val="single" w:sz="6" w:space="0" w:color="000000"/>
            </w:tcBorders>
            <w:vAlign w:val="center"/>
          </w:tcPr>
          <w:p w14:paraId="5ACE885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43</w:t>
            </w:r>
          </w:p>
        </w:tc>
        <w:tc>
          <w:tcPr>
            <w:tcW w:w="1620" w:type="dxa"/>
            <w:tcBorders>
              <w:top w:val="single" w:sz="6" w:space="0" w:color="000000"/>
              <w:left w:val="single" w:sz="6" w:space="0" w:color="000000"/>
              <w:bottom w:val="single" w:sz="6" w:space="0" w:color="000000"/>
              <w:right w:val="single" w:sz="6" w:space="0" w:color="000000"/>
            </w:tcBorders>
            <w:vAlign w:val="center"/>
          </w:tcPr>
          <w:p w14:paraId="4050DC4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Paint Creek</w:t>
            </w:r>
          </w:p>
        </w:tc>
        <w:tc>
          <w:tcPr>
            <w:tcW w:w="630" w:type="dxa"/>
            <w:tcBorders>
              <w:top w:val="single" w:sz="6" w:space="0" w:color="000000"/>
              <w:left w:val="single" w:sz="6" w:space="0" w:color="000000"/>
              <w:bottom w:val="single" w:sz="6" w:space="0" w:color="000000"/>
              <w:right w:val="single" w:sz="6" w:space="0" w:color="000000"/>
            </w:tcBorders>
            <w:vAlign w:val="center"/>
          </w:tcPr>
          <w:p w14:paraId="791E660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862" w:type="dxa"/>
            <w:tcBorders>
              <w:top w:val="single" w:sz="6" w:space="0" w:color="000000"/>
              <w:left w:val="single" w:sz="6" w:space="0" w:color="000000"/>
              <w:bottom w:val="single" w:sz="6" w:space="0" w:color="000000"/>
              <w:right w:val="single" w:sz="6" w:space="0" w:color="000000"/>
            </w:tcBorders>
            <w:vAlign w:val="center"/>
          </w:tcPr>
          <w:p w14:paraId="1E3C1DA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0.4</w:t>
            </w:r>
          </w:p>
        </w:tc>
      </w:tr>
      <w:tr w:rsidR="0041037A" w:rsidRPr="007D1394" w14:paraId="28B05553"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42F02D0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9</w:t>
            </w:r>
          </w:p>
        </w:tc>
        <w:tc>
          <w:tcPr>
            <w:tcW w:w="1364" w:type="dxa"/>
            <w:tcBorders>
              <w:top w:val="single" w:sz="6" w:space="0" w:color="000000"/>
              <w:left w:val="single" w:sz="6" w:space="0" w:color="000000"/>
              <w:bottom w:val="single" w:sz="6" w:space="0" w:color="000000"/>
              <w:right w:val="single" w:sz="6" w:space="0" w:color="000000"/>
            </w:tcBorders>
            <w:vAlign w:val="center"/>
          </w:tcPr>
          <w:p w14:paraId="12FD164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Caesar Creek</w:t>
            </w:r>
          </w:p>
        </w:tc>
        <w:tc>
          <w:tcPr>
            <w:tcW w:w="630" w:type="dxa"/>
            <w:tcBorders>
              <w:top w:val="single" w:sz="6" w:space="0" w:color="000000"/>
              <w:left w:val="single" w:sz="6" w:space="0" w:color="000000"/>
              <w:bottom w:val="single" w:sz="6" w:space="0" w:color="000000"/>
              <w:right w:val="single" w:sz="6" w:space="0" w:color="000000"/>
            </w:tcBorders>
            <w:vAlign w:val="center"/>
          </w:tcPr>
          <w:p w14:paraId="124C885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900" w:type="dxa"/>
            <w:tcBorders>
              <w:top w:val="single" w:sz="6" w:space="0" w:color="000000"/>
              <w:left w:val="single" w:sz="6" w:space="0" w:color="000000"/>
              <w:bottom w:val="single" w:sz="6" w:space="0" w:color="000000"/>
              <w:right w:val="single" w:sz="6" w:space="0" w:color="000000"/>
            </w:tcBorders>
            <w:vAlign w:val="center"/>
          </w:tcPr>
          <w:p w14:paraId="1D18718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0.6</w:t>
            </w:r>
          </w:p>
        </w:tc>
        <w:tc>
          <w:tcPr>
            <w:tcW w:w="450" w:type="dxa"/>
            <w:tcBorders>
              <w:top w:val="single" w:sz="6" w:space="0" w:color="000000"/>
              <w:left w:val="single" w:sz="6" w:space="0" w:color="000000"/>
              <w:bottom w:val="single" w:sz="6" w:space="0" w:color="000000"/>
              <w:right w:val="single" w:sz="6" w:space="0" w:color="000000"/>
            </w:tcBorders>
            <w:vAlign w:val="center"/>
          </w:tcPr>
          <w:p w14:paraId="4DC88A7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44</w:t>
            </w:r>
          </w:p>
        </w:tc>
        <w:tc>
          <w:tcPr>
            <w:tcW w:w="1620" w:type="dxa"/>
            <w:tcBorders>
              <w:top w:val="single" w:sz="6" w:space="0" w:color="000000"/>
              <w:left w:val="single" w:sz="6" w:space="0" w:color="000000"/>
              <w:bottom w:val="single" w:sz="6" w:space="0" w:color="000000"/>
              <w:right w:val="single" w:sz="6" w:space="0" w:color="000000"/>
            </w:tcBorders>
            <w:vAlign w:val="center"/>
          </w:tcPr>
          <w:p w14:paraId="2175783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Paintsville</w:t>
            </w:r>
          </w:p>
        </w:tc>
        <w:tc>
          <w:tcPr>
            <w:tcW w:w="630" w:type="dxa"/>
            <w:tcBorders>
              <w:top w:val="single" w:sz="6" w:space="0" w:color="000000"/>
              <w:left w:val="single" w:sz="6" w:space="0" w:color="000000"/>
              <w:bottom w:val="single" w:sz="6" w:space="0" w:color="000000"/>
              <w:right w:val="single" w:sz="6" w:space="0" w:color="000000"/>
            </w:tcBorders>
            <w:vAlign w:val="center"/>
          </w:tcPr>
          <w:p w14:paraId="329270B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862" w:type="dxa"/>
            <w:tcBorders>
              <w:top w:val="single" w:sz="6" w:space="0" w:color="000000"/>
              <w:left w:val="single" w:sz="6" w:space="0" w:color="000000"/>
              <w:bottom w:val="single" w:sz="6" w:space="0" w:color="000000"/>
              <w:right w:val="single" w:sz="6" w:space="0" w:color="000000"/>
            </w:tcBorders>
            <w:vAlign w:val="center"/>
          </w:tcPr>
          <w:p w14:paraId="36F9D01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0.4</w:t>
            </w:r>
          </w:p>
        </w:tc>
      </w:tr>
      <w:tr w:rsidR="0041037A" w:rsidRPr="007D1394" w14:paraId="3208A8B9" w14:textId="77777777">
        <w:trPr>
          <w:trHeight w:hRule="exact" w:val="201"/>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0FC624A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10</w:t>
            </w:r>
          </w:p>
        </w:tc>
        <w:tc>
          <w:tcPr>
            <w:tcW w:w="1364" w:type="dxa"/>
            <w:tcBorders>
              <w:top w:val="single" w:sz="6" w:space="0" w:color="000000"/>
              <w:left w:val="single" w:sz="6" w:space="0" w:color="000000"/>
              <w:bottom w:val="single" w:sz="6" w:space="0" w:color="000000"/>
              <w:right w:val="single" w:sz="6" w:space="0" w:color="000000"/>
            </w:tcBorders>
            <w:vAlign w:val="center"/>
          </w:tcPr>
          <w:p w14:paraId="3F77CEF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roofErr w:type="spellStart"/>
            <w:r w:rsidRPr="007D1394">
              <w:rPr>
                <w:sz w:val="16"/>
                <w:szCs w:val="16"/>
              </w:rPr>
              <w:t>Cannonsville</w:t>
            </w:r>
            <w:proofErr w:type="spellEnd"/>
          </w:p>
        </w:tc>
        <w:tc>
          <w:tcPr>
            <w:tcW w:w="630" w:type="dxa"/>
            <w:tcBorders>
              <w:top w:val="single" w:sz="6" w:space="0" w:color="000000"/>
              <w:left w:val="single" w:sz="6" w:space="0" w:color="000000"/>
              <w:bottom w:val="single" w:sz="6" w:space="0" w:color="000000"/>
              <w:right w:val="single" w:sz="6" w:space="0" w:color="000000"/>
            </w:tcBorders>
            <w:vAlign w:val="center"/>
          </w:tcPr>
          <w:p w14:paraId="724AAB9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5</w:t>
            </w:r>
          </w:p>
        </w:tc>
        <w:tc>
          <w:tcPr>
            <w:tcW w:w="900" w:type="dxa"/>
            <w:tcBorders>
              <w:top w:val="single" w:sz="6" w:space="0" w:color="000000"/>
              <w:left w:val="single" w:sz="6" w:space="0" w:color="000000"/>
              <w:bottom w:val="single" w:sz="6" w:space="0" w:color="000000"/>
              <w:right w:val="single" w:sz="6" w:space="0" w:color="000000"/>
            </w:tcBorders>
            <w:vAlign w:val="center"/>
          </w:tcPr>
          <w:p w14:paraId="35A5E15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0.7</w:t>
            </w:r>
          </w:p>
        </w:tc>
        <w:tc>
          <w:tcPr>
            <w:tcW w:w="450" w:type="dxa"/>
            <w:tcBorders>
              <w:top w:val="single" w:sz="6" w:space="0" w:color="000000"/>
              <w:left w:val="single" w:sz="6" w:space="0" w:color="000000"/>
              <w:bottom w:val="single" w:sz="6" w:space="0" w:color="000000"/>
              <w:right w:val="single" w:sz="6" w:space="0" w:color="000000"/>
            </w:tcBorders>
            <w:vAlign w:val="center"/>
          </w:tcPr>
          <w:p w14:paraId="37C217C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45</w:t>
            </w:r>
          </w:p>
        </w:tc>
        <w:tc>
          <w:tcPr>
            <w:tcW w:w="1620" w:type="dxa"/>
            <w:tcBorders>
              <w:top w:val="single" w:sz="6" w:space="0" w:color="000000"/>
              <w:left w:val="single" w:sz="6" w:space="0" w:color="000000"/>
              <w:bottom w:val="single" w:sz="6" w:space="0" w:color="000000"/>
              <w:right w:val="single" w:sz="6" w:space="0" w:color="000000"/>
            </w:tcBorders>
            <w:vAlign w:val="center"/>
          </w:tcPr>
          <w:p w14:paraId="2C16F2F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Patoka</w:t>
            </w:r>
          </w:p>
        </w:tc>
        <w:tc>
          <w:tcPr>
            <w:tcW w:w="630" w:type="dxa"/>
            <w:tcBorders>
              <w:top w:val="single" w:sz="6" w:space="0" w:color="000000"/>
              <w:left w:val="single" w:sz="6" w:space="0" w:color="000000"/>
              <w:bottom w:val="single" w:sz="6" w:space="0" w:color="000000"/>
              <w:right w:val="single" w:sz="6" w:space="0" w:color="000000"/>
            </w:tcBorders>
            <w:vAlign w:val="center"/>
          </w:tcPr>
          <w:p w14:paraId="077437D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3</w:t>
            </w:r>
          </w:p>
        </w:tc>
        <w:tc>
          <w:tcPr>
            <w:tcW w:w="862" w:type="dxa"/>
            <w:tcBorders>
              <w:top w:val="single" w:sz="6" w:space="0" w:color="000000"/>
              <w:left w:val="single" w:sz="6" w:space="0" w:color="000000"/>
              <w:bottom w:val="single" w:sz="6" w:space="0" w:color="000000"/>
              <w:right w:val="single" w:sz="6" w:space="0" w:color="000000"/>
            </w:tcBorders>
            <w:vAlign w:val="center"/>
          </w:tcPr>
          <w:p w14:paraId="108DFBF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0.7</w:t>
            </w:r>
          </w:p>
        </w:tc>
      </w:tr>
      <w:tr w:rsidR="0041037A" w:rsidRPr="007D1394" w14:paraId="4695B6B8"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113D813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11</w:t>
            </w:r>
          </w:p>
        </w:tc>
        <w:tc>
          <w:tcPr>
            <w:tcW w:w="1364" w:type="dxa"/>
            <w:tcBorders>
              <w:top w:val="single" w:sz="6" w:space="0" w:color="000000"/>
              <w:left w:val="single" w:sz="6" w:space="0" w:color="000000"/>
              <w:bottom w:val="single" w:sz="6" w:space="0" w:color="000000"/>
              <w:right w:val="single" w:sz="6" w:space="0" w:color="000000"/>
            </w:tcBorders>
            <w:vAlign w:val="center"/>
          </w:tcPr>
          <w:p w14:paraId="7F9239A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Cave Run</w:t>
            </w:r>
          </w:p>
        </w:tc>
        <w:tc>
          <w:tcPr>
            <w:tcW w:w="630" w:type="dxa"/>
            <w:tcBorders>
              <w:top w:val="single" w:sz="6" w:space="0" w:color="000000"/>
              <w:left w:val="single" w:sz="6" w:space="0" w:color="000000"/>
              <w:bottom w:val="single" w:sz="6" w:space="0" w:color="000000"/>
              <w:right w:val="single" w:sz="6" w:space="0" w:color="000000"/>
            </w:tcBorders>
            <w:vAlign w:val="center"/>
          </w:tcPr>
          <w:p w14:paraId="27BA710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4</w:t>
            </w:r>
          </w:p>
        </w:tc>
        <w:tc>
          <w:tcPr>
            <w:tcW w:w="900" w:type="dxa"/>
            <w:tcBorders>
              <w:top w:val="single" w:sz="6" w:space="0" w:color="000000"/>
              <w:left w:val="single" w:sz="6" w:space="0" w:color="000000"/>
              <w:bottom w:val="single" w:sz="6" w:space="0" w:color="000000"/>
              <w:right w:val="single" w:sz="6" w:space="0" w:color="000000"/>
            </w:tcBorders>
            <w:vAlign w:val="center"/>
          </w:tcPr>
          <w:p w14:paraId="368E8CE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0.8</w:t>
            </w:r>
          </w:p>
        </w:tc>
        <w:tc>
          <w:tcPr>
            <w:tcW w:w="450" w:type="dxa"/>
            <w:tcBorders>
              <w:top w:val="single" w:sz="6" w:space="0" w:color="000000"/>
              <w:left w:val="single" w:sz="6" w:space="0" w:color="000000"/>
              <w:bottom w:val="single" w:sz="6" w:space="0" w:color="000000"/>
              <w:right w:val="single" w:sz="6" w:space="0" w:color="000000"/>
            </w:tcBorders>
            <w:vAlign w:val="center"/>
          </w:tcPr>
          <w:p w14:paraId="15BF793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46</w:t>
            </w:r>
          </w:p>
        </w:tc>
        <w:tc>
          <w:tcPr>
            <w:tcW w:w="1620" w:type="dxa"/>
            <w:tcBorders>
              <w:top w:val="single" w:sz="6" w:space="0" w:color="000000"/>
              <w:left w:val="single" w:sz="6" w:space="0" w:color="000000"/>
              <w:bottom w:val="single" w:sz="6" w:space="0" w:color="000000"/>
              <w:right w:val="single" w:sz="6" w:space="0" w:color="000000"/>
            </w:tcBorders>
            <w:vAlign w:val="center"/>
          </w:tcPr>
          <w:p w14:paraId="6D99246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roofErr w:type="spellStart"/>
            <w:r w:rsidRPr="007D1394">
              <w:rPr>
                <w:sz w:val="16"/>
                <w:szCs w:val="16"/>
              </w:rPr>
              <w:t>Pepacton</w:t>
            </w:r>
            <w:proofErr w:type="spellEnd"/>
          </w:p>
        </w:tc>
        <w:tc>
          <w:tcPr>
            <w:tcW w:w="630" w:type="dxa"/>
            <w:tcBorders>
              <w:top w:val="single" w:sz="6" w:space="0" w:color="000000"/>
              <w:left w:val="single" w:sz="6" w:space="0" w:color="000000"/>
              <w:bottom w:val="single" w:sz="6" w:space="0" w:color="000000"/>
              <w:right w:val="single" w:sz="6" w:space="0" w:color="000000"/>
            </w:tcBorders>
            <w:vAlign w:val="center"/>
          </w:tcPr>
          <w:p w14:paraId="2715F72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3</w:t>
            </w:r>
          </w:p>
        </w:tc>
        <w:tc>
          <w:tcPr>
            <w:tcW w:w="862" w:type="dxa"/>
            <w:tcBorders>
              <w:top w:val="single" w:sz="6" w:space="0" w:color="000000"/>
              <w:left w:val="single" w:sz="6" w:space="0" w:color="000000"/>
              <w:bottom w:val="single" w:sz="6" w:space="0" w:color="000000"/>
              <w:right w:val="single" w:sz="6" w:space="0" w:color="000000"/>
            </w:tcBorders>
            <w:vAlign w:val="center"/>
          </w:tcPr>
          <w:p w14:paraId="10B68EE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0.6</w:t>
            </w:r>
          </w:p>
        </w:tc>
      </w:tr>
      <w:tr w:rsidR="0041037A" w:rsidRPr="007D1394" w14:paraId="1D056075"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788F998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12</w:t>
            </w:r>
          </w:p>
        </w:tc>
        <w:tc>
          <w:tcPr>
            <w:tcW w:w="1364" w:type="dxa"/>
            <w:tcBorders>
              <w:top w:val="single" w:sz="6" w:space="0" w:color="000000"/>
              <w:left w:val="single" w:sz="6" w:space="0" w:color="000000"/>
              <w:bottom w:val="single" w:sz="6" w:space="0" w:color="000000"/>
              <w:right w:val="single" w:sz="6" w:space="0" w:color="000000"/>
            </w:tcBorders>
            <w:vAlign w:val="center"/>
          </w:tcPr>
          <w:p w14:paraId="380153A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C.J. Strike</w:t>
            </w:r>
          </w:p>
        </w:tc>
        <w:tc>
          <w:tcPr>
            <w:tcW w:w="630" w:type="dxa"/>
            <w:tcBorders>
              <w:top w:val="single" w:sz="6" w:space="0" w:color="000000"/>
              <w:left w:val="single" w:sz="6" w:space="0" w:color="000000"/>
              <w:bottom w:val="single" w:sz="6" w:space="0" w:color="000000"/>
              <w:right w:val="single" w:sz="6" w:space="0" w:color="000000"/>
            </w:tcBorders>
            <w:vAlign w:val="center"/>
          </w:tcPr>
          <w:p w14:paraId="25F289A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tc>
        <w:tc>
          <w:tcPr>
            <w:tcW w:w="900" w:type="dxa"/>
            <w:tcBorders>
              <w:top w:val="single" w:sz="6" w:space="0" w:color="000000"/>
              <w:left w:val="single" w:sz="6" w:space="0" w:color="000000"/>
              <w:bottom w:val="single" w:sz="6" w:space="0" w:color="000000"/>
              <w:right w:val="single" w:sz="6" w:space="0" w:color="000000"/>
            </w:tcBorders>
            <w:vAlign w:val="center"/>
          </w:tcPr>
          <w:p w14:paraId="6496B12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0.7</w:t>
            </w:r>
          </w:p>
        </w:tc>
        <w:tc>
          <w:tcPr>
            <w:tcW w:w="450" w:type="dxa"/>
            <w:tcBorders>
              <w:top w:val="single" w:sz="6" w:space="0" w:color="000000"/>
              <w:left w:val="single" w:sz="6" w:space="0" w:color="000000"/>
              <w:bottom w:val="single" w:sz="6" w:space="0" w:color="000000"/>
              <w:right w:val="single" w:sz="6" w:space="0" w:color="000000"/>
            </w:tcBorders>
            <w:vAlign w:val="center"/>
          </w:tcPr>
          <w:p w14:paraId="041783A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47</w:t>
            </w:r>
          </w:p>
        </w:tc>
        <w:tc>
          <w:tcPr>
            <w:tcW w:w="1620" w:type="dxa"/>
            <w:tcBorders>
              <w:top w:val="single" w:sz="6" w:space="0" w:color="000000"/>
              <w:left w:val="single" w:sz="6" w:space="0" w:color="000000"/>
              <w:bottom w:val="single" w:sz="6" w:space="0" w:color="000000"/>
              <w:right w:val="single" w:sz="6" w:space="0" w:color="000000"/>
            </w:tcBorders>
            <w:vAlign w:val="center"/>
          </w:tcPr>
          <w:p w14:paraId="15219C7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roofErr w:type="spellStart"/>
            <w:r w:rsidRPr="007D1394">
              <w:rPr>
                <w:sz w:val="16"/>
                <w:szCs w:val="16"/>
              </w:rPr>
              <w:t>Pineflat</w:t>
            </w:r>
            <w:proofErr w:type="spellEnd"/>
          </w:p>
        </w:tc>
        <w:tc>
          <w:tcPr>
            <w:tcW w:w="630" w:type="dxa"/>
            <w:tcBorders>
              <w:top w:val="single" w:sz="6" w:space="0" w:color="000000"/>
              <w:left w:val="single" w:sz="6" w:space="0" w:color="000000"/>
              <w:bottom w:val="single" w:sz="6" w:space="0" w:color="000000"/>
              <w:right w:val="single" w:sz="6" w:space="0" w:color="000000"/>
            </w:tcBorders>
            <w:vAlign w:val="center"/>
          </w:tcPr>
          <w:p w14:paraId="457D61E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5</w:t>
            </w:r>
          </w:p>
        </w:tc>
        <w:tc>
          <w:tcPr>
            <w:tcW w:w="862" w:type="dxa"/>
            <w:tcBorders>
              <w:top w:val="single" w:sz="6" w:space="0" w:color="000000"/>
              <w:left w:val="single" w:sz="6" w:space="0" w:color="000000"/>
              <w:bottom w:val="single" w:sz="6" w:space="0" w:color="000000"/>
              <w:right w:val="single" w:sz="6" w:space="0" w:color="000000"/>
            </w:tcBorders>
            <w:vAlign w:val="center"/>
          </w:tcPr>
          <w:p w14:paraId="76224D8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0.6</w:t>
            </w:r>
          </w:p>
        </w:tc>
      </w:tr>
      <w:tr w:rsidR="0041037A" w:rsidRPr="007D1394" w14:paraId="229165BB"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72521A5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13</w:t>
            </w:r>
          </w:p>
        </w:tc>
        <w:tc>
          <w:tcPr>
            <w:tcW w:w="1364" w:type="dxa"/>
            <w:tcBorders>
              <w:top w:val="single" w:sz="6" w:space="0" w:color="000000"/>
              <w:left w:val="single" w:sz="6" w:space="0" w:color="000000"/>
              <w:bottom w:val="single" w:sz="6" w:space="0" w:color="000000"/>
              <w:right w:val="single" w:sz="6" w:space="0" w:color="000000"/>
            </w:tcBorders>
            <w:vAlign w:val="center"/>
          </w:tcPr>
          <w:p w14:paraId="52C900B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Croton</w:t>
            </w:r>
          </w:p>
        </w:tc>
        <w:tc>
          <w:tcPr>
            <w:tcW w:w="630" w:type="dxa"/>
            <w:tcBorders>
              <w:top w:val="single" w:sz="6" w:space="0" w:color="000000"/>
              <w:left w:val="single" w:sz="6" w:space="0" w:color="000000"/>
              <w:bottom w:val="single" w:sz="6" w:space="0" w:color="000000"/>
              <w:right w:val="single" w:sz="6" w:space="0" w:color="000000"/>
            </w:tcBorders>
            <w:vAlign w:val="center"/>
          </w:tcPr>
          <w:p w14:paraId="042CBA5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900" w:type="dxa"/>
            <w:tcBorders>
              <w:top w:val="single" w:sz="6" w:space="0" w:color="000000"/>
              <w:left w:val="single" w:sz="6" w:space="0" w:color="000000"/>
              <w:bottom w:val="single" w:sz="6" w:space="0" w:color="000000"/>
              <w:right w:val="single" w:sz="6" w:space="0" w:color="000000"/>
            </w:tcBorders>
            <w:vAlign w:val="center"/>
          </w:tcPr>
          <w:p w14:paraId="42F5FB0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0.7</w:t>
            </w:r>
          </w:p>
        </w:tc>
        <w:tc>
          <w:tcPr>
            <w:tcW w:w="450" w:type="dxa"/>
            <w:tcBorders>
              <w:top w:val="single" w:sz="6" w:space="0" w:color="000000"/>
              <w:left w:val="single" w:sz="6" w:space="0" w:color="000000"/>
              <w:bottom w:val="single" w:sz="6" w:space="0" w:color="000000"/>
              <w:right w:val="single" w:sz="6" w:space="0" w:color="000000"/>
            </w:tcBorders>
            <w:vAlign w:val="center"/>
          </w:tcPr>
          <w:p w14:paraId="71ACA17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48</w:t>
            </w:r>
          </w:p>
        </w:tc>
        <w:tc>
          <w:tcPr>
            <w:tcW w:w="1620" w:type="dxa"/>
            <w:tcBorders>
              <w:top w:val="single" w:sz="6" w:space="0" w:color="000000"/>
              <w:left w:val="single" w:sz="6" w:space="0" w:color="000000"/>
              <w:bottom w:val="single" w:sz="6" w:space="0" w:color="000000"/>
              <w:right w:val="single" w:sz="6" w:space="0" w:color="000000"/>
            </w:tcBorders>
            <w:vAlign w:val="center"/>
          </w:tcPr>
          <w:p w14:paraId="06BC707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Powell</w:t>
            </w:r>
          </w:p>
        </w:tc>
        <w:tc>
          <w:tcPr>
            <w:tcW w:w="630" w:type="dxa"/>
            <w:tcBorders>
              <w:top w:val="single" w:sz="6" w:space="0" w:color="000000"/>
              <w:left w:val="single" w:sz="6" w:space="0" w:color="000000"/>
              <w:bottom w:val="single" w:sz="6" w:space="0" w:color="000000"/>
              <w:right w:val="single" w:sz="6" w:space="0" w:color="000000"/>
            </w:tcBorders>
            <w:vAlign w:val="center"/>
          </w:tcPr>
          <w:p w14:paraId="0632305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862" w:type="dxa"/>
            <w:tcBorders>
              <w:top w:val="single" w:sz="6" w:space="0" w:color="000000"/>
              <w:left w:val="single" w:sz="6" w:space="0" w:color="000000"/>
              <w:bottom w:val="single" w:sz="6" w:space="0" w:color="000000"/>
              <w:right w:val="single" w:sz="6" w:space="0" w:color="000000"/>
            </w:tcBorders>
            <w:vAlign w:val="center"/>
          </w:tcPr>
          <w:p w14:paraId="4E7611B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0.7</w:t>
            </w:r>
          </w:p>
        </w:tc>
      </w:tr>
      <w:tr w:rsidR="0041037A" w:rsidRPr="007D1394" w14:paraId="438F346E"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3EF873C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14</w:t>
            </w:r>
          </w:p>
        </w:tc>
        <w:tc>
          <w:tcPr>
            <w:tcW w:w="1364" w:type="dxa"/>
            <w:tcBorders>
              <w:top w:val="single" w:sz="6" w:space="0" w:color="000000"/>
              <w:left w:val="single" w:sz="6" w:space="0" w:color="000000"/>
              <w:bottom w:val="single" w:sz="6" w:space="0" w:color="000000"/>
              <w:right w:val="single" w:sz="6" w:space="0" w:color="000000"/>
            </w:tcBorders>
            <w:vAlign w:val="center"/>
          </w:tcPr>
          <w:p w14:paraId="5C7E5FA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Cumberland</w:t>
            </w:r>
          </w:p>
        </w:tc>
        <w:tc>
          <w:tcPr>
            <w:tcW w:w="630" w:type="dxa"/>
            <w:tcBorders>
              <w:top w:val="single" w:sz="6" w:space="0" w:color="000000"/>
              <w:left w:val="single" w:sz="6" w:space="0" w:color="000000"/>
              <w:bottom w:val="single" w:sz="6" w:space="0" w:color="000000"/>
              <w:right w:val="single" w:sz="6" w:space="0" w:color="000000"/>
            </w:tcBorders>
            <w:vAlign w:val="center"/>
          </w:tcPr>
          <w:p w14:paraId="772852A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900" w:type="dxa"/>
            <w:tcBorders>
              <w:top w:val="single" w:sz="6" w:space="0" w:color="000000"/>
              <w:left w:val="single" w:sz="6" w:space="0" w:color="000000"/>
              <w:bottom w:val="single" w:sz="6" w:space="0" w:color="000000"/>
              <w:right w:val="single" w:sz="6" w:space="0" w:color="000000"/>
            </w:tcBorders>
            <w:vAlign w:val="center"/>
          </w:tcPr>
          <w:p w14:paraId="60F780F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0.5</w:t>
            </w:r>
          </w:p>
        </w:tc>
        <w:tc>
          <w:tcPr>
            <w:tcW w:w="450" w:type="dxa"/>
            <w:tcBorders>
              <w:top w:val="single" w:sz="6" w:space="0" w:color="000000"/>
              <w:left w:val="single" w:sz="6" w:space="0" w:color="000000"/>
              <w:bottom w:val="single" w:sz="6" w:space="0" w:color="000000"/>
              <w:right w:val="single" w:sz="6" w:space="0" w:color="000000"/>
            </w:tcBorders>
            <w:vAlign w:val="center"/>
          </w:tcPr>
          <w:p w14:paraId="121C969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49</w:t>
            </w:r>
          </w:p>
        </w:tc>
        <w:tc>
          <w:tcPr>
            <w:tcW w:w="1620" w:type="dxa"/>
            <w:tcBorders>
              <w:top w:val="single" w:sz="6" w:space="0" w:color="000000"/>
              <w:left w:val="single" w:sz="6" w:space="0" w:color="000000"/>
              <w:bottom w:val="single" w:sz="6" w:space="0" w:color="000000"/>
              <w:right w:val="single" w:sz="6" w:space="0" w:color="000000"/>
            </w:tcBorders>
            <w:vAlign w:val="center"/>
          </w:tcPr>
          <w:p w14:paraId="6DCB1F6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J. Percy Priest</w:t>
            </w:r>
          </w:p>
        </w:tc>
        <w:tc>
          <w:tcPr>
            <w:tcW w:w="630" w:type="dxa"/>
            <w:tcBorders>
              <w:top w:val="single" w:sz="6" w:space="0" w:color="000000"/>
              <w:left w:val="single" w:sz="6" w:space="0" w:color="000000"/>
              <w:bottom w:val="single" w:sz="6" w:space="0" w:color="000000"/>
              <w:right w:val="single" w:sz="6" w:space="0" w:color="000000"/>
            </w:tcBorders>
            <w:vAlign w:val="center"/>
          </w:tcPr>
          <w:p w14:paraId="247FF9B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3</w:t>
            </w:r>
          </w:p>
        </w:tc>
        <w:tc>
          <w:tcPr>
            <w:tcW w:w="862" w:type="dxa"/>
            <w:tcBorders>
              <w:top w:val="single" w:sz="6" w:space="0" w:color="000000"/>
              <w:left w:val="single" w:sz="6" w:space="0" w:color="000000"/>
              <w:bottom w:val="single" w:sz="6" w:space="0" w:color="000000"/>
              <w:right w:val="single" w:sz="6" w:space="0" w:color="000000"/>
            </w:tcBorders>
            <w:vAlign w:val="center"/>
          </w:tcPr>
          <w:p w14:paraId="5C9B0EA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0.8</w:t>
            </w:r>
          </w:p>
        </w:tc>
      </w:tr>
      <w:tr w:rsidR="0041037A" w:rsidRPr="007D1394" w14:paraId="7F93927D"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67DB262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15</w:t>
            </w:r>
          </w:p>
        </w:tc>
        <w:tc>
          <w:tcPr>
            <w:tcW w:w="1364" w:type="dxa"/>
            <w:tcBorders>
              <w:top w:val="single" w:sz="6" w:space="0" w:color="000000"/>
              <w:left w:val="single" w:sz="6" w:space="0" w:color="000000"/>
              <w:bottom w:val="single" w:sz="6" w:space="0" w:color="000000"/>
              <w:right w:val="single" w:sz="6" w:space="0" w:color="000000"/>
            </w:tcBorders>
            <w:vAlign w:val="center"/>
          </w:tcPr>
          <w:p w14:paraId="5D54210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Deer Creek, OH</w:t>
            </w:r>
          </w:p>
        </w:tc>
        <w:tc>
          <w:tcPr>
            <w:tcW w:w="630" w:type="dxa"/>
            <w:tcBorders>
              <w:top w:val="single" w:sz="6" w:space="0" w:color="000000"/>
              <w:left w:val="single" w:sz="6" w:space="0" w:color="000000"/>
              <w:bottom w:val="single" w:sz="6" w:space="0" w:color="000000"/>
              <w:right w:val="single" w:sz="6" w:space="0" w:color="000000"/>
            </w:tcBorders>
            <w:vAlign w:val="center"/>
          </w:tcPr>
          <w:p w14:paraId="7F83E87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900" w:type="dxa"/>
            <w:tcBorders>
              <w:top w:val="single" w:sz="6" w:space="0" w:color="000000"/>
              <w:left w:val="single" w:sz="6" w:space="0" w:color="000000"/>
              <w:bottom w:val="single" w:sz="6" w:space="0" w:color="000000"/>
              <w:right w:val="single" w:sz="6" w:space="0" w:color="000000"/>
            </w:tcBorders>
            <w:vAlign w:val="center"/>
          </w:tcPr>
          <w:p w14:paraId="027A6F7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0.4</w:t>
            </w:r>
          </w:p>
        </w:tc>
        <w:tc>
          <w:tcPr>
            <w:tcW w:w="450" w:type="dxa"/>
            <w:tcBorders>
              <w:top w:val="single" w:sz="6" w:space="0" w:color="000000"/>
              <w:left w:val="single" w:sz="6" w:space="0" w:color="000000"/>
              <w:bottom w:val="single" w:sz="6" w:space="0" w:color="000000"/>
              <w:right w:val="single" w:sz="6" w:space="0" w:color="000000"/>
            </w:tcBorders>
            <w:vAlign w:val="center"/>
          </w:tcPr>
          <w:p w14:paraId="2E138F8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50</w:t>
            </w:r>
          </w:p>
        </w:tc>
        <w:tc>
          <w:tcPr>
            <w:tcW w:w="1620" w:type="dxa"/>
            <w:tcBorders>
              <w:top w:val="single" w:sz="6" w:space="0" w:color="000000"/>
              <w:left w:val="single" w:sz="6" w:space="0" w:color="000000"/>
              <w:bottom w:val="single" w:sz="6" w:space="0" w:color="000000"/>
              <w:right w:val="single" w:sz="6" w:space="0" w:color="000000"/>
            </w:tcBorders>
            <w:vAlign w:val="center"/>
          </w:tcPr>
          <w:p w14:paraId="3F764A0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roofErr w:type="spellStart"/>
            <w:r w:rsidRPr="007D1394">
              <w:rPr>
                <w:sz w:val="16"/>
                <w:szCs w:val="16"/>
              </w:rPr>
              <w:t>Quabbin</w:t>
            </w:r>
            <w:proofErr w:type="spellEnd"/>
          </w:p>
        </w:tc>
        <w:tc>
          <w:tcPr>
            <w:tcW w:w="630" w:type="dxa"/>
            <w:tcBorders>
              <w:top w:val="single" w:sz="6" w:space="0" w:color="000000"/>
              <w:left w:val="single" w:sz="6" w:space="0" w:color="000000"/>
              <w:bottom w:val="single" w:sz="6" w:space="0" w:color="000000"/>
              <w:right w:val="single" w:sz="6" w:space="0" w:color="000000"/>
            </w:tcBorders>
            <w:vAlign w:val="center"/>
          </w:tcPr>
          <w:p w14:paraId="38037F9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862" w:type="dxa"/>
            <w:tcBorders>
              <w:top w:val="single" w:sz="6" w:space="0" w:color="000000"/>
              <w:left w:val="single" w:sz="6" w:space="0" w:color="000000"/>
              <w:bottom w:val="single" w:sz="6" w:space="0" w:color="000000"/>
              <w:right w:val="single" w:sz="6" w:space="0" w:color="000000"/>
            </w:tcBorders>
            <w:vAlign w:val="center"/>
          </w:tcPr>
          <w:p w14:paraId="79424D1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0.7</w:t>
            </w:r>
          </w:p>
        </w:tc>
      </w:tr>
      <w:tr w:rsidR="0041037A" w:rsidRPr="007D1394" w14:paraId="6C4D4CC1"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5B67B56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16</w:t>
            </w:r>
          </w:p>
        </w:tc>
        <w:tc>
          <w:tcPr>
            <w:tcW w:w="1364" w:type="dxa"/>
            <w:tcBorders>
              <w:top w:val="single" w:sz="6" w:space="0" w:color="000000"/>
              <w:left w:val="single" w:sz="6" w:space="0" w:color="000000"/>
              <w:bottom w:val="single" w:sz="6" w:space="0" w:color="000000"/>
              <w:right w:val="single" w:sz="6" w:space="0" w:color="000000"/>
            </w:tcBorders>
            <w:vAlign w:val="center"/>
          </w:tcPr>
          <w:p w14:paraId="34A805B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Deer Creek, ID</w:t>
            </w:r>
          </w:p>
        </w:tc>
        <w:tc>
          <w:tcPr>
            <w:tcW w:w="630" w:type="dxa"/>
            <w:tcBorders>
              <w:top w:val="single" w:sz="6" w:space="0" w:color="000000"/>
              <w:left w:val="single" w:sz="6" w:space="0" w:color="000000"/>
              <w:bottom w:val="single" w:sz="6" w:space="0" w:color="000000"/>
              <w:right w:val="single" w:sz="6" w:space="0" w:color="000000"/>
            </w:tcBorders>
            <w:vAlign w:val="center"/>
          </w:tcPr>
          <w:p w14:paraId="2CF025A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5</w:t>
            </w:r>
          </w:p>
        </w:tc>
        <w:tc>
          <w:tcPr>
            <w:tcW w:w="900" w:type="dxa"/>
            <w:tcBorders>
              <w:top w:val="single" w:sz="6" w:space="0" w:color="000000"/>
              <w:left w:val="single" w:sz="6" w:space="0" w:color="000000"/>
              <w:bottom w:val="single" w:sz="6" w:space="0" w:color="000000"/>
              <w:right w:val="single" w:sz="6" w:space="0" w:color="000000"/>
            </w:tcBorders>
            <w:vAlign w:val="center"/>
          </w:tcPr>
          <w:p w14:paraId="13E07DC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0.8</w:t>
            </w:r>
          </w:p>
        </w:tc>
        <w:tc>
          <w:tcPr>
            <w:tcW w:w="450" w:type="dxa"/>
            <w:tcBorders>
              <w:top w:val="single" w:sz="6" w:space="0" w:color="000000"/>
              <w:left w:val="single" w:sz="6" w:space="0" w:color="000000"/>
              <w:bottom w:val="single" w:sz="6" w:space="0" w:color="000000"/>
              <w:right w:val="single" w:sz="6" w:space="0" w:color="000000"/>
            </w:tcBorders>
            <w:vAlign w:val="center"/>
          </w:tcPr>
          <w:p w14:paraId="2645676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51</w:t>
            </w:r>
          </w:p>
        </w:tc>
        <w:tc>
          <w:tcPr>
            <w:tcW w:w="1620" w:type="dxa"/>
            <w:tcBorders>
              <w:top w:val="single" w:sz="6" w:space="0" w:color="000000"/>
              <w:left w:val="single" w:sz="6" w:space="0" w:color="000000"/>
              <w:bottom w:val="single" w:sz="6" w:space="0" w:color="000000"/>
              <w:right w:val="single" w:sz="6" w:space="0" w:color="000000"/>
            </w:tcBorders>
            <w:vAlign w:val="center"/>
          </w:tcPr>
          <w:p w14:paraId="4F9B96E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Richard B. Russell</w:t>
            </w:r>
          </w:p>
        </w:tc>
        <w:tc>
          <w:tcPr>
            <w:tcW w:w="630" w:type="dxa"/>
            <w:tcBorders>
              <w:top w:val="single" w:sz="6" w:space="0" w:color="000000"/>
              <w:left w:val="single" w:sz="6" w:space="0" w:color="000000"/>
              <w:bottom w:val="single" w:sz="6" w:space="0" w:color="000000"/>
              <w:right w:val="single" w:sz="6" w:space="0" w:color="000000"/>
            </w:tcBorders>
            <w:vAlign w:val="center"/>
          </w:tcPr>
          <w:p w14:paraId="1EFA062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3</w:t>
            </w:r>
          </w:p>
        </w:tc>
        <w:tc>
          <w:tcPr>
            <w:tcW w:w="862" w:type="dxa"/>
            <w:tcBorders>
              <w:top w:val="single" w:sz="6" w:space="0" w:color="000000"/>
              <w:left w:val="single" w:sz="6" w:space="0" w:color="000000"/>
              <w:bottom w:val="single" w:sz="6" w:space="0" w:color="000000"/>
              <w:right w:val="single" w:sz="6" w:space="0" w:color="000000"/>
            </w:tcBorders>
            <w:vAlign w:val="center"/>
          </w:tcPr>
          <w:p w14:paraId="78C9AF0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0.5</w:t>
            </w:r>
          </w:p>
        </w:tc>
      </w:tr>
      <w:tr w:rsidR="0041037A" w:rsidRPr="007D1394" w14:paraId="2C231C89" w14:textId="77777777">
        <w:trPr>
          <w:trHeight w:hRule="exact" w:val="201"/>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6C86697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17</w:t>
            </w:r>
          </w:p>
        </w:tc>
        <w:tc>
          <w:tcPr>
            <w:tcW w:w="1364" w:type="dxa"/>
            <w:tcBorders>
              <w:top w:val="single" w:sz="6" w:space="0" w:color="000000"/>
              <w:left w:val="single" w:sz="6" w:space="0" w:color="000000"/>
              <w:bottom w:val="single" w:sz="6" w:space="0" w:color="000000"/>
              <w:right w:val="single" w:sz="6" w:space="0" w:color="000000"/>
            </w:tcBorders>
            <w:vAlign w:val="center"/>
          </w:tcPr>
          <w:p w14:paraId="7B88127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DeGray</w:t>
            </w:r>
          </w:p>
        </w:tc>
        <w:tc>
          <w:tcPr>
            <w:tcW w:w="630" w:type="dxa"/>
            <w:tcBorders>
              <w:top w:val="single" w:sz="6" w:space="0" w:color="000000"/>
              <w:left w:val="single" w:sz="6" w:space="0" w:color="000000"/>
              <w:bottom w:val="single" w:sz="6" w:space="0" w:color="000000"/>
              <w:right w:val="single" w:sz="6" w:space="0" w:color="000000"/>
            </w:tcBorders>
            <w:vAlign w:val="center"/>
          </w:tcPr>
          <w:p w14:paraId="2E38D67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8</w:t>
            </w:r>
          </w:p>
        </w:tc>
        <w:tc>
          <w:tcPr>
            <w:tcW w:w="900" w:type="dxa"/>
            <w:tcBorders>
              <w:top w:val="single" w:sz="6" w:space="0" w:color="000000"/>
              <w:left w:val="single" w:sz="6" w:space="0" w:color="000000"/>
              <w:bottom w:val="single" w:sz="6" w:space="0" w:color="000000"/>
              <w:right w:val="single" w:sz="6" w:space="0" w:color="000000"/>
            </w:tcBorders>
            <w:vAlign w:val="center"/>
          </w:tcPr>
          <w:p w14:paraId="5588637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0.9</w:t>
            </w:r>
          </w:p>
        </w:tc>
        <w:tc>
          <w:tcPr>
            <w:tcW w:w="450" w:type="dxa"/>
            <w:tcBorders>
              <w:top w:val="single" w:sz="6" w:space="0" w:color="000000"/>
              <w:left w:val="single" w:sz="6" w:space="0" w:color="000000"/>
              <w:bottom w:val="single" w:sz="6" w:space="0" w:color="000000"/>
              <w:right w:val="single" w:sz="6" w:space="0" w:color="000000"/>
            </w:tcBorders>
            <w:vAlign w:val="center"/>
          </w:tcPr>
          <w:p w14:paraId="6C5D2DC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52</w:t>
            </w:r>
          </w:p>
        </w:tc>
        <w:tc>
          <w:tcPr>
            <w:tcW w:w="1620" w:type="dxa"/>
            <w:tcBorders>
              <w:top w:val="single" w:sz="6" w:space="0" w:color="000000"/>
              <w:left w:val="single" w:sz="6" w:space="0" w:color="000000"/>
              <w:bottom w:val="single" w:sz="6" w:space="0" w:color="000000"/>
              <w:right w:val="single" w:sz="6" w:space="0" w:color="000000"/>
            </w:tcBorders>
            <w:vAlign w:val="center"/>
          </w:tcPr>
          <w:p w14:paraId="4DB1880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roofErr w:type="spellStart"/>
            <w:r w:rsidRPr="007D1394">
              <w:rPr>
                <w:sz w:val="16"/>
                <w:szCs w:val="16"/>
              </w:rPr>
              <w:t>Rhodiss</w:t>
            </w:r>
            <w:proofErr w:type="spellEnd"/>
          </w:p>
        </w:tc>
        <w:tc>
          <w:tcPr>
            <w:tcW w:w="630" w:type="dxa"/>
            <w:tcBorders>
              <w:top w:val="single" w:sz="6" w:space="0" w:color="000000"/>
              <w:left w:val="single" w:sz="6" w:space="0" w:color="000000"/>
              <w:bottom w:val="single" w:sz="6" w:space="0" w:color="000000"/>
              <w:right w:val="single" w:sz="6" w:space="0" w:color="000000"/>
            </w:tcBorders>
            <w:vAlign w:val="center"/>
          </w:tcPr>
          <w:p w14:paraId="2EBB531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tc>
        <w:tc>
          <w:tcPr>
            <w:tcW w:w="862" w:type="dxa"/>
            <w:tcBorders>
              <w:top w:val="single" w:sz="6" w:space="0" w:color="000000"/>
              <w:left w:val="single" w:sz="6" w:space="0" w:color="000000"/>
              <w:bottom w:val="single" w:sz="6" w:space="0" w:color="000000"/>
              <w:right w:val="single" w:sz="6" w:space="0" w:color="000000"/>
            </w:tcBorders>
            <w:vAlign w:val="center"/>
          </w:tcPr>
          <w:p w14:paraId="636EC90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0.6</w:t>
            </w:r>
          </w:p>
        </w:tc>
      </w:tr>
      <w:tr w:rsidR="0041037A" w:rsidRPr="007D1394" w14:paraId="59780BE0"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5A0A8B6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18</w:t>
            </w:r>
          </w:p>
        </w:tc>
        <w:tc>
          <w:tcPr>
            <w:tcW w:w="1364" w:type="dxa"/>
            <w:tcBorders>
              <w:top w:val="single" w:sz="6" w:space="0" w:color="000000"/>
              <w:left w:val="single" w:sz="6" w:space="0" w:color="000000"/>
              <w:bottom w:val="single" w:sz="6" w:space="0" w:color="000000"/>
              <w:right w:val="single" w:sz="6" w:space="0" w:color="000000"/>
            </w:tcBorders>
            <w:vAlign w:val="center"/>
          </w:tcPr>
          <w:p w14:paraId="61940F1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roofErr w:type="spellStart"/>
            <w:r w:rsidRPr="007D1394">
              <w:rPr>
                <w:sz w:val="16"/>
                <w:szCs w:val="16"/>
              </w:rPr>
              <w:t>Fishtrap</w:t>
            </w:r>
            <w:proofErr w:type="spellEnd"/>
          </w:p>
        </w:tc>
        <w:tc>
          <w:tcPr>
            <w:tcW w:w="630" w:type="dxa"/>
            <w:tcBorders>
              <w:top w:val="single" w:sz="6" w:space="0" w:color="000000"/>
              <w:left w:val="single" w:sz="6" w:space="0" w:color="000000"/>
              <w:bottom w:val="single" w:sz="6" w:space="0" w:color="000000"/>
              <w:right w:val="single" w:sz="6" w:space="0" w:color="000000"/>
            </w:tcBorders>
            <w:vAlign w:val="center"/>
          </w:tcPr>
          <w:p w14:paraId="0813E98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900" w:type="dxa"/>
            <w:tcBorders>
              <w:top w:val="single" w:sz="6" w:space="0" w:color="000000"/>
              <w:left w:val="single" w:sz="6" w:space="0" w:color="000000"/>
              <w:bottom w:val="single" w:sz="6" w:space="0" w:color="000000"/>
              <w:right w:val="single" w:sz="6" w:space="0" w:color="000000"/>
            </w:tcBorders>
            <w:vAlign w:val="center"/>
          </w:tcPr>
          <w:p w14:paraId="7EF2C9C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0.8</w:t>
            </w:r>
          </w:p>
        </w:tc>
        <w:tc>
          <w:tcPr>
            <w:tcW w:w="450" w:type="dxa"/>
            <w:tcBorders>
              <w:top w:val="single" w:sz="6" w:space="0" w:color="000000"/>
              <w:left w:val="single" w:sz="6" w:space="0" w:color="000000"/>
              <w:bottom w:val="single" w:sz="6" w:space="0" w:color="000000"/>
              <w:right w:val="single" w:sz="6" w:space="0" w:color="000000"/>
            </w:tcBorders>
            <w:vAlign w:val="center"/>
          </w:tcPr>
          <w:p w14:paraId="4333495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53</w:t>
            </w:r>
          </w:p>
        </w:tc>
        <w:tc>
          <w:tcPr>
            <w:tcW w:w="1620" w:type="dxa"/>
            <w:tcBorders>
              <w:top w:val="single" w:sz="6" w:space="0" w:color="000000"/>
              <w:left w:val="single" w:sz="6" w:space="0" w:color="000000"/>
              <w:bottom w:val="single" w:sz="6" w:space="0" w:color="000000"/>
              <w:right w:val="single" w:sz="6" w:space="0" w:color="000000"/>
            </w:tcBorders>
            <w:vAlign w:val="center"/>
          </w:tcPr>
          <w:p w14:paraId="21920A4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roofErr w:type="spellStart"/>
            <w:r w:rsidRPr="007D1394">
              <w:rPr>
                <w:sz w:val="16"/>
                <w:szCs w:val="16"/>
              </w:rPr>
              <w:t>Riffe</w:t>
            </w:r>
            <w:proofErr w:type="spellEnd"/>
          </w:p>
        </w:tc>
        <w:tc>
          <w:tcPr>
            <w:tcW w:w="630" w:type="dxa"/>
            <w:tcBorders>
              <w:top w:val="single" w:sz="6" w:space="0" w:color="000000"/>
              <w:left w:val="single" w:sz="6" w:space="0" w:color="000000"/>
              <w:bottom w:val="single" w:sz="6" w:space="0" w:color="000000"/>
              <w:right w:val="single" w:sz="6" w:space="0" w:color="000000"/>
            </w:tcBorders>
            <w:vAlign w:val="center"/>
          </w:tcPr>
          <w:p w14:paraId="7AA197B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862" w:type="dxa"/>
            <w:tcBorders>
              <w:top w:val="single" w:sz="6" w:space="0" w:color="000000"/>
              <w:left w:val="single" w:sz="6" w:space="0" w:color="000000"/>
              <w:bottom w:val="single" w:sz="6" w:space="0" w:color="000000"/>
              <w:right w:val="single" w:sz="6" w:space="0" w:color="000000"/>
            </w:tcBorders>
            <w:vAlign w:val="center"/>
          </w:tcPr>
          <w:p w14:paraId="24472C3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0.7</w:t>
            </w:r>
          </w:p>
        </w:tc>
      </w:tr>
      <w:tr w:rsidR="0041037A" w:rsidRPr="007D1394" w14:paraId="0D830AE3"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6D6C7EA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19</w:t>
            </w:r>
          </w:p>
        </w:tc>
        <w:tc>
          <w:tcPr>
            <w:tcW w:w="1364" w:type="dxa"/>
            <w:tcBorders>
              <w:top w:val="single" w:sz="6" w:space="0" w:color="000000"/>
              <w:left w:val="single" w:sz="6" w:space="0" w:color="000000"/>
              <w:bottom w:val="single" w:sz="6" w:space="0" w:color="000000"/>
              <w:right w:val="single" w:sz="6" w:space="0" w:color="000000"/>
            </w:tcBorders>
            <w:vAlign w:val="center"/>
          </w:tcPr>
          <w:p w14:paraId="76444E5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Fort Peck</w:t>
            </w:r>
          </w:p>
        </w:tc>
        <w:tc>
          <w:tcPr>
            <w:tcW w:w="630" w:type="dxa"/>
            <w:tcBorders>
              <w:top w:val="single" w:sz="6" w:space="0" w:color="000000"/>
              <w:left w:val="single" w:sz="6" w:space="0" w:color="000000"/>
              <w:bottom w:val="single" w:sz="6" w:space="0" w:color="000000"/>
              <w:right w:val="single" w:sz="6" w:space="0" w:color="000000"/>
            </w:tcBorders>
            <w:vAlign w:val="center"/>
          </w:tcPr>
          <w:p w14:paraId="357E794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tc>
        <w:tc>
          <w:tcPr>
            <w:tcW w:w="900" w:type="dxa"/>
            <w:tcBorders>
              <w:top w:val="single" w:sz="6" w:space="0" w:color="000000"/>
              <w:left w:val="single" w:sz="6" w:space="0" w:color="000000"/>
              <w:bottom w:val="single" w:sz="6" w:space="0" w:color="000000"/>
              <w:right w:val="single" w:sz="6" w:space="0" w:color="000000"/>
            </w:tcBorders>
            <w:vAlign w:val="center"/>
          </w:tcPr>
          <w:p w14:paraId="4FFFADF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0.7</w:t>
            </w:r>
          </w:p>
        </w:tc>
        <w:tc>
          <w:tcPr>
            <w:tcW w:w="450" w:type="dxa"/>
            <w:tcBorders>
              <w:top w:val="single" w:sz="6" w:space="0" w:color="000000"/>
              <w:left w:val="single" w:sz="6" w:space="0" w:color="000000"/>
              <w:bottom w:val="single" w:sz="6" w:space="0" w:color="000000"/>
              <w:right w:val="single" w:sz="6" w:space="0" w:color="000000"/>
            </w:tcBorders>
            <w:vAlign w:val="center"/>
          </w:tcPr>
          <w:p w14:paraId="1EC21C1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54</w:t>
            </w:r>
          </w:p>
        </w:tc>
        <w:tc>
          <w:tcPr>
            <w:tcW w:w="1620" w:type="dxa"/>
            <w:tcBorders>
              <w:top w:val="single" w:sz="6" w:space="0" w:color="000000"/>
              <w:left w:val="single" w:sz="6" w:space="0" w:color="000000"/>
              <w:bottom w:val="single" w:sz="6" w:space="0" w:color="000000"/>
              <w:right w:val="single" w:sz="6" w:space="0" w:color="000000"/>
            </w:tcBorders>
            <w:vAlign w:val="center"/>
          </w:tcPr>
          <w:p w14:paraId="17BCC17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Rimov</w:t>
            </w:r>
          </w:p>
        </w:tc>
        <w:tc>
          <w:tcPr>
            <w:tcW w:w="630" w:type="dxa"/>
            <w:tcBorders>
              <w:top w:val="single" w:sz="6" w:space="0" w:color="000000"/>
              <w:left w:val="single" w:sz="6" w:space="0" w:color="000000"/>
              <w:bottom w:val="single" w:sz="6" w:space="0" w:color="000000"/>
              <w:right w:val="single" w:sz="6" w:space="0" w:color="000000"/>
            </w:tcBorders>
            <w:vAlign w:val="center"/>
          </w:tcPr>
          <w:p w14:paraId="3F57295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862" w:type="dxa"/>
            <w:tcBorders>
              <w:top w:val="single" w:sz="6" w:space="0" w:color="000000"/>
              <w:left w:val="single" w:sz="6" w:space="0" w:color="000000"/>
              <w:bottom w:val="single" w:sz="6" w:space="0" w:color="000000"/>
              <w:right w:val="single" w:sz="6" w:space="0" w:color="000000"/>
            </w:tcBorders>
            <w:vAlign w:val="center"/>
          </w:tcPr>
          <w:p w14:paraId="0DDA5F3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0.5</w:t>
            </w:r>
          </w:p>
        </w:tc>
      </w:tr>
      <w:tr w:rsidR="0041037A" w:rsidRPr="007D1394" w14:paraId="5D7A3FF3"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7745546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20</w:t>
            </w:r>
          </w:p>
        </w:tc>
        <w:tc>
          <w:tcPr>
            <w:tcW w:w="1364" w:type="dxa"/>
            <w:tcBorders>
              <w:top w:val="single" w:sz="6" w:space="0" w:color="000000"/>
              <w:left w:val="single" w:sz="6" w:space="0" w:color="000000"/>
              <w:bottom w:val="single" w:sz="6" w:space="0" w:color="000000"/>
              <w:right w:val="single" w:sz="6" w:space="0" w:color="000000"/>
            </w:tcBorders>
            <w:vAlign w:val="center"/>
          </w:tcPr>
          <w:p w14:paraId="39C38DC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Francis Case</w:t>
            </w:r>
          </w:p>
        </w:tc>
        <w:tc>
          <w:tcPr>
            <w:tcW w:w="630" w:type="dxa"/>
            <w:tcBorders>
              <w:top w:val="single" w:sz="6" w:space="0" w:color="000000"/>
              <w:left w:val="single" w:sz="6" w:space="0" w:color="000000"/>
              <w:bottom w:val="single" w:sz="6" w:space="0" w:color="000000"/>
              <w:right w:val="single" w:sz="6" w:space="0" w:color="000000"/>
            </w:tcBorders>
            <w:vAlign w:val="center"/>
          </w:tcPr>
          <w:p w14:paraId="1E237C3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tc>
        <w:tc>
          <w:tcPr>
            <w:tcW w:w="900" w:type="dxa"/>
            <w:tcBorders>
              <w:top w:val="single" w:sz="6" w:space="0" w:color="000000"/>
              <w:left w:val="single" w:sz="6" w:space="0" w:color="000000"/>
              <w:bottom w:val="single" w:sz="6" w:space="0" w:color="000000"/>
              <w:right w:val="single" w:sz="6" w:space="0" w:color="000000"/>
            </w:tcBorders>
            <w:vAlign w:val="center"/>
          </w:tcPr>
          <w:p w14:paraId="5260164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0.7</w:t>
            </w:r>
          </w:p>
        </w:tc>
        <w:tc>
          <w:tcPr>
            <w:tcW w:w="450" w:type="dxa"/>
            <w:tcBorders>
              <w:top w:val="single" w:sz="6" w:space="0" w:color="000000"/>
              <w:left w:val="single" w:sz="6" w:space="0" w:color="000000"/>
              <w:bottom w:val="single" w:sz="6" w:space="0" w:color="000000"/>
              <w:right w:val="single" w:sz="6" w:space="0" w:color="000000"/>
            </w:tcBorders>
            <w:vAlign w:val="center"/>
          </w:tcPr>
          <w:p w14:paraId="4B44722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55</w:t>
            </w:r>
          </w:p>
        </w:tc>
        <w:tc>
          <w:tcPr>
            <w:tcW w:w="1620" w:type="dxa"/>
            <w:tcBorders>
              <w:top w:val="single" w:sz="6" w:space="0" w:color="000000"/>
              <w:left w:val="single" w:sz="6" w:space="0" w:color="000000"/>
              <w:bottom w:val="single" w:sz="6" w:space="0" w:color="000000"/>
              <w:right w:val="single" w:sz="6" w:space="0" w:color="000000"/>
            </w:tcBorders>
            <w:vAlign w:val="center"/>
          </w:tcPr>
          <w:p w14:paraId="1BDBDE0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Rondout</w:t>
            </w:r>
          </w:p>
        </w:tc>
        <w:tc>
          <w:tcPr>
            <w:tcW w:w="630" w:type="dxa"/>
            <w:tcBorders>
              <w:top w:val="single" w:sz="6" w:space="0" w:color="000000"/>
              <w:left w:val="single" w:sz="6" w:space="0" w:color="000000"/>
              <w:bottom w:val="single" w:sz="6" w:space="0" w:color="000000"/>
              <w:right w:val="single" w:sz="6" w:space="0" w:color="000000"/>
            </w:tcBorders>
            <w:vAlign w:val="center"/>
          </w:tcPr>
          <w:p w14:paraId="5CE2155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3</w:t>
            </w:r>
          </w:p>
        </w:tc>
        <w:tc>
          <w:tcPr>
            <w:tcW w:w="862" w:type="dxa"/>
            <w:tcBorders>
              <w:top w:val="single" w:sz="6" w:space="0" w:color="000000"/>
              <w:left w:val="single" w:sz="6" w:space="0" w:color="000000"/>
              <w:bottom w:val="single" w:sz="6" w:space="0" w:color="000000"/>
              <w:right w:val="single" w:sz="6" w:space="0" w:color="000000"/>
            </w:tcBorders>
            <w:vAlign w:val="center"/>
          </w:tcPr>
          <w:p w14:paraId="6859F0D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0.5</w:t>
            </w:r>
          </w:p>
        </w:tc>
      </w:tr>
      <w:tr w:rsidR="0041037A" w:rsidRPr="007D1394" w14:paraId="5611DB2F"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35F43C2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21</w:t>
            </w:r>
          </w:p>
        </w:tc>
        <w:tc>
          <w:tcPr>
            <w:tcW w:w="1364" w:type="dxa"/>
            <w:tcBorders>
              <w:top w:val="single" w:sz="6" w:space="0" w:color="000000"/>
              <w:left w:val="single" w:sz="6" w:space="0" w:color="000000"/>
              <w:bottom w:val="single" w:sz="6" w:space="0" w:color="000000"/>
              <w:right w:val="single" w:sz="6" w:space="0" w:color="000000"/>
            </w:tcBorders>
            <w:vAlign w:val="center"/>
          </w:tcPr>
          <w:p w14:paraId="75B5373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Herrington</w:t>
            </w:r>
          </w:p>
        </w:tc>
        <w:tc>
          <w:tcPr>
            <w:tcW w:w="630" w:type="dxa"/>
            <w:tcBorders>
              <w:top w:val="single" w:sz="6" w:space="0" w:color="000000"/>
              <w:left w:val="single" w:sz="6" w:space="0" w:color="000000"/>
              <w:bottom w:val="single" w:sz="6" w:space="0" w:color="000000"/>
              <w:right w:val="single" w:sz="6" w:space="0" w:color="000000"/>
            </w:tcBorders>
            <w:vAlign w:val="center"/>
          </w:tcPr>
          <w:p w14:paraId="4414A4B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900" w:type="dxa"/>
            <w:tcBorders>
              <w:top w:val="single" w:sz="6" w:space="0" w:color="000000"/>
              <w:left w:val="single" w:sz="6" w:space="0" w:color="000000"/>
              <w:bottom w:val="single" w:sz="6" w:space="0" w:color="000000"/>
              <w:right w:val="single" w:sz="6" w:space="0" w:color="000000"/>
            </w:tcBorders>
            <w:vAlign w:val="center"/>
          </w:tcPr>
          <w:p w14:paraId="66FF785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0.7</w:t>
            </w:r>
          </w:p>
        </w:tc>
        <w:tc>
          <w:tcPr>
            <w:tcW w:w="450" w:type="dxa"/>
            <w:tcBorders>
              <w:top w:val="single" w:sz="6" w:space="0" w:color="000000"/>
              <w:left w:val="single" w:sz="6" w:space="0" w:color="000000"/>
              <w:bottom w:val="single" w:sz="6" w:space="0" w:color="000000"/>
              <w:right w:val="single" w:sz="6" w:space="0" w:color="000000"/>
            </w:tcBorders>
            <w:vAlign w:val="center"/>
          </w:tcPr>
          <w:p w14:paraId="71B7769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56</w:t>
            </w:r>
          </w:p>
        </w:tc>
        <w:tc>
          <w:tcPr>
            <w:tcW w:w="1620" w:type="dxa"/>
            <w:tcBorders>
              <w:top w:val="single" w:sz="6" w:space="0" w:color="000000"/>
              <w:left w:val="single" w:sz="6" w:space="0" w:color="000000"/>
              <w:bottom w:val="single" w:sz="6" w:space="0" w:color="000000"/>
              <w:right w:val="single" w:sz="6" w:space="0" w:color="000000"/>
            </w:tcBorders>
            <w:vAlign w:val="center"/>
          </w:tcPr>
          <w:p w14:paraId="264E784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Sakakawea</w:t>
            </w:r>
          </w:p>
        </w:tc>
        <w:tc>
          <w:tcPr>
            <w:tcW w:w="630" w:type="dxa"/>
            <w:tcBorders>
              <w:top w:val="single" w:sz="6" w:space="0" w:color="000000"/>
              <w:left w:val="single" w:sz="6" w:space="0" w:color="000000"/>
              <w:bottom w:val="single" w:sz="6" w:space="0" w:color="000000"/>
              <w:right w:val="single" w:sz="6" w:space="0" w:color="000000"/>
            </w:tcBorders>
            <w:vAlign w:val="center"/>
          </w:tcPr>
          <w:p w14:paraId="2B68C60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tc>
        <w:tc>
          <w:tcPr>
            <w:tcW w:w="862" w:type="dxa"/>
            <w:tcBorders>
              <w:top w:val="single" w:sz="6" w:space="0" w:color="000000"/>
              <w:left w:val="single" w:sz="6" w:space="0" w:color="000000"/>
              <w:bottom w:val="single" w:sz="6" w:space="0" w:color="000000"/>
              <w:right w:val="single" w:sz="6" w:space="0" w:color="000000"/>
            </w:tcBorders>
            <w:vAlign w:val="center"/>
          </w:tcPr>
          <w:p w14:paraId="6D8302D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0.7</w:t>
            </w:r>
          </w:p>
        </w:tc>
      </w:tr>
      <w:tr w:rsidR="0041037A" w:rsidRPr="007D1394" w14:paraId="70C3E89F"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0612808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22</w:t>
            </w:r>
          </w:p>
        </w:tc>
        <w:tc>
          <w:tcPr>
            <w:tcW w:w="1364" w:type="dxa"/>
            <w:tcBorders>
              <w:top w:val="single" w:sz="6" w:space="0" w:color="000000"/>
              <w:left w:val="single" w:sz="6" w:space="0" w:color="000000"/>
              <w:bottom w:val="single" w:sz="6" w:space="0" w:color="000000"/>
              <w:right w:val="single" w:sz="6" w:space="0" w:color="000000"/>
            </w:tcBorders>
            <w:vAlign w:val="center"/>
          </w:tcPr>
          <w:p w14:paraId="0ED893F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Hickory</w:t>
            </w:r>
          </w:p>
        </w:tc>
        <w:tc>
          <w:tcPr>
            <w:tcW w:w="630" w:type="dxa"/>
            <w:tcBorders>
              <w:top w:val="single" w:sz="6" w:space="0" w:color="000000"/>
              <w:left w:val="single" w:sz="6" w:space="0" w:color="000000"/>
              <w:bottom w:val="single" w:sz="6" w:space="0" w:color="000000"/>
              <w:right w:val="single" w:sz="6" w:space="0" w:color="000000"/>
            </w:tcBorders>
            <w:vAlign w:val="center"/>
          </w:tcPr>
          <w:p w14:paraId="25B0CF3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900" w:type="dxa"/>
            <w:tcBorders>
              <w:top w:val="single" w:sz="6" w:space="0" w:color="000000"/>
              <w:left w:val="single" w:sz="6" w:space="0" w:color="000000"/>
              <w:bottom w:val="single" w:sz="6" w:space="0" w:color="000000"/>
              <w:right w:val="single" w:sz="6" w:space="0" w:color="000000"/>
            </w:tcBorders>
            <w:vAlign w:val="center"/>
          </w:tcPr>
          <w:p w14:paraId="0B0AF13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0.5</w:t>
            </w:r>
          </w:p>
        </w:tc>
        <w:tc>
          <w:tcPr>
            <w:tcW w:w="450" w:type="dxa"/>
            <w:tcBorders>
              <w:top w:val="single" w:sz="6" w:space="0" w:color="000000"/>
              <w:left w:val="single" w:sz="6" w:space="0" w:color="000000"/>
              <w:bottom w:val="single" w:sz="6" w:space="0" w:color="000000"/>
              <w:right w:val="single" w:sz="6" w:space="0" w:color="000000"/>
            </w:tcBorders>
            <w:vAlign w:val="center"/>
          </w:tcPr>
          <w:p w14:paraId="3DD56CB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57</w:t>
            </w:r>
          </w:p>
        </w:tc>
        <w:tc>
          <w:tcPr>
            <w:tcW w:w="1620" w:type="dxa"/>
            <w:tcBorders>
              <w:top w:val="single" w:sz="6" w:space="0" w:color="000000"/>
              <w:left w:val="single" w:sz="6" w:space="0" w:color="000000"/>
              <w:bottom w:val="single" w:sz="6" w:space="0" w:color="000000"/>
              <w:right w:val="single" w:sz="6" w:space="0" w:color="000000"/>
            </w:tcBorders>
            <w:vAlign w:val="center"/>
          </w:tcPr>
          <w:p w14:paraId="3FB904E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Schoharie</w:t>
            </w:r>
          </w:p>
        </w:tc>
        <w:tc>
          <w:tcPr>
            <w:tcW w:w="630" w:type="dxa"/>
            <w:tcBorders>
              <w:top w:val="single" w:sz="6" w:space="0" w:color="000000"/>
              <w:left w:val="single" w:sz="6" w:space="0" w:color="000000"/>
              <w:bottom w:val="single" w:sz="6" w:space="0" w:color="000000"/>
              <w:right w:val="single" w:sz="6" w:space="0" w:color="000000"/>
            </w:tcBorders>
            <w:vAlign w:val="center"/>
          </w:tcPr>
          <w:p w14:paraId="37FE940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tc>
        <w:tc>
          <w:tcPr>
            <w:tcW w:w="862" w:type="dxa"/>
            <w:tcBorders>
              <w:top w:val="single" w:sz="6" w:space="0" w:color="000000"/>
              <w:left w:val="single" w:sz="6" w:space="0" w:color="000000"/>
              <w:bottom w:val="single" w:sz="6" w:space="0" w:color="000000"/>
              <w:right w:val="single" w:sz="6" w:space="0" w:color="000000"/>
            </w:tcBorders>
            <w:vAlign w:val="center"/>
          </w:tcPr>
          <w:p w14:paraId="3C8260A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0.8</w:t>
            </w:r>
          </w:p>
        </w:tc>
      </w:tr>
      <w:tr w:rsidR="0041037A" w:rsidRPr="007D1394" w14:paraId="1FDD74D3"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26C00DC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23</w:t>
            </w:r>
          </w:p>
        </w:tc>
        <w:tc>
          <w:tcPr>
            <w:tcW w:w="1364" w:type="dxa"/>
            <w:tcBorders>
              <w:top w:val="single" w:sz="6" w:space="0" w:color="000000"/>
              <w:left w:val="single" w:sz="6" w:space="0" w:color="000000"/>
              <w:bottom w:val="single" w:sz="6" w:space="0" w:color="000000"/>
              <w:right w:val="single" w:sz="6" w:space="0" w:color="000000"/>
            </w:tcBorders>
            <w:vAlign w:val="center"/>
          </w:tcPr>
          <w:p w14:paraId="30DE5CF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J.W. Flanagan</w:t>
            </w:r>
          </w:p>
        </w:tc>
        <w:tc>
          <w:tcPr>
            <w:tcW w:w="630" w:type="dxa"/>
            <w:tcBorders>
              <w:top w:val="single" w:sz="6" w:space="0" w:color="000000"/>
              <w:left w:val="single" w:sz="6" w:space="0" w:color="000000"/>
              <w:bottom w:val="single" w:sz="6" w:space="0" w:color="000000"/>
              <w:right w:val="single" w:sz="6" w:space="0" w:color="000000"/>
            </w:tcBorders>
            <w:vAlign w:val="center"/>
          </w:tcPr>
          <w:p w14:paraId="5DA26F3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900" w:type="dxa"/>
            <w:tcBorders>
              <w:top w:val="single" w:sz="6" w:space="0" w:color="000000"/>
              <w:left w:val="single" w:sz="6" w:space="0" w:color="000000"/>
              <w:bottom w:val="single" w:sz="6" w:space="0" w:color="000000"/>
              <w:right w:val="single" w:sz="6" w:space="0" w:color="000000"/>
            </w:tcBorders>
            <w:vAlign w:val="center"/>
          </w:tcPr>
          <w:p w14:paraId="3B915CE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0.5</w:t>
            </w:r>
          </w:p>
        </w:tc>
        <w:tc>
          <w:tcPr>
            <w:tcW w:w="450" w:type="dxa"/>
            <w:tcBorders>
              <w:top w:val="single" w:sz="6" w:space="0" w:color="000000"/>
              <w:left w:val="single" w:sz="6" w:space="0" w:color="000000"/>
              <w:bottom w:val="single" w:sz="6" w:space="0" w:color="000000"/>
              <w:right w:val="single" w:sz="6" w:space="0" w:color="000000"/>
            </w:tcBorders>
            <w:vAlign w:val="center"/>
          </w:tcPr>
          <w:p w14:paraId="52A5240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58</w:t>
            </w:r>
          </w:p>
        </w:tc>
        <w:tc>
          <w:tcPr>
            <w:tcW w:w="1620" w:type="dxa"/>
            <w:tcBorders>
              <w:top w:val="single" w:sz="6" w:space="0" w:color="000000"/>
              <w:left w:val="single" w:sz="6" w:space="0" w:color="000000"/>
              <w:bottom w:val="single" w:sz="6" w:space="0" w:color="000000"/>
              <w:right w:val="single" w:sz="6" w:space="0" w:color="000000"/>
            </w:tcBorders>
            <w:vAlign w:val="center"/>
          </w:tcPr>
          <w:p w14:paraId="2463861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Shasta</w:t>
            </w:r>
          </w:p>
        </w:tc>
        <w:tc>
          <w:tcPr>
            <w:tcW w:w="630" w:type="dxa"/>
            <w:tcBorders>
              <w:top w:val="single" w:sz="6" w:space="0" w:color="000000"/>
              <w:left w:val="single" w:sz="6" w:space="0" w:color="000000"/>
              <w:bottom w:val="single" w:sz="6" w:space="0" w:color="000000"/>
              <w:right w:val="single" w:sz="6" w:space="0" w:color="000000"/>
            </w:tcBorders>
            <w:vAlign w:val="center"/>
          </w:tcPr>
          <w:p w14:paraId="191C1BF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862" w:type="dxa"/>
            <w:tcBorders>
              <w:top w:val="single" w:sz="6" w:space="0" w:color="000000"/>
              <w:left w:val="single" w:sz="6" w:space="0" w:color="000000"/>
              <w:bottom w:val="single" w:sz="6" w:space="0" w:color="000000"/>
              <w:right w:val="single" w:sz="6" w:space="0" w:color="000000"/>
            </w:tcBorders>
            <w:vAlign w:val="center"/>
          </w:tcPr>
          <w:p w14:paraId="666A878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0.6</w:t>
            </w:r>
          </w:p>
        </w:tc>
      </w:tr>
      <w:tr w:rsidR="0041037A" w:rsidRPr="007D1394" w14:paraId="718F94AA"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0DD77A0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24</w:t>
            </w:r>
          </w:p>
        </w:tc>
        <w:tc>
          <w:tcPr>
            <w:tcW w:w="1364" w:type="dxa"/>
            <w:tcBorders>
              <w:top w:val="single" w:sz="6" w:space="0" w:color="000000"/>
              <w:left w:val="single" w:sz="6" w:space="0" w:color="000000"/>
              <w:bottom w:val="single" w:sz="6" w:space="0" w:color="000000"/>
              <w:right w:val="single" w:sz="6" w:space="0" w:color="000000"/>
            </w:tcBorders>
            <w:vAlign w:val="center"/>
          </w:tcPr>
          <w:p w14:paraId="1E711AF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Jordanelle</w:t>
            </w:r>
          </w:p>
        </w:tc>
        <w:tc>
          <w:tcPr>
            <w:tcW w:w="630" w:type="dxa"/>
            <w:tcBorders>
              <w:top w:val="single" w:sz="6" w:space="0" w:color="000000"/>
              <w:left w:val="single" w:sz="6" w:space="0" w:color="000000"/>
              <w:bottom w:val="single" w:sz="6" w:space="0" w:color="000000"/>
              <w:right w:val="single" w:sz="6" w:space="0" w:color="000000"/>
            </w:tcBorders>
            <w:vAlign w:val="center"/>
          </w:tcPr>
          <w:p w14:paraId="74232C1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3</w:t>
            </w:r>
          </w:p>
        </w:tc>
        <w:tc>
          <w:tcPr>
            <w:tcW w:w="900" w:type="dxa"/>
            <w:tcBorders>
              <w:top w:val="single" w:sz="6" w:space="0" w:color="000000"/>
              <w:left w:val="single" w:sz="6" w:space="0" w:color="000000"/>
              <w:bottom w:val="single" w:sz="6" w:space="0" w:color="000000"/>
              <w:right w:val="single" w:sz="6" w:space="0" w:color="000000"/>
            </w:tcBorders>
            <w:vAlign w:val="center"/>
          </w:tcPr>
          <w:p w14:paraId="045F9CC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0.7</w:t>
            </w:r>
          </w:p>
        </w:tc>
        <w:tc>
          <w:tcPr>
            <w:tcW w:w="450" w:type="dxa"/>
            <w:tcBorders>
              <w:top w:val="single" w:sz="6" w:space="0" w:color="000000"/>
              <w:left w:val="single" w:sz="6" w:space="0" w:color="000000"/>
              <w:bottom w:val="single" w:sz="6" w:space="0" w:color="000000"/>
              <w:right w:val="single" w:sz="6" w:space="0" w:color="000000"/>
            </w:tcBorders>
            <w:vAlign w:val="center"/>
          </w:tcPr>
          <w:p w14:paraId="630EC5D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59</w:t>
            </w:r>
          </w:p>
        </w:tc>
        <w:tc>
          <w:tcPr>
            <w:tcW w:w="1620" w:type="dxa"/>
            <w:tcBorders>
              <w:top w:val="single" w:sz="6" w:space="0" w:color="000000"/>
              <w:left w:val="single" w:sz="6" w:space="0" w:color="000000"/>
              <w:bottom w:val="single" w:sz="6" w:space="0" w:color="000000"/>
              <w:right w:val="single" w:sz="6" w:space="0" w:color="000000"/>
            </w:tcBorders>
            <w:vAlign w:val="center"/>
          </w:tcPr>
          <w:p w14:paraId="48C824B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Shepaug</w:t>
            </w:r>
          </w:p>
        </w:tc>
        <w:tc>
          <w:tcPr>
            <w:tcW w:w="630" w:type="dxa"/>
            <w:tcBorders>
              <w:top w:val="single" w:sz="6" w:space="0" w:color="000000"/>
              <w:left w:val="single" w:sz="6" w:space="0" w:color="000000"/>
              <w:bottom w:val="single" w:sz="6" w:space="0" w:color="000000"/>
              <w:right w:val="single" w:sz="6" w:space="0" w:color="000000"/>
            </w:tcBorders>
            <w:vAlign w:val="center"/>
          </w:tcPr>
          <w:p w14:paraId="4134698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862" w:type="dxa"/>
            <w:tcBorders>
              <w:top w:val="single" w:sz="6" w:space="0" w:color="000000"/>
              <w:left w:val="single" w:sz="6" w:space="0" w:color="000000"/>
              <w:bottom w:val="single" w:sz="6" w:space="0" w:color="000000"/>
              <w:right w:val="single" w:sz="6" w:space="0" w:color="000000"/>
            </w:tcBorders>
            <w:vAlign w:val="center"/>
          </w:tcPr>
          <w:p w14:paraId="12C02D1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0.6</w:t>
            </w:r>
          </w:p>
        </w:tc>
      </w:tr>
      <w:tr w:rsidR="0041037A" w:rsidRPr="007D1394" w14:paraId="35B2872A"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2C47238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25</w:t>
            </w:r>
          </w:p>
        </w:tc>
        <w:tc>
          <w:tcPr>
            <w:tcW w:w="1364" w:type="dxa"/>
            <w:tcBorders>
              <w:top w:val="single" w:sz="6" w:space="0" w:color="000000"/>
              <w:left w:val="single" w:sz="6" w:space="0" w:color="000000"/>
              <w:bottom w:val="single" w:sz="6" w:space="0" w:color="000000"/>
              <w:right w:val="single" w:sz="6" w:space="0" w:color="000000"/>
            </w:tcBorders>
            <w:vAlign w:val="center"/>
          </w:tcPr>
          <w:p w14:paraId="402A25D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J. Strom Thurmond</w:t>
            </w:r>
          </w:p>
        </w:tc>
        <w:tc>
          <w:tcPr>
            <w:tcW w:w="630" w:type="dxa"/>
            <w:tcBorders>
              <w:top w:val="single" w:sz="6" w:space="0" w:color="000000"/>
              <w:left w:val="single" w:sz="6" w:space="0" w:color="000000"/>
              <w:bottom w:val="single" w:sz="6" w:space="0" w:color="000000"/>
              <w:right w:val="single" w:sz="6" w:space="0" w:color="000000"/>
            </w:tcBorders>
            <w:vAlign w:val="center"/>
          </w:tcPr>
          <w:p w14:paraId="2BFA8D5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5</w:t>
            </w:r>
          </w:p>
        </w:tc>
        <w:tc>
          <w:tcPr>
            <w:tcW w:w="900" w:type="dxa"/>
            <w:tcBorders>
              <w:top w:val="single" w:sz="6" w:space="0" w:color="000000"/>
              <w:left w:val="single" w:sz="6" w:space="0" w:color="000000"/>
              <w:bottom w:val="single" w:sz="6" w:space="0" w:color="000000"/>
              <w:right w:val="single" w:sz="6" w:space="0" w:color="000000"/>
            </w:tcBorders>
            <w:vAlign w:val="center"/>
          </w:tcPr>
          <w:p w14:paraId="460DDD9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0.9</w:t>
            </w:r>
          </w:p>
        </w:tc>
        <w:tc>
          <w:tcPr>
            <w:tcW w:w="450" w:type="dxa"/>
            <w:tcBorders>
              <w:top w:val="single" w:sz="6" w:space="0" w:color="000000"/>
              <w:left w:val="single" w:sz="6" w:space="0" w:color="000000"/>
              <w:bottom w:val="single" w:sz="6" w:space="0" w:color="000000"/>
              <w:right w:val="single" w:sz="6" w:space="0" w:color="000000"/>
            </w:tcBorders>
            <w:vAlign w:val="center"/>
          </w:tcPr>
          <w:p w14:paraId="1CFB85B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60</w:t>
            </w:r>
          </w:p>
        </w:tc>
        <w:tc>
          <w:tcPr>
            <w:tcW w:w="1620" w:type="dxa"/>
            <w:tcBorders>
              <w:top w:val="single" w:sz="6" w:space="0" w:color="000000"/>
              <w:left w:val="single" w:sz="6" w:space="0" w:color="000000"/>
              <w:bottom w:val="single" w:sz="6" w:space="0" w:color="000000"/>
              <w:right w:val="single" w:sz="6" w:space="0" w:color="000000"/>
            </w:tcBorders>
            <w:vAlign w:val="center"/>
          </w:tcPr>
          <w:p w14:paraId="7844668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Stonewall Jackson</w:t>
            </w:r>
          </w:p>
        </w:tc>
        <w:tc>
          <w:tcPr>
            <w:tcW w:w="630" w:type="dxa"/>
            <w:tcBorders>
              <w:top w:val="single" w:sz="6" w:space="0" w:color="000000"/>
              <w:left w:val="single" w:sz="6" w:space="0" w:color="000000"/>
              <w:bottom w:val="single" w:sz="6" w:space="0" w:color="000000"/>
              <w:right w:val="single" w:sz="6" w:space="0" w:color="000000"/>
            </w:tcBorders>
            <w:vAlign w:val="center"/>
          </w:tcPr>
          <w:p w14:paraId="731D848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tc>
        <w:tc>
          <w:tcPr>
            <w:tcW w:w="862" w:type="dxa"/>
            <w:tcBorders>
              <w:top w:val="single" w:sz="6" w:space="0" w:color="000000"/>
              <w:left w:val="single" w:sz="6" w:space="0" w:color="000000"/>
              <w:bottom w:val="single" w:sz="6" w:space="0" w:color="000000"/>
              <w:right w:val="single" w:sz="6" w:space="0" w:color="000000"/>
            </w:tcBorders>
            <w:vAlign w:val="center"/>
          </w:tcPr>
          <w:p w14:paraId="4E733B3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0.5</w:t>
            </w:r>
          </w:p>
        </w:tc>
      </w:tr>
      <w:tr w:rsidR="0041037A" w:rsidRPr="007D1394" w14:paraId="2A1EFD02"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1CF8313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26</w:t>
            </w:r>
          </w:p>
        </w:tc>
        <w:tc>
          <w:tcPr>
            <w:tcW w:w="1364" w:type="dxa"/>
            <w:tcBorders>
              <w:top w:val="single" w:sz="6" w:space="0" w:color="000000"/>
              <w:left w:val="single" w:sz="6" w:space="0" w:color="000000"/>
              <w:bottom w:val="single" w:sz="6" w:space="0" w:color="000000"/>
              <w:right w:val="single" w:sz="6" w:space="0" w:color="000000"/>
            </w:tcBorders>
            <w:vAlign w:val="center"/>
          </w:tcPr>
          <w:p w14:paraId="78851ED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James</w:t>
            </w:r>
          </w:p>
        </w:tc>
        <w:tc>
          <w:tcPr>
            <w:tcW w:w="630" w:type="dxa"/>
            <w:tcBorders>
              <w:top w:val="single" w:sz="6" w:space="0" w:color="000000"/>
              <w:left w:val="single" w:sz="6" w:space="0" w:color="000000"/>
              <w:bottom w:val="single" w:sz="6" w:space="0" w:color="000000"/>
              <w:right w:val="single" w:sz="6" w:space="0" w:color="000000"/>
            </w:tcBorders>
            <w:vAlign w:val="center"/>
          </w:tcPr>
          <w:p w14:paraId="25FBF9D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900" w:type="dxa"/>
            <w:tcBorders>
              <w:top w:val="single" w:sz="6" w:space="0" w:color="000000"/>
              <w:left w:val="single" w:sz="6" w:space="0" w:color="000000"/>
              <w:bottom w:val="single" w:sz="6" w:space="0" w:color="000000"/>
              <w:right w:val="single" w:sz="6" w:space="0" w:color="000000"/>
            </w:tcBorders>
            <w:vAlign w:val="center"/>
          </w:tcPr>
          <w:p w14:paraId="4EAD672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0.6</w:t>
            </w:r>
          </w:p>
        </w:tc>
        <w:tc>
          <w:tcPr>
            <w:tcW w:w="450" w:type="dxa"/>
            <w:tcBorders>
              <w:top w:val="single" w:sz="6" w:space="0" w:color="000000"/>
              <w:left w:val="single" w:sz="6" w:space="0" w:color="000000"/>
              <w:bottom w:val="single" w:sz="6" w:space="0" w:color="000000"/>
              <w:right w:val="single" w:sz="6" w:space="0" w:color="000000"/>
            </w:tcBorders>
            <w:vAlign w:val="center"/>
          </w:tcPr>
          <w:p w14:paraId="6D5A40A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61</w:t>
            </w:r>
          </w:p>
        </w:tc>
        <w:tc>
          <w:tcPr>
            <w:tcW w:w="1620" w:type="dxa"/>
            <w:tcBorders>
              <w:top w:val="single" w:sz="6" w:space="0" w:color="000000"/>
              <w:left w:val="single" w:sz="6" w:space="0" w:color="000000"/>
              <w:bottom w:val="single" w:sz="6" w:space="0" w:color="000000"/>
              <w:right w:val="single" w:sz="6" w:space="0" w:color="000000"/>
            </w:tcBorders>
            <w:vAlign w:val="center"/>
          </w:tcPr>
          <w:p w14:paraId="3A6EC3B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Toledo Bend</w:t>
            </w:r>
          </w:p>
        </w:tc>
        <w:tc>
          <w:tcPr>
            <w:tcW w:w="630" w:type="dxa"/>
            <w:tcBorders>
              <w:top w:val="single" w:sz="6" w:space="0" w:color="000000"/>
              <w:left w:val="single" w:sz="6" w:space="0" w:color="000000"/>
              <w:bottom w:val="single" w:sz="6" w:space="0" w:color="000000"/>
              <w:right w:val="single" w:sz="6" w:space="0" w:color="000000"/>
            </w:tcBorders>
            <w:vAlign w:val="center"/>
          </w:tcPr>
          <w:p w14:paraId="46584D1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862" w:type="dxa"/>
            <w:tcBorders>
              <w:top w:val="single" w:sz="6" w:space="0" w:color="000000"/>
              <w:left w:val="single" w:sz="6" w:space="0" w:color="000000"/>
              <w:bottom w:val="single" w:sz="6" w:space="0" w:color="000000"/>
              <w:right w:val="single" w:sz="6" w:space="0" w:color="000000"/>
            </w:tcBorders>
            <w:vAlign w:val="center"/>
          </w:tcPr>
          <w:p w14:paraId="4491D82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0.7</w:t>
            </w:r>
          </w:p>
        </w:tc>
      </w:tr>
      <w:tr w:rsidR="0041037A" w:rsidRPr="007D1394" w14:paraId="629AE9B1"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01DCF43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27</w:t>
            </w:r>
          </w:p>
        </w:tc>
        <w:tc>
          <w:tcPr>
            <w:tcW w:w="1364" w:type="dxa"/>
            <w:tcBorders>
              <w:top w:val="single" w:sz="6" w:space="0" w:color="000000"/>
              <w:left w:val="single" w:sz="6" w:space="0" w:color="000000"/>
              <w:bottom w:val="single" w:sz="6" w:space="0" w:color="000000"/>
              <w:right w:val="single" w:sz="6" w:space="0" w:color="000000"/>
            </w:tcBorders>
            <w:vAlign w:val="center"/>
          </w:tcPr>
          <w:p w14:paraId="1491CE8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Houston</w:t>
            </w:r>
          </w:p>
        </w:tc>
        <w:tc>
          <w:tcPr>
            <w:tcW w:w="630" w:type="dxa"/>
            <w:tcBorders>
              <w:top w:val="single" w:sz="6" w:space="0" w:color="000000"/>
              <w:left w:val="single" w:sz="6" w:space="0" w:color="000000"/>
              <w:bottom w:val="single" w:sz="6" w:space="0" w:color="000000"/>
              <w:right w:val="single" w:sz="6" w:space="0" w:color="000000"/>
            </w:tcBorders>
            <w:vAlign w:val="center"/>
          </w:tcPr>
          <w:p w14:paraId="38ADD8A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6</w:t>
            </w:r>
          </w:p>
        </w:tc>
        <w:tc>
          <w:tcPr>
            <w:tcW w:w="900" w:type="dxa"/>
            <w:tcBorders>
              <w:top w:val="single" w:sz="6" w:space="0" w:color="000000"/>
              <w:left w:val="single" w:sz="6" w:space="0" w:color="000000"/>
              <w:bottom w:val="single" w:sz="6" w:space="0" w:color="000000"/>
              <w:right w:val="single" w:sz="6" w:space="0" w:color="000000"/>
            </w:tcBorders>
            <w:vAlign w:val="center"/>
          </w:tcPr>
          <w:p w14:paraId="005C8E6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0.5</w:t>
            </w:r>
          </w:p>
        </w:tc>
        <w:tc>
          <w:tcPr>
            <w:tcW w:w="450" w:type="dxa"/>
            <w:tcBorders>
              <w:top w:val="single" w:sz="6" w:space="0" w:color="000000"/>
              <w:left w:val="single" w:sz="6" w:space="0" w:color="000000"/>
              <w:bottom w:val="single" w:sz="6" w:space="0" w:color="000000"/>
              <w:right w:val="single" w:sz="6" w:space="0" w:color="000000"/>
            </w:tcBorders>
            <w:vAlign w:val="center"/>
          </w:tcPr>
          <w:p w14:paraId="79D0C1B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62</w:t>
            </w:r>
          </w:p>
        </w:tc>
        <w:tc>
          <w:tcPr>
            <w:tcW w:w="1620" w:type="dxa"/>
            <w:tcBorders>
              <w:top w:val="single" w:sz="6" w:space="0" w:color="000000"/>
              <w:left w:val="single" w:sz="6" w:space="0" w:color="000000"/>
              <w:bottom w:val="single" w:sz="6" w:space="0" w:color="000000"/>
              <w:right w:val="single" w:sz="6" w:space="0" w:color="000000"/>
            </w:tcBorders>
            <w:vAlign w:val="center"/>
          </w:tcPr>
          <w:p w14:paraId="58A371D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Taylorsville</w:t>
            </w:r>
          </w:p>
        </w:tc>
        <w:tc>
          <w:tcPr>
            <w:tcW w:w="630" w:type="dxa"/>
            <w:tcBorders>
              <w:top w:val="single" w:sz="6" w:space="0" w:color="000000"/>
              <w:left w:val="single" w:sz="6" w:space="0" w:color="000000"/>
              <w:bottom w:val="single" w:sz="6" w:space="0" w:color="000000"/>
              <w:right w:val="single" w:sz="6" w:space="0" w:color="000000"/>
            </w:tcBorders>
            <w:vAlign w:val="center"/>
          </w:tcPr>
          <w:p w14:paraId="1152A1A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tc>
        <w:tc>
          <w:tcPr>
            <w:tcW w:w="862" w:type="dxa"/>
            <w:tcBorders>
              <w:top w:val="single" w:sz="6" w:space="0" w:color="000000"/>
              <w:left w:val="single" w:sz="6" w:space="0" w:color="000000"/>
              <w:bottom w:val="single" w:sz="6" w:space="0" w:color="000000"/>
              <w:right w:val="single" w:sz="6" w:space="0" w:color="000000"/>
            </w:tcBorders>
            <w:vAlign w:val="center"/>
          </w:tcPr>
          <w:p w14:paraId="2A10D3D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0.9</w:t>
            </w:r>
          </w:p>
        </w:tc>
      </w:tr>
      <w:tr w:rsidR="0041037A" w:rsidRPr="007D1394" w14:paraId="2D15AB53"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6C04134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28</w:t>
            </w:r>
          </w:p>
        </w:tc>
        <w:tc>
          <w:tcPr>
            <w:tcW w:w="1364" w:type="dxa"/>
            <w:tcBorders>
              <w:top w:val="single" w:sz="6" w:space="0" w:color="000000"/>
              <w:left w:val="single" w:sz="6" w:space="0" w:color="000000"/>
              <w:bottom w:val="single" w:sz="6" w:space="0" w:color="000000"/>
              <w:right w:val="single" w:sz="6" w:space="0" w:color="000000"/>
            </w:tcBorders>
            <w:vAlign w:val="center"/>
          </w:tcPr>
          <w:p w14:paraId="73654F4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Lanier</w:t>
            </w:r>
          </w:p>
        </w:tc>
        <w:tc>
          <w:tcPr>
            <w:tcW w:w="630" w:type="dxa"/>
            <w:tcBorders>
              <w:top w:val="single" w:sz="6" w:space="0" w:color="000000"/>
              <w:left w:val="single" w:sz="6" w:space="0" w:color="000000"/>
              <w:bottom w:val="single" w:sz="6" w:space="0" w:color="000000"/>
              <w:right w:val="single" w:sz="6" w:space="0" w:color="000000"/>
            </w:tcBorders>
            <w:vAlign w:val="center"/>
          </w:tcPr>
          <w:p w14:paraId="10A0578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tc>
        <w:tc>
          <w:tcPr>
            <w:tcW w:w="900" w:type="dxa"/>
            <w:tcBorders>
              <w:top w:val="single" w:sz="6" w:space="0" w:color="000000"/>
              <w:left w:val="single" w:sz="6" w:space="0" w:color="000000"/>
              <w:bottom w:val="single" w:sz="6" w:space="0" w:color="000000"/>
              <w:right w:val="single" w:sz="6" w:space="0" w:color="000000"/>
            </w:tcBorders>
            <w:vAlign w:val="center"/>
          </w:tcPr>
          <w:p w14:paraId="724B8B9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0.9</w:t>
            </w:r>
          </w:p>
        </w:tc>
        <w:tc>
          <w:tcPr>
            <w:tcW w:w="450" w:type="dxa"/>
            <w:tcBorders>
              <w:top w:val="single" w:sz="6" w:space="0" w:color="000000"/>
              <w:left w:val="single" w:sz="6" w:space="0" w:color="000000"/>
              <w:bottom w:val="single" w:sz="6" w:space="0" w:color="000000"/>
              <w:right w:val="single" w:sz="6" w:space="0" w:color="000000"/>
            </w:tcBorders>
            <w:vAlign w:val="center"/>
          </w:tcPr>
          <w:p w14:paraId="5736479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63</w:t>
            </w:r>
          </w:p>
        </w:tc>
        <w:tc>
          <w:tcPr>
            <w:tcW w:w="1620" w:type="dxa"/>
            <w:tcBorders>
              <w:top w:val="single" w:sz="6" w:space="0" w:color="000000"/>
              <w:left w:val="single" w:sz="6" w:space="0" w:color="000000"/>
              <w:bottom w:val="single" w:sz="6" w:space="0" w:color="000000"/>
              <w:right w:val="single" w:sz="6" w:space="0" w:color="000000"/>
            </w:tcBorders>
            <w:vAlign w:val="center"/>
          </w:tcPr>
          <w:p w14:paraId="586546E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Tolt</w:t>
            </w:r>
          </w:p>
        </w:tc>
        <w:tc>
          <w:tcPr>
            <w:tcW w:w="630" w:type="dxa"/>
            <w:tcBorders>
              <w:top w:val="single" w:sz="6" w:space="0" w:color="000000"/>
              <w:left w:val="single" w:sz="6" w:space="0" w:color="000000"/>
              <w:bottom w:val="single" w:sz="6" w:space="0" w:color="000000"/>
              <w:right w:val="single" w:sz="6" w:space="0" w:color="000000"/>
            </w:tcBorders>
            <w:vAlign w:val="center"/>
          </w:tcPr>
          <w:p w14:paraId="405D8D4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862" w:type="dxa"/>
            <w:tcBorders>
              <w:top w:val="single" w:sz="6" w:space="0" w:color="000000"/>
              <w:left w:val="single" w:sz="6" w:space="0" w:color="000000"/>
              <w:bottom w:val="single" w:sz="6" w:space="0" w:color="000000"/>
              <w:right w:val="single" w:sz="6" w:space="0" w:color="000000"/>
            </w:tcBorders>
            <w:vAlign w:val="center"/>
          </w:tcPr>
          <w:p w14:paraId="60014DE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0.5</w:t>
            </w:r>
          </w:p>
        </w:tc>
      </w:tr>
      <w:tr w:rsidR="0041037A" w:rsidRPr="007D1394" w14:paraId="097AEAB3"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335A48E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29</w:t>
            </w:r>
          </w:p>
        </w:tc>
        <w:tc>
          <w:tcPr>
            <w:tcW w:w="1364" w:type="dxa"/>
            <w:tcBorders>
              <w:top w:val="single" w:sz="6" w:space="0" w:color="000000"/>
              <w:left w:val="single" w:sz="6" w:space="0" w:color="000000"/>
              <w:bottom w:val="single" w:sz="6" w:space="0" w:color="000000"/>
              <w:right w:val="single" w:sz="6" w:space="0" w:color="000000"/>
            </w:tcBorders>
            <w:vAlign w:val="center"/>
          </w:tcPr>
          <w:p w14:paraId="29AC614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Loch Raven</w:t>
            </w:r>
          </w:p>
        </w:tc>
        <w:tc>
          <w:tcPr>
            <w:tcW w:w="630" w:type="dxa"/>
            <w:tcBorders>
              <w:top w:val="single" w:sz="6" w:space="0" w:color="000000"/>
              <w:left w:val="single" w:sz="6" w:space="0" w:color="000000"/>
              <w:bottom w:val="single" w:sz="6" w:space="0" w:color="000000"/>
              <w:right w:val="single" w:sz="6" w:space="0" w:color="000000"/>
            </w:tcBorders>
            <w:vAlign w:val="center"/>
          </w:tcPr>
          <w:p w14:paraId="551D791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900" w:type="dxa"/>
            <w:tcBorders>
              <w:top w:val="single" w:sz="6" w:space="0" w:color="000000"/>
              <w:left w:val="single" w:sz="6" w:space="0" w:color="000000"/>
              <w:bottom w:val="single" w:sz="6" w:space="0" w:color="000000"/>
              <w:right w:val="single" w:sz="6" w:space="0" w:color="000000"/>
            </w:tcBorders>
            <w:vAlign w:val="center"/>
          </w:tcPr>
          <w:p w14:paraId="66BBA1C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0.9</w:t>
            </w:r>
          </w:p>
        </w:tc>
        <w:tc>
          <w:tcPr>
            <w:tcW w:w="450" w:type="dxa"/>
            <w:tcBorders>
              <w:top w:val="single" w:sz="6" w:space="0" w:color="000000"/>
              <w:left w:val="single" w:sz="6" w:space="0" w:color="000000"/>
              <w:bottom w:val="single" w:sz="6" w:space="0" w:color="000000"/>
              <w:right w:val="single" w:sz="6" w:space="0" w:color="000000"/>
            </w:tcBorders>
            <w:vAlign w:val="center"/>
          </w:tcPr>
          <w:p w14:paraId="473A262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64</w:t>
            </w:r>
          </w:p>
        </w:tc>
        <w:tc>
          <w:tcPr>
            <w:tcW w:w="1620" w:type="dxa"/>
            <w:tcBorders>
              <w:top w:val="single" w:sz="6" w:space="0" w:color="000000"/>
              <w:left w:val="single" w:sz="6" w:space="0" w:color="000000"/>
              <w:bottom w:val="single" w:sz="6" w:space="0" w:color="000000"/>
              <w:right w:val="single" w:sz="6" w:space="0" w:color="000000"/>
            </w:tcBorders>
            <w:vAlign w:val="center"/>
          </w:tcPr>
          <w:p w14:paraId="1CD5D43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Travis</w:t>
            </w:r>
          </w:p>
        </w:tc>
        <w:tc>
          <w:tcPr>
            <w:tcW w:w="630" w:type="dxa"/>
            <w:tcBorders>
              <w:top w:val="single" w:sz="6" w:space="0" w:color="000000"/>
              <w:left w:val="single" w:sz="6" w:space="0" w:color="000000"/>
              <w:bottom w:val="single" w:sz="6" w:space="0" w:color="000000"/>
              <w:right w:val="single" w:sz="6" w:space="0" w:color="000000"/>
            </w:tcBorders>
            <w:vAlign w:val="center"/>
          </w:tcPr>
          <w:p w14:paraId="523A66F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862" w:type="dxa"/>
            <w:tcBorders>
              <w:top w:val="single" w:sz="6" w:space="0" w:color="000000"/>
              <w:left w:val="single" w:sz="6" w:space="0" w:color="000000"/>
              <w:bottom w:val="single" w:sz="6" w:space="0" w:color="000000"/>
              <w:right w:val="single" w:sz="6" w:space="0" w:color="000000"/>
            </w:tcBorders>
            <w:vAlign w:val="center"/>
          </w:tcPr>
          <w:p w14:paraId="258C112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0.3</w:t>
            </w:r>
          </w:p>
        </w:tc>
      </w:tr>
      <w:tr w:rsidR="0041037A" w:rsidRPr="007D1394" w14:paraId="6CADDA2F"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4B8A8D3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30</w:t>
            </w:r>
          </w:p>
        </w:tc>
        <w:tc>
          <w:tcPr>
            <w:tcW w:w="1364" w:type="dxa"/>
            <w:tcBorders>
              <w:top w:val="single" w:sz="6" w:space="0" w:color="000000"/>
              <w:left w:val="single" w:sz="6" w:space="0" w:color="000000"/>
              <w:bottom w:val="single" w:sz="6" w:space="0" w:color="000000"/>
              <w:right w:val="single" w:sz="6" w:space="0" w:color="000000"/>
            </w:tcBorders>
            <w:vAlign w:val="center"/>
          </w:tcPr>
          <w:p w14:paraId="1D58A66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Long Lake</w:t>
            </w:r>
          </w:p>
        </w:tc>
        <w:tc>
          <w:tcPr>
            <w:tcW w:w="630" w:type="dxa"/>
            <w:tcBorders>
              <w:top w:val="single" w:sz="6" w:space="0" w:color="000000"/>
              <w:left w:val="single" w:sz="6" w:space="0" w:color="000000"/>
              <w:bottom w:val="single" w:sz="6" w:space="0" w:color="000000"/>
              <w:right w:val="single" w:sz="6" w:space="0" w:color="000000"/>
            </w:tcBorders>
            <w:vAlign w:val="center"/>
          </w:tcPr>
          <w:p w14:paraId="6CF4064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900" w:type="dxa"/>
            <w:tcBorders>
              <w:top w:val="single" w:sz="6" w:space="0" w:color="000000"/>
              <w:left w:val="single" w:sz="6" w:space="0" w:color="000000"/>
              <w:bottom w:val="single" w:sz="6" w:space="0" w:color="000000"/>
              <w:right w:val="single" w:sz="6" w:space="0" w:color="000000"/>
            </w:tcBorders>
            <w:vAlign w:val="center"/>
          </w:tcPr>
          <w:p w14:paraId="68A16AE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0.5</w:t>
            </w:r>
          </w:p>
        </w:tc>
        <w:tc>
          <w:tcPr>
            <w:tcW w:w="450" w:type="dxa"/>
            <w:tcBorders>
              <w:top w:val="single" w:sz="6" w:space="0" w:color="000000"/>
              <w:left w:val="single" w:sz="6" w:space="0" w:color="000000"/>
              <w:bottom w:val="single" w:sz="6" w:space="0" w:color="000000"/>
              <w:right w:val="single" w:sz="6" w:space="0" w:color="000000"/>
            </w:tcBorders>
            <w:vAlign w:val="center"/>
          </w:tcPr>
          <w:p w14:paraId="138EA75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65</w:t>
            </w:r>
          </w:p>
        </w:tc>
        <w:tc>
          <w:tcPr>
            <w:tcW w:w="1620" w:type="dxa"/>
            <w:tcBorders>
              <w:top w:val="single" w:sz="6" w:space="0" w:color="000000"/>
              <w:left w:val="single" w:sz="6" w:space="0" w:color="000000"/>
              <w:bottom w:val="single" w:sz="6" w:space="0" w:color="000000"/>
              <w:right w:val="single" w:sz="6" w:space="0" w:color="000000"/>
            </w:tcBorders>
            <w:vAlign w:val="center"/>
          </w:tcPr>
          <w:p w14:paraId="62B6676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roofErr w:type="spellStart"/>
            <w:r w:rsidRPr="007D1394">
              <w:rPr>
                <w:sz w:val="16"/>
                <w:szCs w:val="16"/>
              </w:rPr>
              <w:t>Wabush</w:t>
            </w:r>
            <w:proofErr w:type="spellEnd"/>
          </w:p>
        </w:tc>
        <w:tc>
          <w:tcPr>
            <w:tcW w:w="630" w:type="dxa"/>
            <w:tcBorders>
              <w:top w:val="single" w:sz="6" w:space="0" w:color="000000"/>
              <w:left w:val="single" w:sz="6" w:space="0" w:color="000000"/>
              <w:bottom w:val="single" w:sz="6" w:space="0" w:color="000000"/>
              <w:right w:val="single" w:sz="6" w:space="0" w:color="000000"/>
            </w:tcBorders>
            <w:vAlign w:val="center"/>
          </w:tcPr>
          <w:p w14:paraId="0AA9E07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862" w:type="dxa"/>
            <w:tcBorders>
              <w:top w:val="single" w:sz="6" w:space="0" w:color="000000"/>
              <w:left w:val="single" w:sz="6" w:space="0" w:color="000000"/>
              <w:bottom w:val="single" w:sz="6" w:space="0" w:color="000000"/>
              <w:right w:val="single" w:sz="6" w:space="0" w:color="000000"/>
            </w:tcBorders>
            <w:vAlign w:val="center"/>
          </w:tcPr>
          <w:p w14:paraId="32150D5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0.6</w:t>
            </w:r>
          </w:p>
        </w:tc>
      </w:tr>
      <w:tr w:rsidR="0041037A" w:rsidRPr="007D1394" w14:paraId="4C67C171"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6498288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31</w:t>
            </w:r>
          </w:p>
        </w:tc>
        <w:tc>
          <w:tcPr>
            <w:tcW w:w="1364" w:type="dxa"/>
            <w:tcBorders>
              <w:top w:val="single" w:sz="6" w:space="0" w:color="000000"/>
              <w:left w:val="single" w:sz="6" w:space="0" w:color="000000"/>
              <w:bottom w:val="single" w:sz="6" w:space="0" w:color="000000"/>
              <w:right w:val="single" w:sz="6" w:space="0" w:color="000000"/>
            </w:tcBorders>
            <w:vAlign w:val="center"/>
          </w:tcPr>
          <w:p w14:paraId="3C576270"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Lost Creek</w:t>
            </w:r>
          </w:p>
        </w:tc>
        <w:tc>
          <w:tcPr>
            <w:tcW w:w="630" w:type="dxa"/>
            <w:tcBorders>
              <w:top w:val="single" w:sz="6" w:space="0" w:color="000000"/>
              <w:left w:val="single" w:sz="6" w:space="0" w:color="000000"/>
              <w:bottom w:val="single" w:sz="6" w:space="0" w:color="000000"/>
              <w:right w:val="single" w:sz="6" w:space="0" w:color="000000"/>
            </w:tcBorders>
            <w:vAlign w:val="center"/>
          </w:tcPr>
          <w:p w14:paraId="7F6840A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900" w:type="dxa"/>
            <w:tcBorders>
              <w:top w:val="single" w:sz="6" w:space="0" w:color="000000"/>
              <w:left w:val="single" w:sz="6" w:space="0" w:color="000000"/>
              <w:bottom w:val="single" w:sz="6" w:space="0" w:color="000000"/>
              <w:right w:val="single" w:sz="6" w:space="0" w:color="000000"/>
            </w:tcBorders>
            <w:vAlign w:val="center"/>
          </w:tcPr>
          <w:p w14:paraId="5D84F19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0.6</w:t>
            </w:r>
          </w:p>
        </w:tc>
        <w:tc>
          <w:tcPr>
            <w:tcW w:w="450" w:type="dxa"/>
            <w:tcBorders>
              <w:top w:val="single" w:sz="6" w:space="0" w:color="000000"/>
              <w:left w:val="single" w:sz="6" w:space="0" w:color="000000"/>
              <w:bottom w:val="single" w:sz="6" w:space="0" w:color="000000"/>
              <w:right w:val="single" w:sz="6" w:space="0" w:color="000000"/>
            </w:tcBorders>
            <w:vAlign w:val="center"/>
          </w:tcPr>
          <w:p w14:paraId="50357DE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66</w:t>
            </w:r>
          </w:p>
        </w:tc>
        <w:tc>
          <w:tcPr>
            <w:tcW w:w="1620" w:type="dxa"/>
            <w:tcBorders>
              <w:top w:val="single" w:sz="6" w:space="0" w:color="000000"/>
              <w:left w:val="single" w:sz="6" w:space="0" w:color="000000"/>
              <w:bottom w:val="single" w:sz="6" w:space="0" w:color="000000"/>
              <w:right w:val="single" w:sz="6" w:space="0" w:color="000000"/>
            </w:tcBorders>
            <w:vAlign w:val="center"/>
          </w:tcPr>
          <w:p w14:paraId="2F2CFD4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Wachusett</w:t>
            </w:r>
          </w:p>
        </w:tc>
        <w:tc>
          <w:tcPr>
            <w:tcW w:w="630" w:type="dxa"/>
            <w:tcBorders>
              <w:top w:val="single" w:sz="6" w:space="0" w:color="000000"/>
              <w:left w:val="single" w:sz="6" w:space="0" w:color="000000"/>
              <w:bottom w:val="single" w:sz="6" w:space="0" w:color="000000"/>
              <w:right w:val="single" w:sz="6" w:space="0" w:color="000000"/>
            </w:tcBorders>
            <w:vAlign w:val="center"/>
          </w:tcPr>
          <w:p w14:paraId="6BFCB91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4</w:t>
            </w:r>
          </w:p>
        </w:tc>
        <w:tc>
          <w:tcPr>
            <w:tcW w:w="862" w:type="dxa"/>
            <w:tcBorders>
              <w:top w:val="single" w:sz="6" w:space="0" w:color="000000"/>
              <w:left w:val="single" w:sz="6" w:space="0" w:color="000000"/>
              <w:bottom w:val="single" w:sz="6" w:space="0" w:color="000000"/>
              <w:right w:val="single" w:sz="6" w:space="0" w:color="000000"/>
            </w:tcBorders>
            <w:vAlign w:val="center"/>
          </w:tcPr>
          <w:p w14:paraId="5955D20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0.7</w:t>
            </w:r>
          </w:p>
        </w:tc>
      </w:tr>
      <w:tr w:rsidR="0041037A" w:rsidRPr="007D1394" w14:paraId="1F2B888A"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4374F6E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32</w:t>
            </w:r>
          </w:p>
        </w:tc>
        <w:tc>
          <w:tcPr>
            <w:tcW w:w="1364" w:type="dxa"/>
            <w:tcBorders>
              <w:top w:val="single" w:sz="6" w:space="0" w:color="000000"/>
              <w:left w:val="single" w:sz="6" w:space="0" w:color="000000"/>
              <w:bottom w:val="single" w:sz="6" w:space="0" w:color="000000"/>
              <w:right w:val="single" w:sz="6" w:space="0" w:color="000000"/>
            </w:tcBorders>
            <w:vAlign w:val="center"/>
          </w:tcPr>
          <w:p w14:paraId="7930B02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Maumelle</w:t>
            </w:r>
          </w:p>
        </w:tc>
        <w:tc>
          <w:tcPr>
            <w:tcW w:w="630" w:type="dxa"/>
            <w:tcBorders>
              <w:top w:val="single" w:sz="6" w:space="0" w:color="000000"/>
              <w:left w:val="single" w:sz="6" w:space="0" w:color="000000"/>
              <w:bottom w:val="single" w:sz="6" w:space="0" w:color="000000"/>
              <w:right w:val="single" w:sz="6" w:space="0" w:color="000000"/>
            </w:tcBorders>
            <w:vAlign w:val="center"/>
          </w:tcPr>
          <w:p w14:paraId="5BE2461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tc>
        <w:tc>
          <w:tcPr>
            <w:tcW w:w="900" w:type="dxa"/>
            <w:tcBorders>
              <w:top w:val="single" w:sz="6" w:space="0" w:color="000000"/>
              <w:left w:val="single" w:sz="6" w:space="0" w:color="000000"/>
              <w:bottom w:val="single" w:sz="6" w:space="0" w:color="000000"/>
              <w:right w:val="single" w:sz="6" w:space="0" w:color="000000"/>
            </w:tcBorders>
            <w:vAlign w:val="center"/>
          </w:tcPr>
          <w:p w14:paraId="12A6F716"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0.7</w:t>
            </w:r>
          </w:p>
        </w:tc>
        <w:tc>
          <w:tcPr>
            <w:tcW w:w="450" w:type="dxa"/>
            <w:tcBorders>
              <w:top w:val="single" w:sz="6" w:space="0" w:color="000000"/>
              <w:left w:val="single" w:sz="6" w:space="0" w:color="000000"/>
              <w:bottom w:val="single" w:sz="6" w:space="0" w:color="000000"/>
              <w:right w:val="single" w:sz="6" w:space="0" w:color="000000"/>
            </w:tcBorders>
            <w:vAlign w:val="center"/>
          </w:tcPr>
          <w:p w14:paraId="2A61B29A"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67</w:t>
            </w:r>
          </w:p>
        </w:tc>
        <w:tc>
          <w:tcPr>
            <w:tcW w:w="1620" w:type="dxa"/>
            <w:tcBorders>
              <w:top w:val="single" w:sz="6" w:space="0" w:color="000000"/>
              <w:left w:val="single" w:sz="6" w:space="0" w:color="000000"/>
              <w:bottom w:val="single" w:sz="6" w:space="0" w:color="000000"/>
              <w:right w:val="single" w:sz="6" w:space="0" w:color="000000"/>
            </w:tcBorders>
            <w:vAlign w:val="center"/>
          </w:tcPr>
          <w:p w14:paraId="010D8CD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Weiss</w:t>
            </w:r>
          </w:p>
        </w:tc>
        <w:tc>
          <w:tcPr>
            <w:tcW w:w="630" w:type="dxa"/>
            <w:tcBorders>
              <w:top w:val="single" w:sz="6" w:space="0" w:color="000000"/>
              <w:left w:val="single" w:sz="6" w:space="0" w:color="000000"/>
              <w:bottom w:val="single" w:sz="6" w:space="0" w:color="000000"/>
              <w:right w:val="single" w:sz="6" w:space="0" w:color="000000"/>
            </w:tcBorders>
            <w:vAlign w:val="center"/>
          </w:tcPr>
          <w:p w14:paraId="7FE11E9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tc>
        <w:tc>
          <w:tcPr>
            <w:tcW w:w="862" w:type="dxa"/>
            <w:tcBorders>
              <w:top w:val="single" w:sz="6" w:space="0" w:color="000000"/>
              <w:left w:val="single" w:sz="6" w:space="0" w:color="000000"/>
              <w:bottom w:val="single" w:sz="6" w:space="0" w:color="000000"/>
              <w:right w:val="single" w:sz="6" w:space="0" w:color="000000"/>
            </w:tcBorders>
            <w:vAlign w:val="center"/>
          </w:tcPr>
          <w:p w14:paraId="7A5EBAA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0.6</w:t>
            </w:r>
          </w:p>
        </w:tc>
      </w:tr>
      <w:tr w:rsidR="0041037A" w:rsidRPr="007D1394" w14:paraId="0FFE8CC8"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6421D0F3"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33</w:t>
            </w:r>
          </w:p>
        </w:tc>
        <w:tc>
          <w:tcPr>
            <w:tcW w:w="1364" w:type="dxa"/>
            <w:tcBorders>
              <w:top w:val="single" w:sz="6" w:space="0" w:color="000000"/>
              <w:left w:val="single" w:sz="6" w:space="0" w:color="000000"/>
              <w:bottom w:val="single" w:sz="6" w:space="0" w:color="000000"/>
              <w:right w:val="single" w:sz="6" w:space="0" w:color="000000"/>
            </w:tcBorders>
            <w:vAlign w:val="center"/>
          </w:tcPr>
          <w:p w14:paraId="0059EAA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Mayfield</w:t>
            </w:r>
          </w:p>
        </w:tc>
        <w:tc>
          <w:tcPr>
            <w:tcW w:w="630" w:type="dxa"/>
            <w:tcBorders>
              <w:top w:val="single" w:sz="6" w:space="0" w:color="000000"/>
              <w:left w:val="single" w:sz="6" w:space="0" w:color="000000"/>
              <w:bottom w:val="single" w:sz="6" w:space="0" w:color="000000"/>
              <w:right w:val="single" w:sz="6" w:space="0" w:color="000000"/>
            </w:tcBorders>
            <w:vAlign w:val="center"/>
          </w:tcPr>
          <w:p w14:paraId="148C8DA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900" w:type="dxa"/>
            <w:tcBorders>
              <w:top w:val="single" w:sz="6" w:space="0" w:color="000000"/>
              <w:left w:val="single" w:sz="6" w:space="0" w:color="000000"/>
              <w:bottom w:val="single" w:sz="6" w:space="0" w:color="000000"/>
              <w:right w:val="single" w:sz="6" w:space="0" w:color="000000"/>
            </w:tcBorders>
            <w:vAlign w:val="center"/>
          </w:tcPr>
          <w:p w14:paraId="6F22BF8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0.6</w:t>
            </w:r>
          </w:p>
        </w:tc>
        <w:tc>
          <w:tcPr>
            <w:tcW w:w="450" w:type="dxa"/>
            <w:tcBorders>
              <w:top w:val="single" w:sz="6" w:space="0" w:color="000000"/>
              <w:left w:val="single" w:sz="6" w:space="0" w:color="000000"/>
              <w:bottom w:val="single" w:sz="6" w:space="0" w:color="000000"/>
              <w:right w:val="single" w:sz="6" w:space="0" w:color="000000"/>
            </w:tcBorders>
            <w:vAlign w:val="center"/>
          </w:tcPr>
          <w:p w14:paraId="231A2B97"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68</w:t>
            </w:r>
          </w:p>
        </w:tc>
        <w:tc>
          <w:tcPr>
            <w:tcW w:w="1620" w:type="dxa"/>
            <w:tcBorders>
              <w:top w:val="single" w:sz="6" w:space="0" w:color="000000"/>
              <w:left w:val="single" w:sz="6" w:space="0" w:color="000000"/>
              <w:bottom w:val="single" w:sz="6" w:space="0" w:color="000000"/>
              <w:right w:val="single" w:sz="6" w:space="0" w:color="000000"/>
            </w:tcBorders>
            <w:vAlign w:val="center"/>
          </w:tcPr>
          <w:p w14:paraId="3E06F67B"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West Point</w:t>
            </w:r>
          </w:p>
        </w:tc>
        <w:tc>
          <w:tcPr>
            <w:tcW w:w="630" w:type="dxa"/>
            <w:tcBorders>
              <w:top w:val="single" w:sz="6" w:space="0" w:color="000000"/>
              <w:left w:val="single" w:sz="6" w:space="0" w:color="000000"/>
              <w:bottom w:val="single" w:sz="6" w:space="0" w:color="000000"/>
              <w:right w:val="single" w:sz="6" w:space="0" w:color="000000"/>
            </w:tcBorders>
            <w:vAlign w:val="center"/>
          </w:tcPr>
          <w:p w14:paraId="2C2A901F"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3</w:t>
            </w:r>
          </w:p>
        </w:tc>
        <w:tc>
          <w:tcPr>
            <w:tcW w:w="862" w:type="dxa"/>
            <w:tcBorders>
              <w:top w:val="single" w:sz="6" w:space="0" w:color="000000"/>
              <w:left w:val="single" w:sz="6" w:space="0" w:color="000000"/>
              <w:bottom w:val="single" w:sz="6" w:space="0" w:color="000000"/>
              <w:right w:val="single" w:sz="6" w:space="0" w:color="000000"/>
            </w:tcBorders>
            <w:vAlign w:val="center"/>
          </w:tcPr>
          <w:p w14:paraId="77E7BB04"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0.8</w:t>
            </w:r>
          </w:p>
        </w:tc>
      </w:tr>
      <w:tr w:rsidR="0041037A" w:rsidRPr="007D1394" w14:paraId="48B86852"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336B7FB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34</w:t>
            </w:r>
          </w:p>
        </w:tc>
        <w:tc>
          <w:tcPr>
            <w:tcW w:w="1364" w:type="dxa"/>
            <w:tcBorders>
              <w:top w:val="single" w:sz="6" w:space="0" w:color="000000"/>
              <w:left w:val="single" w:sz="6" w:space="0" w:color="000000"/>
              <w:bottom w:val="single" w:sz="6" w:space="0" w:color="000000"/>
              <w:right w:val="single" w:sz="6" w:space="0" w:color="000000"/>
            </w:tcBorders>
            <w:vAlign w:val="center"/>
          </w:tcPr>
          <w:p w14:paraId="3E10608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proofErr w:type="spellStart"/>
            <w:r w:rsidRPr="007D1394">
              <w:rPr>
                <w:sz w:val="16"/>
                <w:szCs w:val="16"/>
              </w:rPr>
              <w:t>Moehnetalsperre</w:t>
            </w:r>
            <w:proofErr w:type="spellEnd"/>
          </w:p>
        </w:tc>
        <w:tc>
          <w:tcPr>
            <w:tcW w:w="630" w:type="dxa"/>
            <w:tcBorders>
              <w:top w:val="single" w:sz="6" w:space="0" w:color="000000"/>
              <w:left w:val="single" w:sz="6" w:space="0" w:color="000000"/>
              <w:bottom w:val="single" w:sz="6" w:space="0" w:color="000000"/>
              <w:right w:val="single" w:sz="6" w:space="0" w:color="000000"/>
            </w:tcBorders>
            <w:vAlign w:val="center"/>
          </w:tcPr>
          <w:p w14:paraId="155335D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900" w:type="dxa"/>
            <w:tcBorders>
              <w:top w:val="single" w:sz="6" w:space="0" w:color="000000"/>
              <w:left w:val="single" w:sz="6" w:space="0" w:color="000000"/>
              <w:bottom w:val="single" w:sz="6" w:space="0" w:color="000000"/>
              <w:right w:val="single" w:sz="6" w:space="0" w:color="000000"/>
            </w:tcBorders>
            <w:vAlign w:val="center"/>
          </w:tcPr>
          <w:p w14:paraId="34445D8E"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0.4</w:t>
            </w:r>
          </w:p>
        </w:tc>
        <w:tc>
          <w:tcPr>
            <w:tcW w:w="450" w:type="dxa"/>
            <w:tcBorders>
              <w:top w:val="single" w:sz="6" w:space="0" w:color="000000"/>
              <w:left w:val="single" w:sz="6" w:space="0" w:color="000000"/>
              <w:bottom w:val="single" w:sz="6" w:space="0" w:color="000000"/>
              <w:right w:val="single" w:sz="6" w:space="0" w:color="000000"/>
            </w:tcBorders>
            <w:vAlign w:val="center"/>
          </w:tcPr>
          <w:p w14:paraId="3DC5E72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69</w:t>
            </w:r>
          </w:p>
        </w:tc>
        <w:tc>
          <w:tcPr>
            <w:tcW w:w="1620" w:type="dxa"/>
            <w:tcBorders>
              <w:top w:val="single" w:sz="6" w:space="0" w:color="000000"/>
              <w:left w:val="single" w:sz="6" w:space="0" w:color="000000"/>
              <w:bottom w:val="single" w:sz="6" w:space="0" w:color="000000"/>
              <w:right w:val="single" w:sz="6" w:space="0" w:color="000000"/>
            </w:tcBorders>
            <w:vAlign w:val="center"/>
          </w:tcPr>
          <w:p w14:paraId="6C40AEF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Walter F. George</w:t>
            </w:r>
          </w:p>
        </w:tc>
        <w:tc>
          <w:tcPr>
            <w:tcW w:w="630" w:type="dxa"/>
            <w:tcBorders>
              <w:top w:val="single" w:sz="6" w:space="0" w:color="000000"/>
              <w:left w:val="single" w:sz="6" w:space="0" w:color="000000"/>
              <w:bottom w:val="single" w:sz="6" w:space="0" w:color="000000"/>
              <w:right w:val="single" w:sz="6" w:space="0" w:color="000000"/>
            </w:tcBorders>
            <w:vAlign w:val="center"/>
          </w:tcPr>
          <w:p w14:paraId="0884E245"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tc>
        <w:tc>
          <w:tcPr>
            <w:tcW w:w="862" w:type="dxa"/>
            <w:tcBorders>
              <w:top w:val="single" w:sz="6" w:space="0" w:color="000000"/>
              <w:left w:val="single" w:sz="6" w:space="0" w:color="000000"/>
              <w:bottom w:val="single" w:sz="6" w:space="0" w:color="000000"/>
              <w:right w:val="single" w:sz="6" w:space="0" w:color="000000"/>
            </w:tcBorders>
            <w:vAlign w:val="center"/>
          </w:tcPr>
          <w:p w14:paraId="6CE92EE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0.6</w:t>
            </w:r>
          </w:p>
        </w:tc>
      </w:tr>
      <w:tr w:rsidR="0041037A" w:rsidRPr="007D1394" w14:paraId="072933B3" w14:textId="77777777">
        <w:trPr>
          <w:trHeight w:hRule="exact" w:val="193"/>
          <w:jc w:val="center"/>
        </w:trPr>
        <w:tc>
          <w:tcPr>
            <w:tcW w:w="422" w:type="dxa"/>
            <w:tcBorders>
              <w:top w:val="single" w:sz="6" w:space="0" w:color="000000"/>
              <w:left w:val="single" w:sz="6" w:space="0" w:color="000000"/>
              <w:bottom w:val="single" w:sz="6" w:space="0" w:color="000000"/>
              <w:right w:val="single" w:sz="6" w:space="0" w:color="000000"/>
            </w:tcBorders>
            <w:vAlign w:val="center"/>
          </w:tcPr>
          <w:p w14:paraId="6586F1EC"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35</w:t>
            </w:r>
          </w:p>
        </w:tc>
        <w:tc>
          <w:tcPr>
            <w:tcW w:w="1364" w:type="dxa"/>
            <w:tcBorders>
              <w:top w:val="single" w:sz="6" w:space="0" w:color="000000"/>
              <w:left w:val="single" w:sz="6" w:space="0" w:color="000000"/>
              <w:bottom w:val="single" w:sz="6" w:space="0" w:color="000000"/>
              <w:right w:val="single" w:sz="6" w:space="0" w:color="000000"/>
            </w:tcBorders>
            <w:vAlign w:val="center"/>
          </w:tcPr>
          <w:p w14:paraId="04FBC64D"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Mountain Island</w:t>
            </w:r>
          </w:p>
        </w:tc>
        <w:tc>
          <w:tcPr>
            <w:tcW w:w="630" w:type="dxa"/>
            <w:tcBorders>
              <w:top w:val="single" w:sz="6" w:space="0" w:color="000000"/>
              <w:left w:val="single" w:sz="6" w:space="0" w:color="000000"/>
              <w:bottom w:val="single" w:sz="6" w:space="0" w:color="000000"/>
              <w:right w:val="single" w:sz="6" w:space="0" w:color="000000"/>
            </w:tcBorders>
            <w:vAlign w:val="center"/>
          </w:tcPr>
          <w:p w14:paraId="49F32A19"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1</w:t>
            </w:r>
          </w:p>
        </w:tc>
        <w:tc>
          <w:tcPr>
            <w:tcW w:w="900" w:type="dxa"/>
            <w:tcBorders>
              <w:top w:val="single" w:sz="6" w:space="0" w:color="000000"/>
              <w:left w:val="single" w:sz="6" w:space="0" w:color="000000"/>
              <w:bottom w:val="single" w:sz="6" w:space="0" w:color="000000"/>
              <w:right w:val="single" w:sz="6" w:space="0" w:color="000000"/>
            </w:tcBorders>
            <w:vAlign w:val="center"/>
          </w:tcPr>
          <w:p w14:paraId="10A2EEC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0.7</w:t>
            </w:r>
          </w:p>
        </w:tc>
        <w:tc>
          <w:tcPr>
            <w:tcW w:w="450" w:type="dxa"/>
            <w:tcBorders>
              <w:top w:val="single" w:sz="6" w:space="0" w:color="000000"/>
              <w:left w:val="single" w:sz="6" w:space="0" w:color="000000"/>
              <w:bottom w:val="single" w:sz="6" w:space="0" w:color="000000"/>
              <w:right w:val="single" w:sz="6" w:space="0" w:color="000000"/>
            </w:tcBorders>
            <w:vAlign w:val="center"/>
          </w:tcPr>
          <w:p w14:paraId="55AF1F2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70</w:t>
            </w:r>
          </w:p>
        </w:tc>
        <w:tc>
          <w:tcPr>
            <w:tcW w:w="1620" w:type="dxa"/>
            <w:tcBorders>
              <w:top w:val="single" w:sz="6" w:space="0" w:color="000000"/>
              <w:left w:val="single" w:sz="6" w:space="0" w:color="000000"/>
              <w:bottom w:val="single" w:sz="6" w:space="0" w:color="000000"/>
              <w:right w:val="single" w:sz="6" w:space="0" w:color="000000"/>
            </w:tcBorders>
            <w:vAlign w:val="center"/>
          </w:tcPr>
          <w:p w14:paraId="3A4A4932"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Youghiogheny</w:t>
            </w:r>
          </w:p>
        </w:tc>
        <w:tc>
          <w:tcPr>
            <w:tcW w:w="630" w:type="dxa"/>
            <w:tcBorders>
              <w:top w:val="single" w:sz="6" w:space="0" w:color="000000"/>
              <w:left w:val="single" w:sz="6" w:space="0" w:color="000000"/>
              <w:bottom w:val="single" w:sz="6" w:space="0" w:color="000000"/>
              <w:right w:val="single" w:sz="6" w:space="0" w:color="000000"/>
            </w:tcBorders>
            <w:vAlign w:val="center"/>
          </w:tcPr>
          <w:p w14:paraId="4EE6E7F1"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2</w:t>
            </w:r>
          </w:p>
        </w:tc>
        <w:tc>
          <w:tcPr>
            <w:tcW w:w="862" w:type="dxa"/>
            <w:tcBorders>
              <w:top w:val="single" w:sz="6" w:space="0" w:color="000000"/>
              <w:left w:val="single" w:sz="6" w:space="0" w:color="000000"/>
              <w:bottom w:val="single" w:sz="6" w:space="0" w:color="000000"/>
              <w:right w:val="single" w:sz="6" w:space="0" w:color="000000"/>
            </w:tcBorders>
            <w:vAlign w:val="center"/>
          </w:tcPr>
          <w:p w14:paraId="0B5CEE28" w14:textId="77777777" w:rsidR="0041037A" w:rsidRPr="007D1394" w:rsidRDefault="0041037A">
            <w:pPr>
              <w:tabs>
                <w:tab w:val="left" w:pos="0"/>
                <w:tab w:val="left" w:pos="720"/>
                <w:tab w:val="left" w:pos="1440"/>
                <w:tab w:val="left" w:pos="2160"/>
                <w:tab w:val="left" w:pos="2880"/>
                <w:tab w:val="left" w:pos="3600"/>
                <w:tab w:val="left" w:pos="4320"/>
                <w:tab w:val="left" w:pos="5040"/>
                <w:tab w:val="left" w:pos="5760"/>
                <w:tab w:val="left" w:pos="6480"/>
              </w:tabs>
              <w:ind w:hanging="114"/>
              <w:jc w:val="center"/>
              <w:rPr>
                <w:sz w:val="16"/>
                <w:szCs w:val="16"/>
              </w:rPr>
            </w:pPr>
            <w:r w:rsidRPr="007D1394">
              <w:rPr>
                <w:sz w:val="16"/>
                <w:szCs w:val="16"/>
              </w:rPr>
              <w:t>0.8</w:t>
            </w:r>
          </w:p>
        </w:tc>
      </w:tr>
    </w:tbl>
    <w:p w14:paraId="52B11239" w14:textId="77777777" w:rsidR="0041037A" w:rsidRPr="007D1394" w:rsidRDefault="0041037A">
      <w:pPr>
        <w:pStyle w:val="BodyText2"/>
        <w:rPr>
          <w:sz w:val="20"/>
        </w:rPr>
      </w:pPr>
    </w:p>
    <w:p w14:paraId="6E14F763" w14:textId="37F4A1F6" w:rsidR="0041037A" w:rsidRPr="007D1394" w:rsidRDefault="0041037A">
      <w:pPr>
        <w:pStyle w:val="BodyText"/>
        <w:rPr>
          <w:sz w:val="20"/>
        </w:rPr>
      </w:pPr>
      <w:r w:rsidRPr="007D1394">
        <w:rPr>
          <w:sz w:val="20"/>
        </w:rPr>
        <w:t xml:space="preserve">The following examples illustrate </w:t>
      </w:r>
      <w:r w:rsidRPr="00EB5491">
        <w:rPr>
          <w:b/>
          <w:bCs/>
          <w:sz w:val="20"/>
        </w:rPr>
        <w:t>CE-QUAL-W2</w:t>
      </w:r>
      <w:r w:rsidRPr="007D1394">
        <w:rPr>
          <w:sz w:val="20"/>
        </w:rPr>
        <w:t xml:space="preserve">’s ability to reproduce observed temperatures on a variety of systems with widely varying temperature regimes.  On all plots, </w:t>
      </w:r>
      <w:r w:rsidRPr="00F04704">
        <w:rPr>
          <w:i/>
          <w:iCs/>
          <w:sz w:val="20"/>
        </w:rPr>
        <w:t>x</w:t>
      </w:r>
      <w:r w:rsidRPr="007D1394">
        <w:rPr>
          <w:sz w:val="20"/>
        </w:rPr>
        <w:t xml:space="preserve"> represent</w:t>
      </w:r>
      <w:r w:rsidR="00C767EE">
        <w:rPr>
          <w:sz w:val="20"/>
        </w:rPr>
        <w:t>s</w:t>
      </w:r>
      <w:r w:rsidRPr="007D1394">
        <w:rPr>
          <w:sz w:val="20"/>
        </w:rPr>
        <w:t xml:space="preserve"> observed data</w:t>
      </w:r>
      <w:r w:rsidR="00C767EE">
        <w:rPr>
          <w:sz w:val="20"/>
        </w:rPr>
        <w:t>,</w:t>
      </w:r>
      <w:r w:rsidRPr="007D1394">
        <w:rPr>
          <w:sz w:val="20"/>
        </w:rPr>
        <w:t xml:space="preserve"> </w:t>
      </w:r>
      <w:r w:rsidR="00C767EE">
        <w:rPr>
          <w:sz w:val="20"/>
        </w:rPr>
        <w:t>with</w:t>
      </w:r>
      <w:r w:rsidR="00C767EE" w:rsidRPr="007D1394">
        <w:rPr>
          <w:sz w:val="20"/>
        </w:rPr>
        <w:t xml:space="preserve"> </w:t>
      </w:r>
      <w:r w:rsidRPr="007D1394">
        <w:rPr>
          <w:sz w:val="20"/>
        </w:rPr>
        <w:t xml:space="preserve">their widths scaled to represent </w:t>
      </w:r>
      <w:r w:rsidRPr="007D1394">
        <w:rPr>
          <w:sz w:val="20"/>
        </w:rPr>
        <w:sym w:font="Symbol" w:char="F0B1"/>
      </w:r>
      <w:r w:rsidRPr="007D1394">
        <w:rPr>
          <w:sz w:val="20"/>
        </w:rPr>
        <w:t>0.5</w:t>
      </w:r>
      <w:r w:rsidRPr="007D1394">
        <w:rPr>
          <w:sz w:val="20"/>
        </w:rPr>
        <w:sym w:font="Symbol" w:char="F0B0"/>
      </w:r>
      <w:r w:rsidRPr="007D1394">
        <w:rPr>
          <w:sz w:val="20"/>
        </w:rPr>
        <w:t>C.  The dotted lines represent computed model values.  The absolute mean error (AME) and root mean square error (RMS) are also included for each date in order to help in interpreting the predictive capability of the model.  These statistics should always be included in plots of computed versus observed data</w:t>
      </w:r>
      <w:r w:rsidR="00C767EE">
        <w:rPr>
          <w:sz w:val="20"/>
        </w:rPr>
        <w:t>,</w:t>
      </w:r>
      <w:r w:rsidRPr="007D1394">
        <w:rPr>
          <w:sz w:val="20"/>
        </w:rPr>
        <w:t xml:space="preserve"> since plots can often be misleading depending upon the scale of the </w:t>
      </w:r>
      <w:r w:rsidRPr="00F04704">
        <w:rPr>
          <w:i/>
          <w:iCs/>
          <w:sz w:val="20"/>
        </w:rPr>
        <w:t xml:space="preserve">x </w:t>
      </w:r>
      <w:r w:rsidRPr="007D1394">
        <w:rPr>
          <w:sz w:val="20"/>
        </w:rPr>
        <w:t xml:space="preserve">and </w:t>
      </w:r>
      <w:r w:rsidRPr="00F04704">
        <w:rPr>
          <w:i/>
          <w:iCs/>
          <w:sz w:val="20"/>
        </w:rPr>
        <w:t>y</w:t>
      </w:r>
      <w:r w:rsidRPr="007D1394">
        <w:rPr>
          <w:sz w:val="20"/>
        </w:rPr>
        <w:t xml:space="preserve"> axes and the size of the marker used to represent the observed data (a common technique used to make model results appear </w:t>
      </w:r>
      <w:r w:rsidR="00C767EE">
        <w:rPr>
          <w:sz w:val="20"/>
        </w:rPr>
        <w:t>more accurate</w:t>
      </w:r>
      <w:r w:rsidRPr="007D1394">
        <w:rPr>
          <w:sz w:val="20"/>
        </w:rPr>
        <w:t>).</w:t>
      </w:r>
    </w:p>
    <w:p w14:paraId="35637346" w14:textId="609F1E05" w:rsidR="0041037A" w:rsidRPr="007D1394" w:rsidRDefault="0041037A">
      <w:pPr>
        <w:pStyle w:val="BodyText"/>
        <w:rPr>
          <w:sz w:val="20"/>
        </w:rPr>
      </w:pPr>
      <w:r w:rsidRPr="007D1394">
        <w:rPr>
          <w:b/>
          <w:sz w:val="20"/>
        </w:rPr>
        <w:t>Pine</w:t>
      </w:r>
      <w:r w:rsidR="003B7DCA">
        <w:rPr>
          <w:b/>
          <w:sz w:val="20"/>
        </w:rPr>
        <w:t xml:space="preserve"> F</w:t>
      </w:r>
      <w:r w:rsidRPr="007D1394">
        <w:rPr>
          <w:b/>
          <w:sz w:val="20"/>
        </w:rPr>
        <w:t xml:space="preserve">lat Reservoir. </w:t>
      </w:r>
      <w:r w:rsidRPr="007D1394">
        <w:rPr>
          <w:bCs/>
          <w:sz w:val="20"/>
        </w:rPr>
        <w:t>P</w:t>
      </w:r>
      <w:r w:rsidRPr="007D1394">
        <w:rPr>
          <w:sz w:val="20"/>
        </w:rPr>
        <w:t>ine</w:t>
      </w:r>
      <w:r w:rsidR="003B7DCA">
        <w:rPr>
          <w:sz w:val="20"/>
        </w:rPr>
        <w:t xml:space="preserve"> F</w:t>
      </w:r>
      <w:r w:rsidRPr="007D1394">
        <w:rPr>
          <w:sz w:val="20"/>
        </w:rPr>
        <w:t xml:space="preserve">lat Reservoir is located in California near the base of the </w:t>
      </w:r>
      <w:proofErr w:type="gramStart"/>
      <w:r w:rsidRPr="007D1394">
        <w:rPr>
          <w:sz w:val="20"/>
        </w:rPr>
        <w:t>Sierra Madre mountain</w:t>
      </w:r>
      <w:proofErr w:type="gramEnd"/>
      <w:r w:rsidRPr="007D1394">
        <w:rPr>
          <w:sz w:val="20"/>
        </w:rPr>
        <w:t xml:space="preserve"> range.  One of its primary uses is providing irrigation water during the summer growing season.  Consequently, the reservoir is drawn down as much as 70 </w:t>
      </w:r>
      <w:r w:rsidRPr="00F04704">
        <w:rPr>
          <w:sz w:val="20"/>
        </w:rPr>
        <w:t>m</w:t>
      </w:r>
      <w:r w:rsidRPr="007D1394">
        <w:rPr>
          <w:sz w:val="20"/>
        </w:rPr>
        <w:t xml:space="preserve"> over the summer during drought years.  The model was used to provide operational guidance for a temperature control device that will be installed in the reservoir to optimize the storage of cold water for downstream releases at the end of summer.</w:t>
      </w:r>
    </w:p>
    <w:p w14:paraId="434A03E5" w14:textId="09500DB7" w:rsidR="0041037A" w:rsidRPr="007D1394" w:rsidRDefault="003B7E39">
      <w:pPr>
        <w:pStyle w:val="BodyText"/>
        <w:rPr>
          <w:sz w:val="20"/>
        </w:rPr>
      </w:pPr>
      <w:r w:rsidRPr="007D1394">
        <w:rPr>
          <w:sz w:val="20"/>
        </w:rPr>
        <w:lastRenderedPageBreak/>
        <w:fldChar w:fldCharType="begin"/>
      </w:r>
      <w:r w:rsidRPr="007D1394">
        <w:rPr>
          <w:sz w:val="20"/>
        </w:rPr>
        <w:instrText xml:space="preserve"> REF _Ref532621565 \h  \* MERGEFORMAT </w:instrText>
      </w:r>
      <w:r w:rsidRPr="007D1394">
        <w:rPr>
          <w:sz w:val="20"/>
        </w:rPr>
      </w:r>
      <w:r w:rsidRPr="007D1394">
        <w:rPr>
          <w:sz w:val="20"/>
        </w:rPr>
        <w:fldChar w:fldCharType="separate"/>
      </w:r>
      <w:r w:rsidR="00B26EB8" w:rsidRPr="00B26EB8">
        <w:rPr>
          <w:rStyle w:val="Figurehyperlink"/>
          <w:rFonts w:asciiTheme="minorHAnsi" w:hAnsiTheme="minorHAnsi"/>
          <w:sz w:val="20"/>
        </w:rPr>
        <w:t>Figure 39</w:t>
      </w:r>
      <w:r w:rsidRPr="007D1394">
        <w:rPr>
          <w:sz w:val="20"/>
        </w:rPr>
        <w:fldChar w:fldCharType="end"/>
      </w:r>
      <w:r w:rsidR="0041037A" w:rsidRPr="007D1394">
        <w:rPr>
          <w:sz w:val="20"/>
        </w:rPr>
        <w:t xml:space="preserve"> shows the results of temperature predictions for 1989.  The thermal regime exhibits two thermoclines starting in early spring.  As can be seen, the reservoir was drawn down over 40 </w:t>
      </w:r>
      <w:r w:rsidR="0041037A" w:rsidRPr="00F04704">
        <w:rPr>
          <w:sz w:val="20"/>
        </w:rPr>
        <w:t>m</w:t>
      </w:r>
      <w:r w:rsidR="0041037A" w:rsidRPr="007D1394">
        <w:rPr>
          <w:sz w:val="20"/>
        </w:rPr>
        <w:t xml:space="preserve"> during the summer.  During 1993, the development of the two thermoclines was delayed until the end of summer (</w:t>
      </w:r>
      <w:r w:rsidRPr="007D1394">
        <w:rPr>
          <w:sz w:val="20"/>
        </w:rPr>
        <w:fldChar w:fldCharType="begin"/>
      </w:r>
      <w:r w:rsidRPr="007D1394">
        <w:rPr>
          <w:sz w:val="20"/>
        </w:rPr>
        <w:instrText xml:space="preserve"> REF _Ref532621566 \h  \* MERGEFORMAT </w:instrText>
      </w:r>
      <w:r w:rsidRPr="007D1394">
        <w:rPr>
          <w:sz w:val="20"/>
        </w:rPr>
      </w:r>
      <w:r w:rsidRPr="007D1394">
        <w:rPr>
          <w:sz w:val="20"/>
        </w:rPr>
        <w:fldChar w:fldCharType="separate"/>
      </w:r>
      <w:r w:rsidR="00B26EB8" w:rsidRPr="00B26EB8">
        <w:rPr>
          <w:rStyle w:val="Figurehyperlink"/>
          <w:rFonts w:asciiTheme="minorHAnsi" w:hAnsiTheme="minorHAnsi"/>
          <w:sz w:val="20"/>
        </w:rPr>
        <w:t>Figure 40</w:t>
      </w:r>
      <w:r w:rsidRPr="007D1394">
        <w:rPr>
          <w:sz w:val="20"/>
        </w:rPr>
        <w:fldChar w:fldCharType="end"/>
      </w:r>
      <w:r w:rsidR="0041037A" w:rsidRPr="007D1394">
        <w:rPr>
          <w:sz w:val="20"/>
        </w:rPr>
        <w:t xml:space="preserve">).  </w:t>
      </w:r>
      <w:r w:rsidR="0041037A" w:rsidRPr="00EB5491">
        <w:rPr>
          <w:b/>
          <w:bCs/>
          <w:sz w:val="20"/>
        </w:rPr>
        <w:t>CE-QUAL-W2</w:t>
      </w:r>
      <w:r w:rsidR="0041037A" w:rsidRPr="007D1394">
        <w:rPr>
          <w:sz w:val="20"/>
        </w:rPr>
        <w:t xml:space="preserve"> correctly captured the thermal regimes for both years </w:t>
      </w:r>
      <w:r w:rsidR="00F95A45">
        <w:rPr>
          <w:sz w:val="20"/>
        </w:rPr>
        <w:t>as well as</w:t>
      </w:r>
      <w:r w:rsidR="0041037A" w:rsidRPr="007D1394">
        <w:rPr>
          <w:sz w:val="20"/>
        </w:rPr>
        <w:t xml:space="preserve"> differences in the thermal regimes between the two years.</w:t>
      </w:r>
    </w:p>
    <w:p w14:paraId="09843C44" w14:textId="173B7815" w:rsidR="0041037A" w:rsidRPr="007D1394" w:rsidRDefault="0041037A">
      <w:pPr>
        <w:pStyle w:val="BodyText"/>
        <w:rPr>
          <w:sz w:val="20"/>
        </w:rPr>
      </w:pPr>
      <w:r w:rsidRPr="007D1394">
        <w:rPr>
          <w:sz w:val="20"/>
        </w:rPr>
        <w:t xml:space="preserve">Sensitivity analyses showed that temperature predictions were very sensitive to inflow temperatures. Calibration consisted of adjusting inflow temperatures to </w:t>
      </w:r>
      <w:proofErr w:type="gramStart"/>
      <w:r w:rsidRPr="007D1394">
        <w:rPr>
          <w:sz w:val="20"/>
        </w:rPr>
        <w:t>more closely match in-pool temperature profiles</w:t>
      </w:r>
      <w:proofErr w:type="gramEnd"/>
      <w:r w:rsidRPr="007D1394">
        <w:rPr>
          <w:sz w:val="20"/>
        </w:rPr>
        <w:t>.  Because calibration showed the importance of accurate inflow temperatures in properly calibrat</w:t>
      </w:r>
      <w:r w:rsidR="00F371C0">
        <w:rPr>
          <w:sz w:val="20"/>
        </w:rPr>
        <w:t>ing</w:t>
      </w:r>
      <w:r w:rsidRPr="007D1394">
        <w:rPr>
          <w:sz w:val="20"/>
        </w:rPr>
        <w:t xml:space="preserve"> the model, additional fieldwork was done to obtain accurate inflow temperatures.  During this effort, it was discovered that the location where inflow temperatures were taken showed a lateral variation in the river of over 5</w:t>
      </w:r>
      <w:r w:rsidRPr="007D1394">
        <w:rPr>
          <w:sz w:val="20"/>
        </w:rPr>
        <w:sym w:font="Symbol" w:char="F0B0"/>
      </w:r>
      <w:r w:rsidRPr="00F04704">
        <w:rPr>
          <w:sz w:val="20"/>
        </w:rPr>
        <w:t>C</w:t>
      </w:r>
      <w:r w:rsidRPr="007D1394">
        <w:rPr>
          <w:sz w:val="20"/>
        </w:rPr>
        <w:t xml:space="preserve"> due to hypolimnetic discharges from an upstream reservoir that did not completely mix laterally.  Additionally, during extreme drawdown, it was shown that inflow temperatures increased by nearly 2</w:t>
      </w:r>
      <w:r w:rsidRPr="007D1394">
        <w:rPr>
          <w:sz w:val="20"/>
        </w:rPr>
        <w:sym w:font="Symbol" w:char="F0B0"/>
      </w:r>
      <w:r w:rsidRPr="00F04704">
        <w:rPr>
          <w:sz w:val="20"/>
        </w:rPr>
        <w:t>C</w:t>
      </w:r>
      <w:r w:rsidRPr="007D1394">
        <w:rPr>
          <w:sz w:val="20"/>
        </w:rPr>
        <w:t xml:space="preserve"> from measured temperatures as the upstream boundary of the model moved downstream approximately 10 </w:t>
      </w:r>
      <w:r w:rsidRPr="00F04704">
        <w:rPr>
          <w:sz w:val="20"/>
        </w:rPr>
        <w:t>km</w:t>
      </w:r>
      <w:r w:rsidRPr="007D1394">
        <w:rPr>
          <w:sz w:val="20"/>
        </w:rPr>
        <w:t xml:space="preserve"> due to large drawdowns that periodically </w:t>
      </w:r>
      <w:r w:rsidR="00F95A45">
        <w:rPr>
          <w:sz w:val="20"/>
        </w:rPr>
        <w:t xml:space="preserve">affect </w:t>
      </w:r>
      <w:r w:rsidR="00F95A45" w:rsidRPr="007D1394">
        <w:rPr>
          <w:sz w:val="20"/>
        </w:rPr>
        <w:t>the reservoir</w:t>
      </w:r>
      <w:r w:rsidR="004C022F">
        <w:rPr>
          <w:sz w:val="20"/>
        </w:rPr>
        <w:t>.</w:t>
      </w:r>
    </w:p>
    <w:p w14:paraId="3108A88A" w14:textId="77777777" w:rsidR="0041037A" w:rsidRPr="00B7030B" w:rsidRDefault="00AE1A19">
      <w:pPr>
        <w:pStyle w:val="Graph"/>
      </w:pPr>
      <w:r w:rsidRPr="00B7030B">
        <w:rPr>
          <w:noProof/>
          <w:snapToGrid/>
        </w:rPr>
        <w:drawing>
          <wp:inline distT="0" distB="0" distL="0" distR="0" wp14:anchorId="5A16B6A9" wp14:editId="6E3ECC77">
            <wp:extent cx="5388610" cy="3041650"/>
            <wp:effectExtent l="12700" t="12700" r="8890" b="19050"/>
            <wp:docPr id="7" name="Picture 7" descr="pineflat_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pineflat_89"/>
                    <pic:cNvPicPr>
                      <a:picLocks noChangeArrowheads="1"/>
                    </pic:cNvPicPr>
                  </pic:nvPicPr>
                  <pic:blipFill>
                    <a:blip r:embed="rId73" cstate="print"/>
                    <a:srcRect t="4649" b="5811"/>
                    <a:stretch>
                      <a:fillRect/>
                    </a:stretch>
                  </pic:blipFill>
                  <pic:spPr bwMode="auto">
                    <a:xfrm>
                      <a:off x="0" y="0"/>
                      <a:ext cx="5388610" cy="3041650"/>
                    </a:xfrm>
                    <a:prstGeom prst="rect">
                      <a:avLst/>
                    </a:prstGeom>
                    <a:noFill/>
                    <a:ln w="3175">
                      <a:solidFill>
                        <a:schemeClr val="tx1"/>
                      </a:solidFill>
                      <a:miter lim="800000"/>
                      <a:headEnd/>
                      <a:tailEnd/>
                    </a:ln>
                  </pic:spPr>
                </pic:pic>
              </a:graphicData>
            </a:graphic>
          </wp:inline>
        </w:drawing>
      </w:r>
    </w:p>
    <w:p w14:paraId="34367393" w14:textId="6DF19D8B" w:rsidR="0041037A" w:rsidRPr="007D1394" w:rsidRDefault="0041037A" w:rsidP="00473375">
      <w:pPr>
        <w:pStyle w:val="Figurecaption"/>
      </w:pPr>
      <w:bookmarkStart w:id="152" w:name="_Ref532621565"/>
      <w:bookmarkStart w:id="153" w:name="_Toc37946621"/>
      <w:r w:rsidRPr="007D1394">
        <w:t xml:space="preserve">Figure </w:t>
      </w:r>
      <w:r w:rsidR="009B0CAF">
        <w:fldChar w:fldCharType="begin"/>
      </w:r>
      <w:r w:rsidR="009B0CAF">
        <w:instrText xml:space="preserve"> SEQ Figure \* ARABIC </w:instrText>
      </w:r>
      <w:r w:rsidR="009B0CAF">
        <w:fldChar w:fldCharType="separate"/>
      </w:r>
      <w:r w:rsidR="00B26EB8">
        <w:rPr>
          <w:noProof/>
        </w:rPr>
        <w:t>39</w:t>
      </w:r>
      <w:r w:rsidR="009B0CAF">
        <w:rPr>
          <w:noProof/>
        </w:rPr>
        <w:fldChar w:fldCharType="end"/>
      </w:r>
      <w:bookmarkEnd w:id="152"/>
      <w:r w:rsidRPr="007D1394">
        <w:t>.  1989 Pine</w:t>
      </w:r>
      <w:r w:rsidR="00F95A45">
        <w:t xml:space="preserve"> F</w:t>
      </w:r>
      <w:r w:rsidRPr="007D1394">
        <w:t>lat Reservoir computed versus observed temperatures.</w:t>
      </w:r>
      <w:bookmarkEnd w:id="153"/>
    </w:p>
    <w:p w14:paraId="27FCA625" w14:textId="77777777" w:rsidR="0041037A" w:rsidRPr="00B7030B" w:rsidRDefault="00AE1A19">
      <w:pPr>
        <w:pStyle w:val="Graph"/>
      </w:pPr>
      <w:r w:rsidRPr="00B7030B">
        <w:rPr>
          <w:noProof/>
          <w:snapToGrid/>
        </w:rPr>
        <w:lastRenderedPageBreak/>
        <w:drawing>
          <wp:inline distT="0" distB="0" distL="0" distR="0" wp14:anchorId="6E75DBB7" wp14:editId="37B4557B">
            <wp:extent cx="5394960" cy="3072130"/>
            <wp:effectExtent l="12700" t="12700" r="15240" b="13970"/>
            <wp:docPr id="8" name="Picture 8" descr="pineflat_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pineflat_93"/>
                    <pic:cNvPicPr>
                      <a:picLocks noChangeArrowheads="1"/>
                    </pic:cNvPicPr>
                  </pic:nvPicPr>
                  <pic:blipFill>
                    <a:blip r:embed="rId74" cstate="print"/>
                    <a:srcRect t="4286" b="4762"/>
                    <a:stretch>
                      <a:fillRect/>
                    </a:stretch>
                  </pic:blipFill>
                  <pic:spPr bwMode="auto">
                    <a:xfrm>
                      <a:off x="0" y="0"/>
                      <a:ext cx="5394960" cy="3072130"/>
                    </a:xfrm>
                    <a:prstGeom prst="rect">
                      <a:avLst/>
                    </a:prstGeom>
                    <a:noFill/>
                    <a:ln w="3175">
                      <a:solidFill>
                        <a:schemeClr val="tx1"/>
                      </a:solidFill>
                      <a:miter lim="800000"/>
                      <a:headEnd/>
                      <a:tailEnd/>
                    </a:ln>
                  </pic:spPr>
                </pic:pic>
              </a:graphicData>
            </a:graphic>
          </wp:inline>
        </w:drawing>
      </w:r>
    </w:p>
    <w:p w14:paraId="227EA7D2" w14:textId="1858DF7A" w:rsidR="0041037A" w:rsidRPr="007D1394" w:rsidRDefault="0041037A" w:rsidP="00473375">
      <w:pPr>
        <w:pStyle w:val="Figurecaption"/>
      </w:pPr>
      <w:bookmarkStart w:id="154" w:name="_Ref532621566"/>
      <w:bookmarkStart w:id="155" w:name="_Toc37946622"/>
      <w:r w:rsidRPr="007D1394">
        <w:t xml:space="preserve">Figure </w:t>
      </w:r>
      <w:r w:rsidR="009B0CAF">
        <w:fldChar w:fldCharType="begin"/>
      </w:r>
      <w:r w:rsidR="009B0CAF">
        <w:instrText xml:space="preserve"> SEQ Figure \* ARABIC </w:instrText>
      </w:r>
      <w:r w:rsidR="009B0CAF">
        <w:fldChar w:fldCharType="separate"/>
      </w:r>
      <w:r w:rsidR="00B26EB8">
        <w:rPr>
          <w:noProof/>
        </w:rPr>
        <w:t>40</w:t>
      </w:r>
      <w:r w:rsidR="009B0CAF">
        <w:rPr>
          <w:noProof/>
        </w:rPr>
        <w:fldChar w:fldCharType="end"/>
      </w:r>
      <w:bookmarkEnd w:id="154"/>
      <w:r w:rsidRPr="007D1394">
        <w:t>.  1993 Pine</w:t>
      </w:r>
      <w:r w:rsidR="00F95A45">
        <w:t xml:space="preserve"> F</w:t>
      </w:r>
      <w:r w:rsidRPr="007D1394">
        <w:t>lat Reservoir computed versus observed temperatures.</w:t>
      </w:r>
      <w:bookmarkEnd w:id="155"/>
    </w:p>
    <w:p w14:paraId="6FF8D69D" w14:textId="4E75568C" w:rsidR="0041037A" w:rsidRPr="007D1394" w:rsidRDefault="0041037A">
      <w:pPr>
        <w:pStyle w:val="BodyText"/>
        <w:rPr>
          <w:sz w:val="20"/>
        </w:rPr>
      </w:pPr>
      <w:r w:rsidRPr="007D1394">
        <w:rPr>
          <w:b/>
          <w:sz w:val="20"/>
        </w:rPr>
        <w:t xml:space="preserve">Bluestone.  </w:t>
      </w:r>
      <w:r w:rsidRPr="007D1394">
        <w:rPr>
          <w:sz w:val="20"/>
        </w:rPr>
        <w:t>Bluestone Reservoir is located in the mountains of West Virginia.  The reservoir has an average hydraulic retention time of less than a week during the summer. When first calibrating for temperature, the model predicted essentially no thermal stratification during the summer</w:t>
      </w:r>
      <w:r w:rsidR="0069337F">
        <w:rPr>
          <w:sz w:val="20"/>
        </w:rPr>
        <w:t>,</w:t>
      </w:r>
      <w:r w:rsidRPr="007D1394">
        <w:rPr>
          <w:sz w:val="20"/>
        </w:rPr>
        <w:t xml:space="preserve"> whereas the observed data showed strong stratification beginning at a depth of about eight meters.  Based on the short residence time during the summer, model predictions seemed quite reasonable.  However, stratification was present in both 1981 and 1983</w:t>
      </w:r>
      <w:r w:rsidR="0069337F">
        <w:rPr>
          <w:sz w:val="20"/>
        </w:rPr>
        <w:t>,</w:t>
      </w:r>
      <w:r w:rsidRPr="007D1394">
        <w:rPr>
          <w:sz w:val="20"/>
        </w:rPr>
        <w:t xml:space="preserve"> indicating that stratification was not a rare occurrence.</w:t>
      </w:r>
    </w:p>
    <w:p w14:paraId="384E2F22" w14:textId="5B02552F" w:rsidR="0041037A" w:rsidRPr="007D1394" w:rsidRDefault="0041037A">
      <w:pPr>
        <w:pStyle w:val="BodyText"/>
        <w:rPr>
          <w:sz w:val="20"/>
        </w:rPr>
      </w:pPr>
      <w:r w:rsidRPr="007D1394">
        <w:rPr>
          <w:sz w:val="20"/>
        </w:rPr>
        <w:t>A number of mechanisms were proposed to explain the observed stratification</w:t>
      </w:r>
      <w:r w:rsidR="0069337F">
        <w:rPr>
          <w:sz w:val="20"/>
        </w:rPr>
        <w:t>,</w:t>
      </w:r>
      <w:r w:rsidRPr="007D1394">
        <w:rPr>
          <w:sz w:val="20"/>
        </w:rPr>
        <w:t xml:space="preserve"> including groundwater seepage and extreme wind sheltering.  Including these in the model did not result in any improvements in model predictions.  Finally, the lower limit of selective withdrawal was set at the depth corresponding to the outlet elevation.  Results of the simulation are shown in </w:t>
      </w:r>
      <w:r w:rsidR="003B7E39" w:rsidRPr="007D1394">
        <w:rPr>
          <w:sz w:val="20"/>
        </w:rPr>
        <w:fldChar w:fldCharType="begin"/>
      </w:r>
      <w:r w:rsidR="003B7E39" w:rsidRPr="007D1394">
        <w:rPr>
          <w:sz w:val="20"/>
        </w:rPr>
        <w:instrText xml:space="preserve"> REF _Ref532621567 \h  \* MERGEFORMAT </w:instrText>
      </w:r>
      <w:r w:rsidR="003B7E39" w:rsidRPr="007D1394">
        <w:rPr>
          <w:sz w:val="20"/>
        </w:rPr>
      </w:r>
      <w:r w:rsidR="003B7E39" w:rsidRPr="007D1394">
        <w:rPr>
          <w:sz w:val="20"/>
        </w:rPr>
        <w:fldChar w:fldCharType="separate"/>
      </w:r>
      <w:r w:rsidR="00B26EB8" w:rsidRPr="00B26EB8">
        <w:rPr>
          <w:rStyle w:val="Figurehyperlink"/>
          <w:rFonts w:asciiTheme="minorHAnsi" w:hAnsiTheme="minorHAnsi"/>
          <w:sz w:val="20"/>
        </w:rPr>
        <w:t>Figure 41</w:t>
      </w:r>
      <w:r w:rsidR="003B7E39" w:rsidRPr="007D1394">
        <w:rPr>
          <w:sz w:val="20"/>
        </w:rPr>
        <w:fldChar w:fldCharType="end"/>
      </w:r>
      <w:r w:rsidRPr="007D1394">
        <w:rPr>
          <w:sz w:val="20"/>
        </w:rPr>
        <w:t xml:space="preserve"> and </w:t>
      </w:r>
      <w:r w:rsidR="003B7E39" w:rsidRPr="007D1394">
        <w:rPr>
          <w:sz w:val="20"/>
        </w:rPr>
        <w:fldChar w:fldCharType="begin"/>
      </w:r>
      <w:r w:rsidR="003B7E39" w:rsidRPr="007D1394">
        <w:rPr>
          <w:sz w:val="20"/>
        </w:rPr>
        <w:instrText xml:space="preserve"> REF _Ref532621569 \h  \* MERGEFORMAT </w:instrText>
      </w:r>
      <w:r w:rsidR="003B7E39" w:rsidRPr="007D1394">
        <w:rPr>
          <w:sz w:val="20"/>
        </w:rPr>
      </w:r>
      <w:r w:rsidR="003B7E39" w:rsidRPr="007D1394">
        <w:rPr>
          <w:sz w:val="20"/>
        </w:rPr>
        <w:fldChar w:fldCharType="separate"/>
      </w:r>
      <w:r w:rsidR="00B26EB8" w:rsidRPr="00B26EB8">
        <w:rPr>
          <w:rStyle w:val="Figurehyperlink"/>
          <w:rFonts w:asciiTheme="minorHAnsi" w:hAnsiTheme="minorHAnsi"/>
          <w:sz w:val="20"/>
        </w:rPr>
        <w:t>Figure 42</w:t>
      </w:r>
      <w:r w:rsidR="003B7E39" w:rsidRPr="007D1394">
        <w:rPr>
          <w:sz w:val="20"/>
        </w:rPr>
        <w:fldChar w:fldCharType="end"/>
      </w:r>
      <w:r w:rsidRPr="007D1394">
        <w:rPr>
          <w:sz w:val="20"/>
        </w:rPr>
        <w:t xml:space="preserve">.  Subsequent investigations at the reservoir revealed that accumulated debris at the level of the trash racks was acting </w:t>
      </w:r>
      <w:r w:rsidR="00C86927">
        <w:rPr>
          <w:sz w:val="20"/>
        </w:rPr>
        <w:t>as</w:t>
      </w:r>
      <w:r w:rsidR="00C86927" w:rsidRPr="007D1394">
        <w:rPr>
          <w:sz w:val="20"/>
        </w:rPr>
        <w:t xml:space="preserve"> </w:t>
      </w:r>
      <w:r w:rsidRPr="007D1394">
        <w:rPr>
          <w:sz w:val="20"/>
        </w:rPr>
        <w:t>a submerged weir that limited the bottom of the withdrawal zone to the elevation of the trash racks.  This is an example of a model providing insight into previously unknown behavior of the prototype.</w:t>
      </w:r>
    </w:p>
    <w:p w14:paraId="2A730CFC" w14:textId="77777777" w:rsidR="0041037A" w:rsidRPr="007D1394" w:rsidRDefault="00AE1A19">
      <w:pPr>
        <w:pStyle w:val="Graph"/>
        <w:rPr>
          <w:sz w:val="20"/>
        </w:rPr>
      </w:pPr>
      <w:r w:rsidRPr="007D1394">
        <w:rPr>
          <w:noProof/>
          <w:snapToGrid/>
          <w:sz w:val="20"/>
        </w:rPr>
        <w:lastRenderedPageBreak/>
        <w:drawing>
          <wp:inline distT="0" distB="0" distL="0" distR="0" wp14:anchorId="17B50153" wp14:editId="59F15AD3">
            <wp:extent cx="5388610" cy="1859280"/>
            <wp:effectExtent l="12700" t="12700" r="8890" b="7620"/>
            <wp:docPr id="9" name="Picture 9" descr="bluestone_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bluestone_81"/>
                    <pic:cNvPicPr>
                      <a:picLocks noChangeArrowheads="1"/>
                    </pic:cNvPicPr>
                  </pic:nvPicPr>
                  <pic:blipFill>
                    <a:blip r:embed="rId75" cstate="print"/>
                    <a:srcRect t="6546" b="6546"/>
                    <a:stretch>
                      <a:fillRect/>
                    </a:stretch>
                  </pic:blipFill>
                  <pic:spPr bwMode="auto">
                    <a:xfrm>
                      <a:off x="0" y="0"/>
                      <a:ext cx="5388610" cy="1859280"/>
                    </a:xfrm>
                    <a:prstGeom prst="rect">
                      <a:avLst/>
                    </a:prstGeom>
                    <a:noFill/>
                    <a:ln w="3175">
                      <a:solidFill>
                        <a:schemeClr val="tx1"/>
                      </a:solidFill>
                      <a:miter lim="800000"/>
                      <a:headEnd/>
                      <a:tailEnd/>
                    </a:ln>
                  </pic:spPr>
                </pic:pic>
              </a:graphicData>
            </a:graphic>
          </wp:inline>
        </w:drawing>
      </w:r>
    </w:p>
    <w:p w14:paraId="1AC5ED06" w14:textId="1B10B09A" w:rsidR="0041037A" w:rsidRDefault="0041037A" w:rsidP="00473375">
      <w:pPr>
        <w:pStyle w:val="Caption"/>
      </w:pPr>
      <w:bookmarkStart w:id="156" w:name="_Ref532621567"/>
      <w:bookmarkStart w:id="157" w:name="_Toc37946623"/>
      <w:r w:rsidRPr="007D1394">
        <w:t xml:space="preserve">Figure </w:t>
      </w:r>
      <w:r w:rsidR="009B0CAF">
        <w:fldChar w:fldCharType="begin"/>
      </w:r>
      <w:r w:rsidR="009B0CAF">
        <w:instrText xml:space="preserve"> SEQ Figure \* ARABIC </w:instrText>
      </w:r>
      <w:r w:rsidR="009B0CAF">
        <w:fldChar w:fldCharType="separate"/>
      </w:r>
      <w:r w:rsidR="00B26EB8">
        <w:rPr>
          <w:noProof/>
        </w:rPr>
        <w:t>41</w:t>
      </w:r>
      <w:r w:rsidR="009B0CAF">
        <w:rPr>
          <w:noProof/>
        </w:rPr>
        <w:fldChar w:fldCharType="end"/>
      </w:r>
      <w:bookmarkEnd w:id="156"/>
      <w:r w:rsidRPr="007D1394">
        <w:t>.  1981 Bluestone Reservoir computed versus observed temperatures.</w:t>
      </w:r>
      <w:bookmarkEnd w:id="157"/>
    </w:p>
    <w:p w14:paraId="6A53BFF6" w14:textId="77777777" w:rsidR="00C86927" w:rsidRPr="00F04704" w:rsidRDefault="00C86927" w:rsidP="00F04704"/>
    <w:p w14:paraId="3622D1FA" w14:textId="77777777" w:rsidR="0041037A" w:rsidRPr="007D1394" w:rsidRDefault="00AE1A19">
      <w:pPr>
        <w:pStyle w:val="Graph"/>
        <w:rPr>
          <w:sz w:val="20"/>
        </w:rPr>
      </w:pPr>
      <w:r w:rsidRPr="007D1394">
        <w:rPr>
          <w:noProof/>
          <w:snapToGrid/>
          <w:sz w:val="20"/>
        </w:rPr>
        <w:drawing>
          <wp:inline distT="0" distB="0" distL="0" distR="0" wp14:anchorId="304464C5" wp14:editId="274CF0B9">
            <wp:extent cx="4328160" cy="2182495"/>
            <wp:effectExtent l="12700" t="12700" r="15240" b="14605"/>
            <wp:docPr id="10" name="Picture 10" descr="bluestone_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luestone_83"/>
                    <pic:cNvPicPr>
                      <a:picLocks noChangeAspect="1" noChangeArrowheads="1"/>
                    </pic:cNvPicPr>
                  </pic:nvPicPr>
                  <pic:blipFill>
                    <a:blip r:embed="rId76" cstate="print"/>
                    <a:srcRect l="5769" t="4465" r="25195" b="4465"/>
                    <a:stretch>
                      <a:fillRect/>
                    </a:stretch>
                  </pic:blipFill>
                  <pic:spPr bwMode="auto">
                    <a:xfrm>
                      <a:off x="0" y="0"/>
                      <a:ext cx="4328160" cy="2182495"/>
                    </a:xfrm>
                    <a:prstGeom prst="rect">
                      <a:avLst/>
                    </a:prstGeom>
                    <a:noFill/>
                    <a:ln w="3175">
                      <a:solidFill>
                        <a:schemeClr val="tx1"/>
                      </a:solidFill>
                      <a:miter lim="800000"/>
                      <a:headEnd/>
                      <a:tailEnd/>
                    </a:ln>
                  </pic:spPr>
                </pic:pic>
              </a:graphicData>
            </a:graphic>
          </wp:inline>
        </w:drawing>
      </w:r>
    </w:p>
    <w:p w14:paraId="70DE32A4" w14:textId="2D2B20CB" w:rsidR="0041037A" w:rsidRPr="007D1394" w:rsidRDefault="0041037A" w:rsidP="00473375">
      <w:pPr>
        <w:pStyle w:val="Figurecaption"/>
      </w:pPr>
      <w:bookmarkStart w:id="158" w:name="_Ref532621569"/>
      <w:bookmarkStart w:id="159" w:name="_Toc37946624"/>
      <w:r w:rsidRPr="007D1394">
        <w:t xml:space="preserve">Figure </w:t>
      </w:r>
      <w:r w:rsidR="009B0CAF">
        <w:fldChar w:fldCharType="begin"/>
      </w:r>
      <w:r w:rsidR="009B0CAF">
        <w:instrText xml:space="preserve"> SEQ Figure \* ARABIC </w:instrText>
      </w:r>
      <w:r w:rsidR="009B0CAF">
        <w:fldChar w:fldCharType="separate"/>
      </w:r>
      <w:r w:rsidR="00B26EB8">
        <w:rPr>
          <w:noProof/>
        </w:rPr>
        <w:t>42</w:t>
      </w:r>
      <w:r w:rsidR="009B0CAF">
        <w:rPr>
          <w:noProof/>
        </w:rPr>
        <w:fldChar w:fldCharType="end"/>
      </w:r>
      <w:bookmarkEnd w:id="158"/>
      <w:r w:rsidRPr="007D1394">
        <w:t>.  1983 Bluestone Reservoir computed versus observed temperatures.</w:t>
      </w:r>
      <w:bookmarkEnd w:id="159"/>
    </w:p>
    <w:p w14:paraId="1749C115" w14:textId="6801E473" w:rsidR="0041037A" w:rsidRPr="007D1394" w:rsidRDefault="0041037A">
      <w:pPr>
        <w:pStyle w:val="BodyText"/>
        <w:rPr>
          <w:sz w:val="20"/>
        </w:rPr>
      </w:pPr>
      <w:r w:rsidRPr="007D1394">
        <w:rPr>
          <w:b/>
          <w:sz w:val="20"/>
        </w:rPr>
        <w:t>Richard B. Russell</w:t>
      </w:r>
      <w:r w:rsidRPr="007D1394">
        <w:rPr>
          <w:sz w:val="20"/>
        </w:rPr>
        <w:t>.  Richard B. Russell (RBR) is located immediately upstream of J. Strom Thurmond Reservoir (JST) on the Savannah River bordering Georgia and South Carolina. The model was used to investigate the effects of proposed pump-storage operations in which water would be pumped into RBR from JST and reused for hydropower operations during peak energy demands.  An important concern was what effect pump-storage operations would have on the thermal regime in RBR.  The model was subsequently applied to 1996, a year in which extensive pump-storage operations occurred.  In order to simulate the effects of pump-storage, the model code was altered to allow dynamic linkage of RBR and JST reservoirs.</w:t>
      </w:r>
    </w:p>
    <w:p w14:paraId="0380EDB7" w14:textId="2D2D6F28" w:rsidR="0041037A" w:rsidRPr="007D1394" w:rsidRDefault="0041037A">
      <w:pPr>
        <w:pStyle w:val="BodyText"/>
        <w:rPr>
          <w:sz w:val="20"/>
        </w:rPr>
      </w:pPr>
      <w:r w:rsidRPr="007D1394">
        <w:rPr>
          <w:sz w:val="20"/>
        </w:rPr>
        <w:t>This is a stringent test of the model's simulation capabilities because the dynamic linkage required accurate temperature simulations in RBR in order to provide accurate inflow temperatures to JST.  Likewise, accurate temperature predictions were required in JST in order to provide accurate temperatures entering RBR during pumpback.</w:t>
      </w:r>
    </w:p>
    <w:p w14:paraId="042C49F8" w14:textId="1D0A5423" w:rsidR="0041037A" w:rsidRPr="007D1394" w:rsidRDefault="003B7E39">
      <w:pPr>
        <w:pStyle w:val="BodyText"/>
        <w:rPr>
          <w:sz w:val="20"/>
        </w:rPr>
      </w:pPr>
      <w:r w:rsidRPr="007D1394">
        <w:rPr>
          <w:sz w:val="20"/>
        </w:rPr>
        <w:fldChar w:fldCharType="begin"/>
      </w:r>
      <w:r w:rsidRPr="007D1394">
        <w:rPr>
          <w:sz w:val="20"/>
        </w:rPr>
        <w:instrText xml:space="preserve"> REF _Ref532621570 \h  \* MERGEFORMAT </w:instrText>
      </w:r>
      <w:r w:rsidRPr="007D1394">
        <w:rPr>
          <w:sz w:val="20"/>
        </w:rPr>
      </w:r>
      <w:r w:rsidRPr="007D1394">
        <w:rPr>
          <w:sz w:val="20"/>
        </w:rPr>
        <w:fldChar w:fldCharType="separate"/>
      </w:r>
      <w:r w:rsidR="00B26EB8" w:rsidRPr="00B26EB8">
        <w:rPr>
          <w:rStyle w:val="Figurehyperlink"/>
          <w:rFonts w:asciiTheme="minorHAnsi" w:hAnsiTheme="minorHAnsi"/>
          <w:sz w:val="20"/>
        </w:rPr>
        <w:t>Figure 43</w:t>
      </w:r>
      <w:r w:rsidRPr="007D1394">
        <w:rPr>
          <w:sz w:val="20"/>
        </w:rPr>
        <w:fldChar w:fldCharType="end"/>
      </w:r>
      <w:r w:rsidR="0041037A" w:rsidRPr="007D1394">
        <w:rPr>
          <w:sz w:val="20"/>
        </w:rPr>
        <w:t>-</w:t>
      </w:r>
      <w:r w:rsidRPr="007D1394">
        <w:rPr>
          <w:sz w:val="20"/>
        </w:rPr>
        <w:fldChar w:fldCharType="begin"/>
      </w:r>
      <w:r w:rsidRPr="007D1394">
        <w:rPr>
          <w:sz w:val="20"/>
        </w:rPr>
        <w:instrText xml:space="preserve"> REF _Ref532621571 \h  \* MERGEFORMAT </w:instrText>
      </w:r>
      <w:r w:rsidRPr="007D1394">
        <w:rPr>
          <w:sz w:val="20"/>
        </w:rPr>
      </w:r>
      <w:r w:rsidRPr="007D1394">
        <w:rPr>
          <w:sz w:val="20"/>
        </w:rPr>
        <w:fldChar w:fldCharType="separate"/>
      </w:r>
      <w:r w:rsidR="00B26EB8" w:rsidRPr="00B26EB8">
        <w:rPr>
          <w:rStyle w:val="Figurehyperlink"/>
          <w:rFonts w:asciiTheme="minorHAnsi" w:hAnsiTheme="minorHAnsi"/>
          <w:sz w:val="20"/>
        </w:rPr>
        <w:t>Figure 45</w:t>
      </w:r>
      <w:r w:rsidRPr="007D1394">
        <w:rPr>
          <w:sz w:val="20"/>
        </w:rPr>
        <w:fldChar w:fldCharType="end"/>
      </w:r>
      <w:r w:rsidR="0041037A" w:rsidRPr="007D1394">
        <w:rPr>
          <w:sz w:val="20"/>
        </w:rPr>
        <w:t xml:space="preserve"> show the results of the simulations.  The model correctly predicted the approximately 4</w:t>
      </w:r>
      <w:r w:rsidR="00922DCC" w:rsidRPr="00922DCC">
        <w:rPr>
          <w:sz w:val="20"/>
          <w:vertAlign w:val="superscript"/>
        </w:rPr>
        <w:t>o</w:t>
      </w:r>
      <w:r w:rsidR="0041037A" w:rsidRPr="00F04704">
        <w:rPr>
          <w:sz w:val="20"/>
        </w:rPr>
        <w:t>C</w:t>
      </w:r>
      <w:r w:rsidR="0041037A" w:rsidRPr="007D1394">
        <w:rPr>
          <w:sz w:val="20"/>
        </w:rPr>
        <w:t xml:space="preserve"> increase in hypolimnetic temperatures compared to previous years that did not have pump-storage operations.  No calibration was involved for this simulation.  Results are from the first run of the model for 1996</w:t>
      </w:r>
      <w:r w:rsidR="00C86927">
        <w:rPr>
          <w:sz w:val="20"/>
        </w:rPr>
        <w:t>,</w:t>
      </w:r>
      <w:r w:rsidR="0041037A" w:rsidRPr="007D1394">
        <w:rPr>
          <w:sz w:val="20"/>
        </w:rPr>
        <w:t xml:space="preserve"> using default hydrodynamic/temperature calibration parameters and a wind-sheltering coefficient determined from calibration to two previous years that did not include pump-storage operations.</w:t>
      </w:r>
    </w:p>
    <w:p w14:paraId="321E6352" w14:textId="77777777" w:rsidR="0041037A" w:rsidRPr="007D1394" w:rsidRDefault="00AE1A19">
      <w:pPr>
        <w:pStyle w:val="Graph"/>
        <w:rPr>
          <w:sz w:val="20"/>
        </w:rPr>
      </w:pPr>
      <w:r w:rsidRPr="007D1394">
        <w:rPr>
          <w:noProof/>
          <w:snapToGrid/>
          <w:sz w:val="20"/>
        </w:rPr>
        <w:lastRenderedPageBreak/>
        <w:drawing>
          <wp:inline distT="0" distB="0" distL="0" distR="0" wp14:anchorId="3F027DEB" wp14:editId="139E33F8">
            <wp:extent cx="5394960" cy="3078480"/>
            <wp:effectExtent l="12700" t="12700" r="15240" b="7620"/>
            <wp:docPr id="11" name="Picture 11" descr="rbr_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rbr_88"/>
                    <pic:cNvPicPr>
                      <a:picLocks noChangeArrowheads="1"/>
                    </pic:cNvPicPr>
                  </pic:nvPicPr>
                  <pic:blipFill>
                    <a:blip r:embed="rId77" cstate="print">
                      <a:grayscl/>
                    </a:blip>
                    <a:srcRect t="3967" b="4959"/>
                    <a:stretch>
                      <a:fillRect/>
                    </a:stretch>
                  </pic:blipFill>
                  <pic:spPr bwMode="auto">
                    <a:xfrm>
                      <a:off x="0" y="0"/>
                      <a:ext cx="5394960" cy="3078480"/>
                    </a:xfrm>
                    <a:prstGeom prst="rect">
                      <a:avLst/>
                    </a:prstGeom>
                    <a:noFill/>
                    <a:ln w="3175">
                      <a:solidFill>
                        <a:schemeClr val="tx1"/>
                      </a:solidFill>
                      <a:miter lim="800000"/>
                      <a:headEnd/>
                      <a:tailEnd/>
                    </a:ln>
                  </pic:spPr>
                </pic:pic>
              </a:graphicData>
            </a:graphic>
          </wp:inline>
        </w:drawing>
      </w:r>
    </w:p>
    <w:p w14:paraId="52D50B6B" w14:textId="5A818E5B" w:rsidR="0041037A" w:rsidRPr="007D1394" w:rsidRDefault="0041037A" w:rsidP="00473375">
      <w:pPr>
        <w:pStyle w:val="Figurecaption"/>
      </w:pPr>
      <w:bookmarkStart w:id="160" w:name="_Ref532621570"/>
      <w:bookmarkStart w:id="161" w:name="_Toc37946625"/>
      <w:r w:rsidRPr="007D1394">
        <w:t xml:space="preserve">Figure </w:t>
      </w:r>
      <w:r w:rsidR="009B0CAF">
        <w:fldChar w:fldCharType="begin"/>
      </w:r>
      <w:r w:rsidR="009B0CAF">
        <w:instrText xml:space="preserve"> SEQ Figure \* ARABIC </w:instrText>
      </w:r>
      <w:r w:rsidR="009B0CAF">
        <w:fldChar w:fldCharType="separate"/>
      </w:r>
      <w:r w:rsidR="00B26EB8">
        <w:rPr>
          <w:noProof/>
        </w:rPr>
        <w:t>43</w:t>
      </w:r>
      <w:r w:rsidR="009B0CAF">
        <w:rPr>
          <w:noProof/>
        </w:rPr>
        <w:fldChar w:fldCharType="end"/>
      </w:r>
      <w:bookmarkEnd w:id="160"/>
      <w:r w:rsidRPr="007D1394">
        <w:t>.  1988 Richard B. Russell computed versus observed temperatures.</w:t>
      </w:r>
      <w:bookmarkEnd w:id="161"/>
    </w:p>
    <w:p w14:paraId="5223DE6A" w14:textId="77777777" w:rsidR="0041037A" w:rsidRPr="007D1394" w:rsidRDefault="00AE1A19">
      <w:pPr>
        <w:pStyle w:val="Graph"/>
        <w:rPr>
          <w:sz w:val="20"/>
        </w:rPr>
      </w:pPr>
      <w:r w:rsidRPr="007D1394">
        <w:rPr>
          <w:noProof/>
          <w:snapToGrid/>
          <w:sz w:val="20"/>
        </w:rPr>
        <w:drawing>
          <wp:inline distT="0" distB="0" distL="0" distR="0" wp14:anchorId="2CED0238" wp14:editId="57F40B22">
            <wp:extent cx="5390010" cy="3319272"/>
            <wp:effectExtent l="12700" t="12700" r="7620" b="8255"/>
            <wp:docPr id="12" name="Picture 12" descr="rbr_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br_94"/>
                    <pic:cNvPicPr>
                      <a:picLocks noChangeAspect="1" noChangeArrowheads="1"/>
                    </pic:cNvPicPr>
                  </pic:nvPicPr>
                  <pic:blipFill>
                    <a:blip r:embed="rId78" cstate="print">
                      <a:grayscl/>
                    </a:blip>
                    <a:srcRect t="4286" b="4762"/>
                    <a:stretch>
                      <a:fillRect/>
                    </a:stretch>
                  </pic:blipFill>
                  <pic:spPr bwMode="auto">
                    <a:xfrm>
                      <a:off x="0" y="0"/>
                      <a:ext cx="5390010" cy="3319272"/>
                    </a:xfrm>
                    <a:prstGeom prst="rect">
                      <a:avLst/>
                    </a:prstGeom>
                    <a:noFill/>
                    <a:ln w="3175">
                      <a:solidFill>
                        <a:schemeClr val="tx1"/>
                      </a:solidFill>
                      <a:miter lim="800000"/>
                      <a:headEnd/>
                      <a:tailEnd/>
                    </a:ln>
                  </pic:spPr>
                </pic:pic>
              </a:graphicData>
            </a:graphic>
          </wp:inline>
        </w:drawing>
      </w:r>
    </w:p>
    <w:p w14:paraId="45185A7B" w14:textId="3A9C9869" w:rsidR="0041037A" w:rsidRPr="007D1394" w:rsidRDefault="0041037A" w:rsidP="00473375">
      <w:pPr>
        <w:pStyle w:val="Figurecaption"/>
      </w:pPr>
      <w:bookmarkStart w:id="162" w:name="_Toc37946626"/>
      <w:r w:rsidRPr="007D1394">
        <w:t xml:space="preserve">Figure </w:t>
      </w:r>
      <w:r w:rsidR="009B0CAF">
        <w:fldChar w:fldCharType="begin"/>
      </w:r>
      <w:r w:rsidR="009B0CAF">
        <w:instrText xml:space="preserve"> SEQ Figure \* ARABIC </w:instrText>
      </w:r>
      <w:r w:rsidR="009B0CAF">
        <w:fldChar w:fldCharType="separate"/>
      </w:r>
      <w:r w:rsidR="00B26EB8">
        <w:rPr>
          <w:noProof/>
        </w:rPr>
        <w:t>44</w:t>
      </w:r>
      <w:r w:rsidR="009B0CAF">
        <w:rPr>
          <w:noProof/>
        </w:rPr>
        <w:fldChar w:fldCharType="end"/>
      </w:r>
      <w:r w:rsidRPr="007D1394">
        <w:t>.  1994 Richard B. Russell computed versus observed temperatures.</w:t>
      </w:r>
      <w:bookmarkEnd w:id="162"/>
    </w:p>
    <w:p w14:paraId="5253EF95" w14:textId="77777777" w:rsidR="0041037A" w:rsidRPr="007D1394" w:rsidRDefault="00AE1A19">
      <w:pPr>
        <w:pStyle w:val="Graph"/>
        <w:rPr>
          <w:sz w:val="20"/>
        </w:rPr>
      </w:pPr>
      <w:r w:rsidRPr="007D1394">
        <w:rPr>
          <w:noProof/>
          <w:snapToGrid/>
          <w:sz w:val="20"/>
        </w:rPr>
        <w:lastRenderedPageBreak/>
        <w:drawing>
          <wp:inline distT="0" distB="0" distL="0" distR="0" wp14:anchorId="53AA819F" wp14:editId="1CD21219">
            <wp:extent cx="5394960" cy="3127375"/>
            <wp:effectExtent l="12700" t="12700" r="15240" b="9525"/>
            <wp:docPr id="13" name="Picture 13" descr="rbr_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rbr_96"/>
                    <pic:cNvPicPr>
                      <a:picLocks noChangeArrowheads="1"/>
                    </pic:cNvPicPr>
                  </pic:nvPicPr>
                  <pic:blipFill>
                    <a:blip r:embed="rId79" cstate="print">
                      <a:grayscl/>
                    </a:blip>
                    <a:srcRect t="3810" b="3810"/>
                    <a:stretch>
                      <a:fillRect/>
                    </a:stretch>
                  </pic:blipFill>
                  <pic:spPr bwMode="auto">
                    <a:xfrm>
                      <a:off x="0" y="0"/>
                      <a:ext cx="5394960" cy="3127375"/>
                    </a:xfrm>
                    <a:prstGeom prst="rect">
                      <a:avLst/>
                    </a:prstGeom>
                    <a:noFill/>
                    <a:ln w="3175">
                      <a:solidFill>
                        <a:schemeClr val="tx1"/>
                      </a:solidFill>
                      <a:miter lim="800000"/>
                      <a:headEnd/>
                      <a:tailEnd/>
                    </a:ln>
                  </pic:spPr>
                </pic:pic>
              </a:graphicData>
            </a:graphic>
          </wp:inline>
        </w:drawing>
      </w:r>
    </w:p>
    <w:p w14:paraId="791B0B3B" w14:textId="07CCCA68" w:rsidR="0041037A" w:rsidRPr="007D1394" w:rsidRDefault="0041037A" w:rsidP="00473375">
      <w:pPr>
        <w:pStyle w:val="Figurecaption"/>
      </w:pPr>
      <w:bookmarkStart w:id="163" w:name="_Ref532621571"/>
      <w:bookmarkStart w:id="164" w:name="_Toc37946627"/>
      <w:r w:rsidRPr="007D1394">
        <w:t xml:space="preserve">Figure </w:t>
      </w:r>
      <w:r w:rsidR="009B0CAF">
        <w:fldChar w:fldCharType="begin"/>
      </w:r>
      <w:r w:rsidR="009B0CAF">
        <w:instrText xml:space="preserve"> SEQ Figure \* ARABIC </w:instrText>
      </w:r>
      <w:r w:rsidR="009B0CAF">
        <w:fldChar w:fldCharType="separate"/>
      </w:r>
      <w:r w:rsidR="00B26EB8">
        <w:rPr>
          <w:noProof/>
        </w:rPr>
        <w:t>45</w:t>
      </w:r>
      <w:r w:rsidR="009B0CAF">
        <w:rPr>
          <w:noProof/>
        </w:rPr>
        <w:fldChar w:fldCharType="end"/>
      </w:r>
      <w:bookmarkEnd w:id="163"/>
      <w:r w:rsidRPr="007D1394">
        <w:t>.  1996 Richard B. Russell computed versus observed temperatures.</w:t>
      </w:r>
      <w:bookmarkEnd w:id="164"/>
    </w:p>
    <w:p w14:paraId="1D8ACA0D" w14:textId="136DB396" w:rsidR="0041037A" w:rsidRPr="007D1394" w:rsidRDefault="0041037A">
      <w:pPr>
        <w:pStyle w:val="BodyText"/>
        <w:rPr>
          <w:sz w:val="20"/>
        </w:rPr>
      </w:pPr>
      <w:r w:rsidRPr="007D1394">
        <w:rPr>
          <w:b/>
          <w:sz w:val="20"/>
        </w:rPr>
        <w:t>Paintsville Reservoir.</w:t>
      </w:r>
      <w:r w:rsidRPr="007D1394">
        <w:rPr>
          <w:bCs/>
          <w:sz w:val="20"/>
        </w:rPr>
        <w:t xml:space="preserve">  </w:t>
      </w:r>
      <w:r w:rsidRPr="007D1394">
        <w:rPr>
          <w:sz w:val="20"/>
        </w:rPr>
        <w:t>Paintsville Reservoir is a U</w:t>
      </w:r>
      <w:r w:rsidR="006C40F5">
        <w:rPr>
          <w:sz w:val="20"/>
        </w:rPr>
        <w:t>.</w:t>
      </w:r>
      <w:r w:rsidRPr="007D1394">
        <w:rPr>
          <w:sz w:val="20"/>
        </w:rPr>
        <w:t>S</w:t>
      </w:r>
      <w:r w:rsidR="006C40F5">
        <w:rPr>
          <w:sz w:val="20"/>
        </w:rPr>
        <w:t>.</w:t>
      </w:r>
      <w:r w:rsidRPr="007D1394">
        <w:rPr>
          <w:sz w:val="20"/>
        </w:rPr>
        <w:t xml:space="preserve"> Army Corps of Engineers reservoir located in Kentucky.  The reservoir’s thermal regime is typical of deep-storage reservoirs</w:t>
      </w:r>
      <w:r w:rsidR="005B7FF3">
        <w:rPr>
          <w:sz w:val="20"/>
        </w:rPr>
        <w:t>,</w:t>
      </w:r>
      <w:r w:rsidRPr="007D1394">
        <w:rPr>
          <w:sz w:val="20"/>
        </w:rPr>
        <w:t xml:space="preserve"> with hydraulic retention times greater than four months. </w:t>
      </w:r>
      <w:r w:rsidRPr="007D1394">
        <w:rPr>
          <w:rStyle w:val="Figurehyperlink"/>
          <w:rFonts w:asciiTheme="minorHAnsi" w:hAnsiTheme="minorHAnsi"/>
          <w:sz w:val="20"/>
        </w:rPr>
        <w:t xml:space="preserve"> </w:t>
      </w:r>
      <w:r w:rsidR="003B7E39" w:rsidRPr="007D1394">
        <w:rPr>
          <w:sz w:val="20"/>
        </w:rPr>
        <w:fldChar w:fldCharType="begin"/>
      </w:r>
      <w:r w:rsidR="003B7E39" w:rsidRPr="007D1394">
        <w:rPr>
          <w:sz w:val="20"/>
        </w:rPr>
        <w:instrText xml:space="preserve"> REF _Ref532621572 \h  \* MERGEFORMAT </w:instrText>
      </w:r>
      <w:r w:rsidR="003B7E39" w:rsidRPr="007D1394">
        <w:rPr>
          <w:sz w:val="20"/>
        </w:rPr>
      </w:r>
      <w:r w:rsidR="003B7E39" w:rsidRPr="007D1394">
        <w:rPr>
          <w:sz w:val="20"/>
        </w:rPr>
        <w:fldChar w:fldCharType="separate"/>
      </w:r>
      <w:r w:rsidR="00B26EB8" w:rsidRPr="00B26EB8">
        <w:rPr>
          <w:rStyle w:val="Figurehyperlink"/>
          <w:rFonts w:asciiTheme="minorHAnsi" w:hAnsiTheme="minorHAnsi"/>
          <w:sz w:val="20"/>
        </w:rPr>
        <w:t>Figure 46</w:t>
      </w:r>
      <w:r w:rsidR="003B7E39" w:rsidRPr="007D1394">
        <w:rPr>
          <w:sz w:val="20"/>
        </w:rPr>
        <w:fldChar w:fldCharType="end"/>
      </w:r>
      <w:r w:rsidRPr="007D1394">
        <w:rPr>
          <w:sz w:val="20"/>
        </w:rPr>
        <w:t xml:space="preserve"> illustrates the model's ability to reproduce</w:t>
      </w:r>
      <w:r w:rsidR="005B7FF3">
        <w:rPr>
          <w:sz w:val="20"/>
        </w:rPr>
        <w:t xml:space="preserve"> 1)</w:t>
      </w:r>
      <w:r w:rsidRPr="007D1394">
        <w:rPr>
          <w:sz w:val="20"/>
        </w:rPr>
        <w:t xml:space="preserve"> springtime development of the thermocline, </w:t>
      </w:r>
      <w:r w:rsidR="005B7FF3">
        <w:rPr>
          <w:sz w:val="20"/>
        </w:rPr>
        <w:t xml:space="preserve">2) </w:t>
      </w:r>
      <w:r w:rsidRPr="007D1394">
        <w:rPr>
          <w:sz w:val="20"/>
        </w:rPr>
        <w:t xml:space="preserve">the strong thermocline present in late summer, and </w:t>
      </w:r>
      <w:r w:rsidR="005B7FF3">
        <w:rPr>
          <w:sz w:val="20"/>
        </w:rPr>
        <w:t xml:space="preserve">3) </w:t>
      </w:r>
      <w:r w:rsidRPr="007D1394">
        <w:rPr>
          <w:sz w:val="20"/>
        </w:rPr>
        <w:t>fall overturn.</w:t>
      </w:r>
    </w:p>
    <w:p w14:paraId="707612B0" w14:textId="77777777" w:rsidR="0041037A" w:rsidRPr="007D1394" w:rsidRDefault="0041037A">
      <w:pPr>
        <w:pStyle w:val="BodyText"/>
        <w:rPr>
          <w:sz w:val="20"/>
        </w:rPr>
      </w:pPr>
      <w:r w:rsidRPr="007D1394">
        <w:rPr>
          <w:sz w:val="20"/>
        </w:rPr>
        <w:t>During initial calibration, the model consistently overpredicted hypolimnetic temperatures.  No parameter adjustment (wind-sheltering or light absorption/extinction) resulted in an acceptable calibration.  Realizing that hypolimnetic temperatures are influenced by residence time, a sensitivity analysis was performed in which the widths were increased uniformly (thus increasing hypolimnetic residence time) until the predicted hypolimnetic temperatures matched the observed temperatures.  Subsequently, it was determined that the original development of the bathymetry did not include two branches that accounted for approximately 15% of the storage in the reservoir.  In this case, calibration consisted of ensuring that the volume-elevation relationship was accurately described.</w:t>
      </w:r>
    </w:p>
    <w:p w14:paraId="7CB7CC17" w14:textId="77777777" w:rsidR="0041037A" w:rsidRPr="007D1394" w:rsidRDefault="00AE1A19">
      <w:pPr>
        <w:pStyle w:val="Graph"/>
        <w:rPr>
          <w:sz w:val="20"/>
        </w:rPr>
      </w:pPr>
      <w:r w:rsidRPr="007D1394">
        <w:rPr>
          <w:noProof/>
          <w:snapToGrid/>
          <w:sz w:val="20"/>
        </w:rPr>
        <w:lastRenderedPageBreak/>
        <w:drawing>
          <wp:inline distT="0" distB="0" distL="0" distR="0" wp14:anchorId="3BC51629" wp14:editId="39AC8953">
            <wp:extent cx="5388610" cy="3352800"/>
            <wp:effectExtent l="12700" t="12700" r="8890" b="12700"/>
            <wp:docPr id="14" name="Picture 14" descr="paintsvil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paintsville"/>
                    <pic:cNvPicPr>
                      <a:picLocks noChangeArrowheads="1"/>
                    </pic:cNvPicPr>
                  </pic:nvPicPr>
                  <pic:blipFill>
                    <a:blip r:embed="rId80" cstate="print"/>
                    <a:srcRect t="4649" b="5811"/>
                    <a:stretch>
                      <a:fillRect/>
                    </a:stretch>
                  </pic:blipFill>
                  <pic:spPr bwMode="auto">
                    <a:xfrm>
                      <a:off x="0" y="0"/>
                      <a:ext cx="5388610" cy="3352800"/>
                    </a:xfrm>
                    <a:prstGeom prst="rect">
                      <a:avLst/>
                    </a:prstGeom>
                    <a:noFill/>
                    <a:ln w="3175">
                      <a:solidFill>
                        <a:schemeClr val="tx1"/>
                      </a:solidFill>
                      <a:miter lim="800000"/>
                      <a:headEnd/>
                      <a:tailEnd/>
                    </a:ln>
                  </pic:spPr>
                </pic:pic>
              </a:graphicData>
            </a:graphic>
          </wp:inline>
        </w:drawing>
      </w:r>
    </w:p>
    <w:p w14:paraId="321D8CC3" w14:textId="36DEE62B" w:rsidR="0041037A" w:rsidRPr="007D1394" w:rsidRDefault="0041037A" w:rsidP="00473375">
      <w:pPr>
        <w:pStyle w:val="Figurecaption"/>
      </w:pPr>
      <w:bookmarkStart w:id="165" w:name="_Ref532621572"/>
      <w:bookmarkStart w:id="166" w:name="_Toc37946628"/>
      <w:r w:rsidRPr="007D1394">
        <w:t xml:space="preserve">Figure </w:t>
      </w:r>
      <w:r w:rsidR="009B0CAF">
        <w:fldChar w:fldCharType="begin"/>
      </w:r>
      <w:r w:rsidR="009B0CAF">
        <w:instrText xml:space="preserve"> SEQ Figure \* ARABIC </w:instrText>
      </w:r>
      <w:r w:rsidR="009B0CAF">
        <w:fldChar w:fldCharType="separate"/>
      </w:r>
      <w:r w:rsidR="00B26EB8">
        <w:rPr>
          <w:noProof/>
        </w:rPr>
        <w:t>46</w:t>
      </w:r>
      <w:r w:rsidR="009B0CAF">
        <w:rPr>
          <w:noProof/>
        </w:rPr>
        <w:fldChar w:fldCharType="end"/>
      </w:r>
      <w:bookmarkEnd w:id="165"/>
      <w:r w:rsidRPr="007D1394">
        <w:t>.  Paintsville Reservoir computed versus observed temperatures.</w:t>
      </w:r>
      <w:bookmarkEnd w:id="166"/>
    </w:p>
    <w:p w14:paraId="32ADD8CD" w14:textId="02009B08" w:rsidR="0041037A" w:rsidRPr="007D1394" w:rsidRDefault="0041037A">
      <w:pPr>
        <w:pStyle w:val="BodyText"/>
        <w:rPr>
          <w:sz w:val="20"/>
        </w:rPr>
      </w:pPr>
      <w:r w:rsidRPr="007D1394">
        <w:rPr>
          <w:b/>
          <w:sz w:val="20"/>
        </w:rPr>
        <w:t xml:space="preserve">Brownlee Reservoir.  </w:t>
      </w:r>
      <w:r w:rsidRPr="007D1394">
        <w:rPr>
          <w:sz w:val="20"/>
        </w:rPr>
        <w:t>Brownlee Reservoir is located on the Snake River in Idaho and is operated by Idaho Power.  Brownlee’s thermal regime is very distinctive</w:t>
      </w:r>
      <w:r w:rsidR="000C71DD">
        <w:rPr>
          <w:sz w:val="20"/>
        </w:rPr>
        <w:t>,</w:t>
      </w:r>
      <w:r w:rsidRPr="007D1394">
        <w:rPr>
          <w:sz w:val="20"/>
        </w:rPr>
        <w:t xml:space="preserve"> with the thermocline starting at approximately 30 </w:t>
      </w:r>
      <w:r w:rsidRPr="00F04704">
        <w:rPr>
          <w:iCs/>
          <w:sz w:val="20"/>
        </w:rPr>
        <w:t>m</w:t>
      </w:r>
      <w:r w:rsidRPr="007D1394">
        <w:rPr>
          <w:sz w:val="20"/>
        </w:rPr>
        <w:t xml:space="preserve"> below the water surface.  </w:t>
      </w:r>
      <w:r w:rsidR="003B7E39" w:rsidRPr="007D1394">
        <w:rPr>
          <w:sz w:val="20"/>
        </w:rPr>
        <w:fldChar w:fldCharType="begin"/>
      </w:r>
      <w:r w:rsidR="003B7E39" w:rsidRPr="007D1394">
        <w:rPr>
          <w:sz w:val="20"/>
        </w:rPr>
        <w:instrText xml:space="preserve"> REF _Ref532621581 \h  \* MERGEFORMAT </w:instrText>
      </w:r>
      <w:r w:rsidR="003B7E39" w:rsidRPr="007D1394">
        <w:rPr>
          <w:sz w:val="20"/>
        </w:rPr>
      </w:r>
      <w:r w:rsidR="003B7E39" w:rsidRPr="007D1394">
        <w:rPr>
          <w:sz w:val="20"/>
        </w:rPr>
        <w:fldChar w:fldCharType="separate"/>
      </w:r>
      <w:r w:rsidR="00B26EB8" w:rsidRPr="00B26EB8">
        <w:rPr>
          <w:rStyle w:val="Figurehyperlink"/>
          <w:rFonts w:asciiTheme="minorHAnsi" w:hAnsiTheme="minorHAnsi"/>
          <w:sz w:val="20"/>
        </w:rPr>
        <w:t>Figure 47</w:t>
      </w:r>
      <w:r w:rsidR="003B7E39" w:rsidRPr="007D1394">
        <w:rPr>
          <w:sz w:val="20"/>
        </w:rPr>
        <w:fldChar w:fldCharType="end"/>
      </w:r>
      <w:r w:rsidRPr="007D1394">
        <w:rPr>
          <w:sz w:val="20"/>
        </w:rPr>
        <w:t xml:space="preserve"> and </w:t>
      </w:r>
      <w:r w:rsidR="003B7E39" w:rsidRPr="007D1394">
        <w:rPr>
          <w:sz w:val="20"/>
        </w:rPr>
        <w:fldChar w:fldCharType="begin"/>
      </w:r>
      <w:r w:rsidR="003B7E39" w:rsidRPr="007D1394">
        <w:rPr>
          <w:sz w:val="20"/>
        </w:rPr>
        <w:instrText xml:space="preserve"> REF _Ref532621591 \h  \* MERGEFORMAT </w:instrText>
      </w:r>
      <w:r w:rsidR="003B7E39" w:rsidRPr="007D1394">
        <w:rPr>
          <w:sz w:val="20"/>
        </w:rPr>
      </w:r>
      <w:r w:rsidR="003B7E39" w:rsidRPr="007D1394">
        <w:rPr>
          <w:sz w:val="20"/>
        </w:rPr>
        <w:fldChar w:fldCharType="separate"/>
      </w:r>
      <w:r w:rsidR="00B26EB8" w:rsidRPr="00B26EB8">
        <w:rPr>
          <w:rStyle w:val="Figurehyperlink"/>
          <w:rFonts w:asciiTheme="minorHAnsi" w:hAnsiTheme="minorHAnsi"/>
          <w:sz w:val="20"/>
        </w:rPr>
        <w:t>Figure 48</w:t>
      </w:r>
      <w:r w:rsidR="003B7E39" w:rsidRPr="007D1394">
        <w:rPr>
          <w:sz w:val="20"/>
        </w:rPr>
        <w:fldChar w:fldCharType="end"/>
      </w:r>
      <w:r w:rsidRPr="007D1394">
        <w:rPr>
          <w:sz w:val="20"/>
        </w:rPr>
        <w:t xml:space="preserve"> illustrate the model’s ability to simulate the thermal regime in Brownlee.</w:t>
      </w:r>
    </w:p>
    <w:p w14:paraId="526300A5" w14:textId="36BB199E" w:rsidR="0041037A" w:rsidRPr="007D1394" w:rsidRDefault="0041037A">
      <w:pPr>
        <w:pStyle w:val="BodyText"/>
        <w:rPr>
          <w:sz w:val="20"/>
        </w:rPr>
      </w:pPr>
      <w:r w:rsidRPr="007D1394">
        <w:rPr>
          <w:sz w:val="20"/>
        </w:rPr>
        <w:t>During initial temperature calibration, the model predicted hypolimnetic temperatures greater than 15</w:t>
      </w:r>
      <w:r w:rsidRPr="007D1394">
        <w:rPr>
          <w:sz w:val="20"/>
        </w:rPr>
        <w:sym w:font="Symbol" w:char="F0B0"/>
      </w:r>
      <w:r w:rsidRPr="00F04704">
        <w:rPr>
          <w:iCs/>
          <w:sz w:val="20"/>
        </w:rPr>
        <w:t>C</w:t>
      </w:r>
      <w:r w:rsidRPr="007D1394">
        <w:rPr>
          <w:sz w:val="20"/>
        </w:rPr>
        <w:t>, whereas the observed temperatures were always near 5</w:t>
      </w:r>
      <w:r w:rsidRPr="007D1394">
        <w:rPr>
          <w:sz w:val="20"/>
        </w:rPr>
        <w:sym w:font="Symbol" w:char="F0B0"/>
      </w:r>
      <w:r w:rsidRPr="00F04704">
        <w:rPr>
          <w:iCs/>
          <w:sz w:val="20"/>
        </w:rPr>
        <w:t>C</w:t>
      </w:r>
      <w:r w:rsidRPr="007D1394">
        <w:rPr>
          <w:sz w:val="20"/>
        </w:rPr>
        <w:t>.  No parameter adjustment allowed for adequate temperature calibration.  An analysis of the system showed that the theoretical residence time during the summer was less than two months</w:t>
      </w:r>
      <w:r w:rsidR="000C71DD">
        <w:rPr>
          <w:sz w:val="20"/>
        </w:rPr>
        <w:t>,</w:t>
      </w:r>
      <w:r w:rsidRPr="007D1394">
        <w:rPr>
          <w:sz w:val="20"/>
        </w:rPr>
        <w:t xml:space="preserve"> indicating that model predictions of warmer hypolimnetic temperatures were more reasonable than the observed data.</w:t>
      </w:r>
    </w:p>
    <w:p w14:paraId="3B1CA16B" w14:textId="77777777" w:rsidR="0041037A" w:rsidRPr="007D1394" w:rsidRDefault="0041037A">
      <w:pPr>
        <w:pStyle w:val="BodyText"/>
        <w:rPr>
          <w:b/>
          <w:sz w:val="20"/>
        </w:rPr>
      </w:pPr>
      <w:r w:rsidRPr="007D1394">
        <w:rPr>
          <w:sz w:val="20"/>
        </w:rPr>
        <w:t xml:space="preserve">Additionally, the thermal structure in Brownlee exhibits a well-mixed epilimnion approximately 30 </w:t>
      </w:r>
      <w:r w:rsidRPr="00F04704">
        <w:rPr>
          <w:iCs/>
          <w:sz w:val="20"/>
        </w:rPr>
        <w:t>m</w:t>
      </w:r>
      <w:r w:rsidRPr="007D1394">
        <w:rPr>
          <w:sz w:val="20"/>
        </w:rPr>
        <w:t xml:space="preserve"> in depth.  Wind mixing could not supply sufficient energy to account for the depth of the epilimnion. Therefore, it was concluded that outflow dynamics had to be responsible for the observed thermal regime.  As in the Bluestone application, the bottom layer for selective withdrawal was set at approximately the same depth as the thermocline.  Subsequent investigations revealed the presence of a ledge below the outlet that was limiting the outflow to the level of the observed thermocline.</w:t>
      </w:r>
    </w:p>
    <w:p w14:paraId="546959CA" w14:textId="77777777" w:rsidR="0041037A" w:rsidRPr="007D1394" w:rsidRDefault="00AE1A19">
      <w:pPr>
        <w:pStyle w:val="Graph"/>
        <w:rPr>
          <w:sz w:val="20"/>
        </w:rPr>
      </w:pPr>
      <w:r w:rsidRPr="007D1394">
        <w:rPr>
          <w:noProof/>
          <w:snapToGrid/>
          <w:sz w:val="20"/>
        </w:rPr>
        <w:lastRenderedPageBreak/>
        <w:drawing>
          <wp:inline distT="0" distB="0" distL="0" distR="0" wp14:anchorId="18CB8BFC" wp14:editId="7B456904">
            <wp:extent cx="5388610" cy="3212465"/>
            <wp:effectExtent l="12700" t="12700" r="8890" b="13335"/>
            <wp:docPr id="15" name="Picture 15" descr="brownlee_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brownlee_92"/>
                    <pic:cNvPicPr>
                      <a:picLocks noChangeArrowheads="1"/>
                    </pic:cNvPicPr>
                  </pic:nvPicPr>
                  <pic:blipFill>
                    <a:blip r:embed="rId81" cstate="print">
                      <a:lum contrast="30000"/>
                    </a:blip>
                    <a:srcRect t="4649" b="4649"/>
                    <a:stretch>
                      <a:fillRect/>
                    </a:stretch>
                  </pic:blipFill>
                  <pic:spPr bwMode="auto">
                    <a:xfrm>
                      <a:off x="0" y="0"/>
                      <a:ext cx="5388610" cy="3212465"/>
                    </a:xfrm>
                    <a:prstGeom prst="rect">
                      <a:avLst/>
                    </a:prstGeom>
                    <a:noFill/>
                    <a:ln w="9525">
                      <a:solidFill>
                        <a:schemeClr val="tx1"/>
                      </a:solidFill>
                      <a:miter lim="800000"/>
                      <a:headEnd/>
                      <a:tailEnd/>
                    </a:ln>
                  </pic:spPr>
                </pic:pic>
              </a:graphicData>
            </a:graphic>
          </wp:inline>
        </w:drawing>
      </w:r>
    </w:p>
    <w:p w14:paraId="68A68501" w14:textId="22CC5F09" w:rsidR="0041037A" w:rsidRPr="007D1394" w:rsidRDefault="0041037A" w:rsidP="00473375">
      <w:pPr>
        <w:pStyle w:val="Figurecaption"/>
      </w:pPr>
      <w:bookmarkStart w:id="167" w:name="_Ref532621581"/>
      <w:bookmarkStart w:id="168" w:name="_Toc37946629"/>
      <w:r w:rsidRPr="007D1394">
        <w:t xml:space="preserve">Figure </w:t>
      </w:r>
      <w:r w:rsidR="009B0CAF">
        <w:fldChar w:fldCharType="begin"/>
      </w:r>
      <w:r w:rsidR="009B0CAF">
        <w:instrText xml:space="preserve"> SEQ Figure \* ARABIC </w:instrText>
      </w:r>
      <w:r w:rsidR="009B0CAF">
        <w:fldChar w:fldCharType="separate"/>
      </w:r>
      <w:r w:rsidR="00B26EB8">
        <w:rPr>
          <w:noProof/>
        </w:rPr>
        <w:t>47</w:t>
      </w:r>
      <w:r w:rsidR="009B0CAF">
        <w:rPr>
          <w:noProof/>
        </w:rPr>
        <w:fldChar w:fldCharType="end"/>
      </w:r>
      <w:bookmarkEnd w:id="167"/>
      <w:r w:rsidRPr="007D1394">
        <w:t>.  1992 Brownlee Reservoir computed versus observed temperatures.</w:t>
      </w:r>
      <w:bookmarkEnd w:id="168"/>
    </w:p>
    <w:p w14:paraId="57496369" w14:textId="77777777" w:rsidR="0041037A" w:rsidRPr="007D1394" w:rsidRDefault="00AE1A19">
      <w:pPr>
        <w:pStyle w:val="Graph"/>
        <w:rPr>
          <w:sz w:val="20"/>
        </w:rPr>
      </w:pPr>
      <w:r w:rsidRPr="007D1394">
        <w:rPr>
          <w:noProof/>
          <w:snapToGrid/>
          <w:sz w:val="20"/>
        </w:rPr>
        <w:drawing>
          <wp:inline distT="0" distB="0" distL="0" distR="0" wp14:anchorId="6DDDA5F1" wp14:editId="265BD8C3">
            <wp:extent cx="5394960" cy="2974975"/>
            <wp:effectExtent l="12700" t="12700" r="15240" b="9525"/>
            <wp:docPr id="16" name="Picture 16" descr="brownlee_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brownlee_95"/>
                    <pic:cNvPicPr>
                      <a:picLocks noChangeArrowheads="1"/>
                    </pic:cNvPicPr>
                  </pic:nvPicPr>
                  <pic:blipFill>
                    <a:blip r:embed="rId82" cstate="print">
                      <a:lum contrast="30000"/>
                    </a:blip>
                    <a:srcRect t="4286" b="4762"/>
                    <a:stretch>
                      <a:fillRect/>
                    </a:stretch>
                  </pic:blipFill>
                  <pic:spPr bwMode="auto">
                    <a:xfrm>
                      <a:off x="0" y="0"/>
                      <a:ext cx="5394960" cy="2974975"/>
                    </a:xfrm>
                    <a:prstGeom prst="rect">
                      <a:avLst/>
                    </a:prstGeom>
                    <a:noFill/>
                    <a:ln w="3175">
                      <a:solidFill>
                        <a:schemeClr val="tx1"/>
                      </a:solidFill>
                      <a:miter lim="800000"/>
                      <a:headEnd/>
                      <a:tailEnd/>
                    </a:ln>
                  </pic:spPr>
                </pic:pic>
              </a:graphicData>
            </a:graphic>
          </wp:inline>
        </w:drawing>
      </w:r>
    </w:p>
    <w:p w14:paraId="35778A23" w14:textId="4F48D674" w:rsidR="0041037A" w:rsidRPr="007D1394" w:rsidRDefault="0041037A" w:rsidP="00473375">
      <w:pPr>
        <w:pStyle w:val="Figurecaption"/>
      </w:pPr>
      <w:bookmarkStart w:id="169" w:name="_Ref532621591"/>
      <w:bookmarkStart w:id="170" w:name="_Toc37946630"/>
      <w:r w:rsidRPr="007D1394">
        <w:t xml:space="preserve">Figure </w:t>
      </w:r>
      <w:r w:rsidR="009B0CAF">
        <w:fldChar w:fldCharType="begin"/>
      </w:r>
      <w:r w:rsidR="009B0CAF">
        <w:instrText xml:space="preserve"> SEQ Figure \* ARABIC </w:instrText>
      </w:r>
      <w:r w:rsidR="009B0CAF">
        <w:fldChar w:fldCharType="separate"/>
      </w:r>
      <w:r w:rsidR="00B26EB8">
        <w:rPr>
          <w:noProof/>
        </w:rPr>
        <w:t>48</w:t>
      </w:r>
      <w:r w:rsidR="009B0CAF">
        <w:rPr>
          <w:noProof/>
        </w:rPr>
        <w:fldChar w:fldCharType="end"/>
      </w:r>
      <w:bookmarkEnd w:id="169"/>
      <w:r w:rsidRPr="007D1394">
        <w:t>.  1995 Brownlee Reservoir computed versus observed temperatures.</w:t>
      </w:r>
      <w:bookmarkEnd w:id="170"/>
    </w:p>
    <w:p w14:paraId="45FB3622" w14:textId="77777777" w:rsidR="0041037A" w:rsidRPr="007D1394" w:rsidRDefault="0041037A">
      <w:pPr>
        <w:pStyle w:val="BodyText"/>
        <w:rPr>
          <w:sz w:val="20"/>
        </w:rPr>
      </w:pPr>
      <w:r w:rsidRPr="007D1394">
        <w:rPr>
          <w:b/>
          <w:sz w:val="20"/>
        </w:rPr>
        <w:t xml:space="preserve">C.J. Strike Reservoir.  </w:t>
      </w:r>
      <w:r w:rsidRPr="007D1394">
        <w:rPr>
          <w:sz w:val="20"/>
        </w:rPr>
        <w:t>C.J. Strike Reservoir is located on the Snake River in Idaho upstream of Brownlee Reservoir and is also operated by Idaho Power.  Stratification is not nearly as pronounced as in Brownlee Reservoir due to the smaller volume of C.J. Strike and subsequent shorter residence time.</w:t>
      </w:r>
    </w:p>
    <w:p w14:paraId="515892E3" w14:textId="77777777" w:rsidR="0041037A" w:rsidRPr="007D1394" w:rsidRDefault="0041037A">
      <w:pPr>
        <w:pStyle w:val="BodyText"/>
        <w:rPr>
          <w:sz w:val="20"/>
        </w:rPr>
      </w:pPr>
      <w:r w:rsidRPr="007D1394">
        <w:rPr>
          <w:sz w:val="20"/>
        </w:rPr>
        <w:lastRenderedPageBreak/>
        <w:t xml:space="preserve">As noted in the discussion for Brownlee Reservoir, the relatively short residence time during the summer should result in considerable hypolimnetic heating as cold water is withdrawn and replaced by warmer waters from above.  Temperature calibration consisted of adjusting the wind-sheltering coefficient until adequate agreement was obtained between computed and observed temperatures. </w:t>
      </w:r>
    </w:p>
    <w:p w14:paraId="4E07F4D1" w14:textId="77777777" w:rsidR="0041037A" w:rsidRPr="007D1394" w:rsidRDefault="00AE1A19">
      <w:pPr>
        <w:pStyle w:val="Graph"/>
        <w:rPr>
          <w:sz w:val="20"/>
        </w:rPr>
      </w:pPr>
      <w:r w:rsidRPr="007D1394">
        <w:rPr>
          <w:noProof/>
          <w:snapToGrid/>
          <w:sz w:val="20"/>
        </w:rPr>
        <w:drawing>
          <wp:inline distT="0" distB="0" distL="0" distR="0" wp14:anchorId="45DC42A8" wp14:editId="6492B217">
            <wp:extent cx="5394960" cy="3084830"/>
            <wp:effectExtent l="0" t="0" r="0" b="0"/>
            <wp:docPr id="17" name="Picture 17" descr="cj_strike_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j_strike_92"/>
                    <pic:cNvPicPr>
                      <a:picLocks noChangeArrowheads="1"/>
                    </pic:cNvPicPr>
                  </pic:nvPicPr>
                  <pic:blipFill>
                    <a:blip r:embed="rId83" cstate="print">
                      <a:lum contrast="30000"/>
                    </a:blip>
                    <a:srcRect t="4286" b="4762"/>
                    <a:stretch>
                      <a:fillRect/>
                    </a:stretch>
                  </pic:blipFill>
                  <pic:spPr bwMode="auto">
                    <a:xfrm>
                      <a:off x="0" y="0"/>
                      <a:ext cx="5394960" cy="3084830"/>
                    </a:xfrm>
                    <a:prstGeom prst="rect">
                      <a:avLst/>
                    </a:prstGeom>
                    <a:noFill/>
                    <a:ln w="3175">
                      <a:noFill/>
                      <a:miter lim="800000"/>
                      <a:headEnd/>
                      <a:tailEnd/>
                    </a:ln>
                  </pic:spPr>
                </pic:pic>
              </a:graphicData>
            </a:graphic>
          </wp:inline>
        </w:drawing>
      </w:r>
    </w:p>
    <w:p w14:paraId="2247D46A" w14:textId="77777777" w:rsidR="0041037A" w:rsidRPr="007D1394" w:rsidRDefault="0041037A">
      <w:pPr>
        <w:pStyle w:val="Graph"/>
        <w:rPr>
          <w:bCs/>
          <w:sz w:val="20"/>
        </w:rPr>
      </w:pPr>
      <w:r w:rsidRPr="007D1394">
        <w:rPr>
          <w:sz w:val="20"/>
        </w:rPr>
        <w:t xml:space="preserve"> </w:t>
      </w:r>
    </w:p>
    <w:p w14:paraId="38AC9BDC" w14:textId="77777777" w:rsidR="0041037A" w:rsidRPr="007D1394" w:rsidRDefault="00AE1A19">
      <w:pPr>
        <w:pStyle w:val="Graph"/>
        <w:rPr>
          <w:sz w:val="20"/>
        </w:rPr>
      </w:pPr>
      <w:r w:rsidRPr="007D1394">
        <w:rPr>
          <w:noProof/>
          <w:snapToGrid/>
          <w:sz w:val="20"/>
        </w:rPr>
        <w:drawing>
          <wp:inline distT="0" distB="0" distL="0" distR="0" wp14:anchorId="538625EC" wp14:editId="4799EFE9">
            <wp:extent cx="5394960" cy="1871345"/>
            <wp:effectExtent l="0" t="0" r="0" b="0"/>
            <wp:docPr id="18" name="Picture 18" descr="cj_strike_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j_strike_94"/>
                    <pic:cNvPicPr>
                      <a:picLocks noChangeAspect="1" noChangeArrowheads="1"/>
                    </pic:cNvPicPr>
                  </pic:nvPicPr>
                  <pic:blipFill>
                    <a:blip r:embed="rId84" cstate="print">
                      <a:lum contrast="30000"/>
                    </a:blip>
                    <a:srcRect t="6250" b="5357"/>
                    <a:stretch>
                      <a:fillRect/>
                    </a:stretch>
                  </pic:blipFill>
                  <pic:spPr bwMode="auto">
                    <a:xfrm>
                      <a:off x="0" y="0"/>
                      <a:ext cx="5394960" cy="1871345"/>
                    </a:xfrm>
                    <a:prstGeom prst="rect">
                      <a:avLst/>
                    </a:prstGeom>
                    <a:noFill/>
                    <a:ln w="3175">
                      <a:noFill/>
                      <a:miter lim="800000"/>
                      <a:headEnd/>
                      <a:tailEnd/>
                    </a:ln>
                  </pic:spPr>
                </pic:pic>
              </a:graphicData>
            </a:graphic>
          </wp:inline>
        </w:drawing>
      </w:r>
    </w:p>
    <w:p w14:paraId="50E406FC" w14:textId="6B7D1486" w:rsidR="0041037A" w:rsidRPr="007D1394" w:rsidRDefault="0041037A" w:rsidP="00473375">
      <w:pPr>
        <w:pStyle w:val="Figurecaption"/>
      </w:pPr>
      <w:bookmarkStart w:id="171" w:name="_Toc37946631"/>
      <w:r w:rsidRPr="007D1394">
        <w:t xml:space="preserve">Figure </w:t>
      </w:r>
      <w:r w:rsidR="009B0CAF">
        <w:fldChar w:fldCharType="begin"/>
      </w:r>
      <w:r w:rsidR="009B0CAF">
        <w:instrText xml:space="preserve"> SEQ Figure \* ARABIC </w:instrText>
      </w:r>
      <w:r w:rsidR="009B0CAF">
        <w:fldChar w:fldCharType="separate"/>
      </w:r>
      <w:r w:rsidR="00B26EB8">
        <w:rPr>
          <w:noProof/>
        </w:rPr>
        <w:t>49</w:t>
      </w:r>
      <w:r w:rsidR="009B0CAF">
        <w:rPr>
          <w:noProof/>
        </w:rPr>
        <w:fldChar w:fldCharType="end"/>
      </w:r>
      <w:r w:rsidRPr="007D1394">
        <w:t>.  C.J. Strike Reservoir computed versus observed temperatures.</w:t>
      </w:r>
      <w:bookmarkEnd w:id="171"/>
    </w:p>
    <w:p w14:paraId="56ECD700" w14:textId="462F547C" w:rsidR="0041037A" w:rsidRPr="007D1394" w:rsidRDefault="0041037A">
      <w:pPr>
        <w:pStyle w:val="BodyText"/>
        <w:rPr>
          <w:sz w:val="20"/>
        </w:rPr>
      </w:pPr>
      <w:r w:rsidRPr="007D1394">
        <w:rPr>
          <w:sz w:val="20"/>
        </w:rPr>
        <w:t>These examples illustrate the model</w:t>
      </w:r>
      <w:r w:rsidR="001D7C52">
        <w:rPr>
          <w:sz w:val="20"/>
        </w:rPr>
        <w:t>’</w:t>
      </w:r>
      <w:r w:rsidRPr="007D1394">
        <w:rPr>
          <w:sz w:val="20"/>
        </w:rPr>
        <w:t>s ability to reproduce complex thermal regimes that differ widely depending upon a particular reservoir’s morphometry, location, surrounding terrain, and operations with a minimum of parameter adjustment.  The only parameter adjusted was the wind-sheltering coefficient that was used to adjust wind speeds taken at a given meteorological station to the reservoir surface.  Values ranged from 0.6 for small reservoirs located in mountainous terrains to 1.0 for large reservoirs located in open terrain.</w:t>
      </w:r>
    </w:p>
    <w:p w14:paraId="5700F297" w14:textId="77777777" w:rsidR="0041037A" w:rsidRPr="007D1394" w:rsidRDefault="0041037A">
      <w:pPr>
        <w:pStyle w:val="BodyText"/>
        <w:rPr>
          <w:sz w:val="20"/>
        </w:rPr>
      </w:pPr>
      <w:r w:rsidRPr="007D1394">
        <w:rPr>
          <w:sz w:val="20"/>
        </w:rPr>
        <w:lastRenderedPageBreak/>
        <w:t>The preceding discussion is not meant to imply that the model is “plug and play” and requires no calibration with regards to temperature.  Greater discrepancies between computed and observed temperature profiles were always present at the beginning of thermal calibration for all the presented examples.</w:t>
      </w:r>
    </w:p>
    <w:p w14:paraId="5A6771A8" w14:textId="77777777" w:rsidR="0041037A" w:rsidRPr="007D1394" w:rsidRDefault="0041037A">
      <w:pPr>
        <w:pStyle w:val="BodyText"/>
        <w:rPr>
          <w:sz w:val="20"/>
        </w:rPr>
      </w:pPr>
      <w:r w:rsidRPr="007D1394">
        <w:rPr>
          <w:sz w:val="20"/>
        </w:rPr>
        <w:t>Aside from adjustment of wind sheltering, calibration consisted of determining whether known inaccuracies in a given forcing function could be responsible for the discrepancies in the computed temperature profiles and then describing the forcing function more accurately.  This procedure included the following:</w:t>
      </w:r>
    </w:p>
    <w:p w14:paraId="4D801BF6" w14:textId="77777777" w:rsidR="0041037A" w:rsidRPr="007D1394" w:rsidRDefault="0041037A">
      <w:pPr>
        <w:pStyle w:val="Numberedlist"/>
        <w:rPr>
          <w:sz w:val="20"/>
        </w:rPr>
      </w:pPr>
      <w:r w:rsidRPr="007D1394">
        <w:rPr>
          <w:sz w:val="20"/>
        </w:rPr>
        <w:t>1.</w:t>
      </w:r>
      <w:r w:rsidRPr="007D1394">
        <w:rPr>
          <w:sz w:val="20"/>
        </w:rPr>
        <w:tab/>
        <w:t>Adjustment of volume-elevation relationship to ensure that residence time was accurately represented</w:t>
      </w:r>
    </w:p>
    <w:p w14:paraId="46BD95B7" w14:textId="77777777" w:rsidR="0041037A" w:rsidRPr="007D1394" w:rsidRDefault="0041037A">
      <w:pPr>
        <w:pStyle w:val="Numberedlist"/>
        <w:rPr>
          <w:sz w:val="20"/>
        </w:rPr>
      </w:pPr>
      <w:r w:rsidRPr="007D1394">
        <w:rPr>
          <w:sz w:val="20"/>
        </w:rPr>
        <w:t>2.</w:t>
      </w:r>
      <w:r w:rsidRPr="007D1394">
        <w:rPr>
          <w:sz w:val="20"/>
        </w:rPr>
        <w:tab/>
        <w:t>Adjustment of bottom elevation to ensure that computed and observed bottom elevations for the deepest station were at least as deep as the observed data</w:t>
      </w:r>
    </w:p>
    <w:p w14:paraId="72257627" w14:textId="77777777" w:rsidR="0041037A" w:rsidRPr="007D1394" w:rsidRDefault="0041037A">
      <w:pPr>
        <w:pStyle w:val="Numberedlist"/>
        <w:rPr>
          <w:sz w:val="20"/>
        </w:rPr>
      </w:pPr>
      <w:r w:rsidRPr="007D1394">
        <w:rPr>
          <w:sz w:val="20"/>
        </w:rPr>
        <w:t>3.</w:t>
      </w:r>
      <w:r w:rsidRPr="007D1394">
        <w:rPr>
          <w:sz w:val="20"/>
        </w:rPr>
        <w:tab/>
        <w:t xml:space="preserve">Adjustment of inflow temperatures to </w:t>
      </w:r>
      <w:proofErr w:type="gramStart"/>
      <w:r w:rsidRPr="007D1394">
        <w:rPr>
          <w:sz w:val="20"/>
        </w:rPr>
        <w:t>more closely match temperatures</w:t>
      </w:r>
      <w:proofErr w:type="gramEnd"/>
      <w:r w:rsidRPr="007D1394">
        <w:rPr>
          <w:sz w:val="20"/>
        </w:rPr>
        <w:t xml:space="preserve"> at the most upstream station</w:t>
      </w:r>
    </w:p>
    <w:p w14:paraId="2232ACDB" w14:textId="77777777" w:rsidR="0041037A" w:rsidRPr="007D1394" w:rsidRDefault="0041037A">
      <w:pPr>
        <w:pStyle w:val="Numberedlist"/>
        <w:rPr>
          <w:sz w:val="20"/>
        </w:rPr>
      </w:pPr>
      <w:r w:rsidRPr="007D1394">
        <w:rPr>
          <w:sz w:val="20"/>
        </w:rPr>
        <w:t>4.</w:t>
      </w:r>
      <w:r w:rsidRPr="007D1394">
        <w:rPr>
          <w:sz w:val="20"/>
        </w:rPr>
        <w:tab/>
        <w:t>Generation of more frequent inflow temperatures based on equilibrium temperature</w:t>
      </w:r>
    </w:p>
    <w:p w14:paraId="0D1E1C9D" w14:textId="77777777" w:rsidR="0041037A" w:rsidRPr="007D1394" w:rsidRDefault="0041037A">
      <w:pPr>
        <w:pStyle w:val="Numberedlist"/>
        <w:rPr>
          <w:sz w:val="20"/>
        </w:rPr>
      </w:pPr>
      <w:r w:rsidRPr="007D1394">
        <w:rPr>
          <w:sz w:val="20"/>
        </w:rPr>
        <w:t>5.</w:t>
      </w:r>
      <w:r w:rsidRPr="007D1394">
        <w:rPr>
          <w:sz w:val="20"/>
        </w:rPr>
        <w:tab/>
        <w:t>Using more frequent outflow data than daily average values, particularly for peaking hydropower systems</w:t>
      </w:r>
    </w:p>
    <w:p w14:paraId="573C5859" w14:textId="77777777" w:rsidR="0041037A" w:rsidRPr="007D1394" w:rsidRDefault="0041037A">
      <w:pPr>
        <w:pStyle w:val="Numberedlist"/>
        <w:rPr>
          <w:sz w:val="20"/>
        </w:rPr>
      </w:pPr>
      <w:r w:rsidRPr="007D1394">
        <w:rPr>
          <w:sz w:val="20"/>
        </w:rPr>
        <w:t>6.</w:t>
      </w:r>
      <w:r w:rsidRPr="007D1394">
        <w:rPr>
          <w:sz w:val="20"/>
        </w:rPr>
        <w:tab/>
        <w:t>Ensuring that the outflow distribution for multi-level outlets was accurately described</w:t>
      </w:r>
    </w:p>
    <w:p w14:paraId="411639B4" w14:textId="77777777" w:rsidR="0041037A" w:rsidRPr="007D1394" w:rsidRDefault="0041037A">
      <w:pPr>
        <w:pStyle w:val="Numberedlist"/>
        <w:rPr>
          <w:sz w:val="20"/>
        </w:rPr>
      </w:pPr>
      <w:r w:rsidRPr="007D1394">
        <w:rPr>
          <w:sz w:val="20"/>
        </w:rPr>
        <w:t>7.</w:t>
      </w:r>
      <w:r w:rsidRPr="007D1394">
        <w:rPr>
          <w:sz w:val="20"/>
        </w:rPr>
        <w:tab/>
        <w:t>Ensuring sufficient longitudinal/vertical grid resolution</w:t>
      </w:r>
    </w:p>
    <w:p w14:paraId="0CB09366" w14:textId="77777777" w:rsidR="0041037A" w:rsidRPr="007D1394" w:rsidRDefault="0041037A">
      <w:pPr>
        <w:pStyle w:val="Numberedlist"/>
        <w:rPr>
          <w:sz w:val="20"/>
        </w:rPr>
      </w:pPr>
      <w:r w:rsidRPr="007D1394">
        <w:rPr>
          <w:sz w:val="20"/>
        </w:rPr>
        <w:t>8.</w:t>
      </w:r>
      <w:r w:rsidRPr="007D1394">
        <w:rPr>
          <w:sz w:val="20"/>
        </w:rPr>
        <w:tab/>
        <w:t>Obtaining more frequent meteorological data than daily average values</w:t>
      </w:r>
    </w:p>
    <w:p w14:paraId="6D135DD5" w14:textId="77777777" w:rsidR="0041037A" w:rsidRPr="007D1394" w:rsidRDefault="0041037A">
      <w:pPr>
        <w:pStyle w:val="Numberedlist"/>
        <w:rPr>
          <w:sz w:val="20"/>
        </w:rPr>
      </w:pPr>
      <w:r w:rsidRPr="007D1394">
        <w:rPr>
          <w:sz w:val="20"/>
        </w:rPr>
        <w:t>9.</w:t>
      </w:r>
      <w:r w:rsidRPr="007D1394">
        <w:rPr>
          <w:sz w:val="20"/>
        </w:rPr>
        <w:tab/>
        <w:t>Limiting the bottom zone for selective withdrawal (all instances were eventually physically justified in the prototype)</w:t>
      </w:r>
    </w:p>
    <w:p w14:paraId="1B03B3E9" w14:textId="77777777" w:rsidR="0041037A" w:rsidRPr="007D1394" w:rsidRDefault="0041037A">
      <w:pPr>
        <w:pStyle w:val="Numberedlist"/>
        <w:rPr>
          <w:sz w:val="20"/>
        </w:rPr>
      </w:pPr>
      <w:r w:rsidRPr="007D1394">
        <w:rPr>
          <w:sz w:val="20"/>
        </w:rPr>
        <w:t>10.</w:t>
      </w:r>
      <w:r w:rsidRPr="007D1394">
        <w:rPr>
          <w:sz w:val="20"/>
        </w:rPr>
        <w:tab/>
        <w:t>Including additional sources of outflow due to dam leakage or seepage to groundwater</w:t>
      </w:r>
    </w:p>
    <w:p w14:paraId="7819AB1D" w14:textId="77777777" w:rsidR="0041037A" w:rsidRPr="007D1394" w:rsidRDefault="0041037A">
      <w:pPr>
        <w:pStyle w:val="Numberedlist"/>
        <w:rPr>
          <w:sz w:val="20"/>
        </w:rPr>
      </w:pPr>
      <w:r w:rsidRPr="007D1394">
        <w:rPr>
          <w:sz w:val="20"/>
        </w:rPr>
        <w:t>11.</w:t>
      </w:r>
      <w:r w:rsidRPr="007D1394">
        <w:rPr>
          <w:sz w:val="20"/>
        </w:rPr>
        <w:tab/>
        <w:t>Ensuring multiple branch descriptions were accurately represented</w:t>
      </w:r>
    </w:p>
    <w:p w14:paraId="0BC65D97" w14:textId="77777777" w:rsidR="0041037A" w:rsidRPr="007D1394" w:rsidRDefault="0041037A">
      <w:pPr>
        <w:pStyle w:val="Numberedlist"/>
        <w:rPr>
          <w:sz w:val="20"/>
        </w:rPr>
      </w:pPr>
      <w:r w:rsidRPr="007D1394">
        <w:rPr>
          <w:sz w:val="20"/>
        </w:rPr>
        <w:t>12.</w:t>
      </w:r>
      <w:r w:rsidRPr="007D1394">
        <w:rPr>
          <w:sz w:val="20"/>
        </w:rPr>
        <w:tab/>
        <w:t>Using the most accurate numerical scheme (</w:t>
      </w:r>
      <w:hyperlink w:anchor="transport_scheme" w:history="1">
        <w:r w:rsidRPr="007D1394">
          <w:rPr>
            <w:sz w:val="20"/>
          </w:rPr>
          <w:t>ULTIMATE</w:t>
        </w:r>
      </w:hyperlink>
      <w:r w:rsidRPr="007D1394">
        <w:rPr>
          <w:sz w:val="20"/>
        </w:rPr>
        <w:t xml:space="preserve"> with </w:t>
      </w:r>
      <w:hyperlink w:anchor="transport_scheme" w:history="1">
        <w:r w:rsidRPr="007D1394">
          <w:rPr>
            <w:rStyle w:val="Variablename"/>
            <w:rFonts w:asciiTheme="minorHAnsi" w:hAnsiTheme="minorHAnsi"/>
          </w:rPr>
          <w:t>[THETA]</w:t>
        </w:r>
      </w:hyperlink>
      <w:r w:rsidRPr="007D1394">
        <w:rPr>
          <w:sz w:val="20"/>
        </w:rPr>
        <w:t xml:space="preserve"> set to 0</w:t>
      </w:r>
      <w:r w:rsidR="007D1394">
        <w:rPr>
          <w:sz w:val="20"/>
        </w:rPr>
        <w:t>.55</w:t>
      </w:r>
      <w:r w:rsidRPr="007D1394">
        <w:rPr>
          <w:sz w:val="20"/>
        </w:rPr>
        <w:t xml:space="preserve">) and including the effects of vertical turbulence </w:t>
      </w:r>
      <w:hyperlink w:anchor="timestep_limitation" w:history="1">
        <w:r w:rsidRPr="007D1394">
          <w:rPr>
            <w:rStyle w:val="Variablename"/>
            <w:rFonts w:asciiTheme="minorHAnsi" w:hAnsiTheme="minorHAnsi"/>
          </w:rPr>
          <w:t>[VISC]</w:t>
        </w:r>
      </w:hyperlink>
      <w:r w:rsidRPr="007D1394">
        <w:rPr>
          <w:sz w:val="20"/>
        </w:rPr>
        <w:t xml:space="preserve"> and internal gravity waves</w:t>
      </w:r>
      <w:r w:rsidRPr="007D1394">
        <w:rPr>
          <w:rStyle w:val="Variablename"/>
          <w:rFonts w:asciiTheme="minorHAnsi" w:hAnsiTheme="minorHAnsi"/>
        </w:rPr>
        <w:t xml:space="preserve"> </w:t>
      </w:r>
      <w:hyperlink w:anchor="timestep_limitation" w:history="1">
        <w:r w:rsidRPr="007D1394">
          <w:rPr>
            <w:rStyle w:val="Variablename"/>
            <w:rFonts w:asciiTheme="minorHAnsi" w:hAnsiTheme="minorHAnsi"/>
          </w:rPr>
          <w:t>[CELC]</w:t>
        </w:r>
      </w:hyperlink>
      <w:r w:rsidRPr="007D1394">
        <w:rPr>
          <w:sz w:val="20"/>
        </w:rPr>
        <w:t xml:space="preserve"> in the autostepping stability requirements</w:t>
      </w:r>
    </w:p>
    <w:p w14:paraId="54012C9E" w14:textId="77777777" w:rsidR="0041037A" w:rsidRPr="007D1394" w:rsidRDefault="0041037A">
      <w:pPr>
        <w:pStyle w:val="Numberedlist"/>
        <w:rPr>
          <w:sz w:val="20"/>
        </w:rPr>
      </w:pPr>
    </w:p>
    <w:p w14:paraId="4C197D2B" w14:textId="6C005844" w:rsidR="0041037A" w:rsidRPr="007D1394" w:rsidRDefault="0041037A">
      <w:pPr>
        <w:pStyle w:val="BodyText"/>
        <w:rPr>
          <w:sz w:val="20"/>
        </w:rPr>
      </w:pPr>
      <w:r w:rsidRPr="007D1394">
        <w:rPr>
          <w:sz w:val="20"/>
        </w:rPr>
        <w:t>As a result of the numerous thermal applications of the model, an important concept has emerged</w:t>
      </w:r>
      <w:r w:rsidR="00554A78">
        <w:rPr>
          <w:sz w:val="20"/>
        </w:rPr>
        <w:t>: T</w:t>
      </w:r>
      <w:r w:rsidRPr="007D1394">
        <w:rPr>
          <w:sz w:val="20"/>
        </w:rPr>
        <w:t>he more accurately the behavior of the prototype is described, the more accurately the model responds.  Always keep this in mind during model calibration.</w:t>
      </w:r>
    </w:p>
    <w:p w14:paraId="08E3B750" w14:textId="77777777" w:rsidR="0041037A" w:rsidRPr="007D1394" w:rsidRDefault="0041037A" w:rsidP="00EC36D6">
      <w:pPr>
        <w:pStyle w:val="Heading4"/>
      </w:pPr>
      <w:bookmarkStart w:id="172" w:name="_Toc37946569"/>
      <w:r w:rsidRPr="007D1394">
        <w:t>Water Quality</w:t>
      </w:r>
      <w:bookmarkEnd w:id="172"/>
    </w:p>
    <w:p w14:paraId="22FC1FA0" w14:textId="77777777" w:rsidR="0041037A" w:rsidRPr="007D1394" w:rsidRDefault="0041037A">
      <w:pPr>
        <w:pStyle w:val="BodyText"/>
        <w:rPr>
          <w:sz w:val="20"/>
        </w:rPr>
      </w:pPr>
      <w:r w:rsidRPr="007D1394">
        <w:rPr>
          <w:sz w:val="20"/>
        </w:rPr>
        <w:t xml:space="preserve">The following discussion can serve as a starting point for reservoir water quality calibration.  However, each application is different and requires knowledge about prototype behavior and the dominant water quality processes that are occurring in the prototype before ever attempting to model water quality.  Black box application of any model is a recipe for failure. </w:t>
      </w:r>
    </w:p>
    <w:p w14:paraId="3D56135E" w14:textId="38D141A2" w:rsidR="0041037A" w:rsidRPr="007D1394" w:rsidRDefault="0041037A">
      <w:pPr>
        <w:pStyle w:val="BodyText"/>
        <w:rPr>
          <w:sz w:val="20"/>
        </w:rPr>
      </w:pPr>
      <w:r w:rsidRPr="007D1394">
        <w:rPr>
          <w:b/>
          <w:bCs/>
          <w:sz w:val="20"/>
        </w:rPr>
        <w:t>Dissolved Oxygen</w:t>
      </w:r>
      <w:r w:rsidRPr="007D1394">
        <w:rPr>
          <w:sz w:val="20"/>
        </w:rPr>
        <w:t>.  Once the user has a good understanding of the dominant water quality processes occurring in the prototype and ensures they are accurately represented in the model, then the user should begin dissolved oxygen calibration.  The zero-order SOD should be used initially</w:t>
      </w:r>
      <w:r w:rsidR="00B36DE8">
        <w:rPr>
          <w:sz w:val="20"/>
        </w:rPr>
        <w:t>,</w:t>
      </w:r>
      <w:r w:rsidRPr="007D1394">
        <w:rPr>
          <w:sz w:val="20"/>
        </w:rPr>
        <w:t xml:space="preserve"> as it is essentially a pure calibration parameter that allows for back calculating the oxygen uptake rate in the water column.  If dissolved oxygen profiles in the water column are exactly matched, then the values for SOD used in calibration are very close to the actual uptake rates of dissolved oxygen in the water column.  The problem with using only the zero-order SOD for water column DO calibration is that the model will not be sensitive to load increases/decreases that directly affect water column DO uptake and sediment nutrient recycling that affect phytoplankton primary production.</w:t>
      </w:r>
    </w:p>
    <w:p w14:paraId="2A31D99D" w14:textId="77777777" w:rsidR="0041037A" w:rsidRPr="007D1394" w:rsidRDefault="0041037A">
      <w:pPr>
        <w:pStyle w:val="BodyText"/>
        <w:rPr>
          <w:sz w:val="20"/>
        </w:rPr>
      </w:pPr>
      <w:r w:rsidRPr="007D1394">
        <w:rPr>
          <w:sz w:val="20"/>
        </w:rPr>
        <w:lastRenderedPageBreak/>
        <w:t xml:space="preserve">However, this is seldom the case, particularly where loadings to the system in the form of allochthonous organic matter (or </w:t>
      </w:r>
      <w:r w:rsidRPr="00EB5491">
        <w:rPr>
          <w:b/>
          <w:bCs/>
          <w:sz w:val="20"/>
        </w:rPr>
        <w:t>CBOD</w:t>
      </w:r>
      <w:r w:rsidRPr="007D1394">
        <w:rPr>
          <w:sz w:val="20"/>
        </w:rPr>
        <w:t xml:space="preserve">), autochthonous organic matter due to phytoplankton production, and/or ammonium are important forcing functions for water column dissolved oxygen that are subject to change over time. Unfortunately, for systems where allochthonous loadings of organic matter are important, rarely are there sufficient boundary condition data to adequately represent the loadings to the system. </w:t>
      </w:r>
    </w:p>
    <w:p w14:paraId="5576150E" w14:textId="102C5B7E" w:rsidR="0041037A" w:rsidRPr="007D1394" w:rsidRDefault="0041037A">
      <w:pPr>
        <w:pStyle w:val="BodyText"/>
        <w:rPr>
          <w:sz w:val="20"/>
        </w:rPr>
      </w:pPr>
      <w:r w:rsidRPr="007D1394">
        <w:rPr>
          <w:sz w:val="20"/>
        </w:rPr>
        <w:t>Particu</w:t>
      </w:r>
      <w:r w:rsidRPr="007D1394">
        <w:rPr>
          <w:sz w:val="20"/>
        </w:rPr>
        <w:softHyphen/>
        <w:t>lar care should be paid to the timing and dura</w:t>
      </w:r>
      <w:r w:rsidRPr="007D1394">
        <w:rPr>
          <w:sz w:val="20"/>
        </w:rPr>
        <w:softHyphen/>
        <w:t>tion of events invol</w:t>
      </w:r>
      <w:r w:rsidRPr="007D1394">
        <w:rPr>
          <w:sz w:val="20"/>
        </w:rPr>
        <w:softHyphen/>
        <w:t>ving phytoplankton, epiphyton, and dissol</w:t>
      </w:r>
      <w:r w:rsidRPr="007D1394">
        <w:rPr>
          <w:sz w:val="20"/>
        </w:rPr>
        <w:softHyphen/>
        <w:t>ved oxygen.  If the model does not represent the onset, extent, and dura</w:t>
      </w:r>
      <w:r w:rsidRPr="007D1394">
        <w:rPr>
          <w:sz w:val="20"/>
        </w:rPr>
        <w:softHyphen/>
        <w:t>tion of anoxic condi</w:t>
      </w:r>
      <w:r w:rsidRPr="007D1394">
        <w:rPr>
          <w:sz w:val="20"/>
        </w:rPr>
        <w:softHyphen/>
        <w:t>tions, then nutri</w:t>
      </w:r>
      <w:r w:rsidRPr="007D1394">
        <w:rPr>
          <w:sz w:val="20"/>
        </w:rPr>
        <w:softHyphen/>
        <w:t>ent dy</w:t>
      </w:r>
      <w:r w:rsidRPr="007D1394">
        <w:rPr>
          <w:sz w:val="20"/>
        </w:rPr>
        <w:softHyphen/>
        <w:t>namics will not be rep</w:t>
      </w:r>
      <w:r w:rsidRPr="007D1394">
        <w:rPr>
          <w:sz w:val="20"/>
        </w:rPr>
        <w:softHyphen/>
        <w:t xml:space="preserve">resented either.  </w:t>
      </w:r>
      <w:commentRangeStart w:id="173"/>
      <w:r w:rsidRPr="007D1394">
        <w:rPr>
          <w:sz w:val="20"/>
        </w:rPr>
        <w:t xml:space="preserve">They </w:t>
      </w:r>
      <w:commentRangeEnd w:id="173"/>
      <w:r w:rsidR="006A5345">
        <w:rPr>
          <w:rStyle w:val="CommentReference"/>
          <w:color w:val="auto"/>
        </w:rPr>
        <w:commentReference w:id="173"/>
      </w:r>
      <w:r w:rsidRPr="007D1394">
        <w:rPr>
          <w:sz w:val="20"/>
        </w:rPr>
        <w:t>in turn affect phytoplankton produc</w:t>
      </w:r>
      <w:r w:rsidRPr="007D1394">
        <w:rPr>
          <w:sz w:val="20"/>
        </w:rPr>
        <w:softHyphen/>
        <w:t>tion</w:t>
      </w:r>
      <w:r w:rsidR="0001435D">
        <w:rPr>
          <w:sz w:val="20"/>
        </w:rPr>
        <w:t>,</w:t>
      </w:r>
      <w:r w:rsidRPr="007D1394">
        <w:rPr>
          <w:sz w:val="20"/>
        </w:rPr>
        <w:t xml:space="preserve"> </w:t>
      </w:r>
      <w:r w:rsidR="0001435D">
        <w:rPr>
          <w:sz w:val="20"/>
        </w:rPr>
        <w:t xml:space="preserve">which </w:t>
      </w:r>
      <w:r w:rsidRPr="007D1394">
        <w:rPr>
          <w:sz w:val="20"/>
        </w:rPr>
        <w:t>affects dis</w:t>
      </w:r>
      <w:r w:rsidRPr="007D1394">
        <w:rPr>
          <w:sz w:val="20"/>
        </w:rPr>
        <w:softHyphen/>
        <w:t xml:space="preserve">solved oxygen.  Timing of the onset of dissolved oxygen depletion is greatly influenced by the temperature rate multipliers used for organic matter and the sediments.  A change in the lower temperature </w:t>
      </w:r>
      <w:hyperlink w:anchor="OM_temperature" w:history="1">
        <w:r w:rsidRPr="007D1394">
          <w:rPr>
            <w:rStyle w:val="Variablename"/>
            <w:rFonts w:asciiTheme="minorHAnsi" w:hAnsiTheme="minorHAnsi"/>
          </w:rPr>
          <w:t>[OMT1]</w:t>
        </w:r>
      </w:hyperlink>
      <w:r w:rsidRPr="007D1394">
        <w:rPr>
          <w:sz w:val="20"/>
        </w:rPr>
        <w:t xml:space="preserve"> of 1º</w:t>
      </w:r>
      <w:r w:rsidR="00C94D92">
        <w:rPr>
          <w:sz w:val="20"/>
        </w:rPr>
        <w:t xml:space="preserve"> </w:t>
      </w:r>
      <w:r w:rsidRPr="007D1394">
        <w:rPr>
          <w:sz w:val="20"/>
        </w:rPr>
        <w:t xml:space="preserve">C in the temperature rate formulation can shift the initial uptake of water column dissolved oxygen by as much as two weeks.  The same effect can be obtained by adjusting the value of the multiplier </w:t>
      </w:r>
      <w:hyperlink w:anchor="OM_temperature" w:history="1">
        <w:r w:rsidRPr="007D1394">
          <w:rPr>
            <w:rStyle w:val="Variablename"/>
            <w:rFonts w:asciiTheme="minorHAnsi" w:hAnsiTheme="minorHAnsi"/>
          </w:rPr>
          <w:t>[OMK1]</w:t>
        </w:r>
      </w:hyperlink>
      <w:r w:rsidRPr="007D1394">
        <w:rPr>
          <w:sz w:val="20"/>
        </w:rPr>
        <w:t>.  Much of the art in water quality model</w:t>
      </w:r>
      <w:r w:rsidRPr="007D1394">
        <w:rPr>
          <w:sz w:val="20"/>
        </w:rPr>
        <w:softHyphen/>
        <w:t>ing involve</w:t>
      </w:r>
      <w:r w:rsidR="00ED31D5">
        <w:rPr>
          <w:sz w:val="20"/>
        </w:rPr>
        <w:t>s</w:t>
      </w:r>
      <w:r w:rsidRPr="007D1394">
        <w:rPr>
          <w:sz w:val="20"/>
        </w:rPr>
        <w:t xml:space="preserve"> cali</w:t>
      </w:r>
      <w:r w:rsidRPr="007D1394">
        <w:rPr>
          <w:sz w:val="20"/>
        </w:rPr>
        <w:softHyphen/>
        <w:t>brating phytoplankton/nutri</w:t>
      </w:r>
      <w:r w:rsidRPr="007D1394">
        <w:rPr>
          <w:sz w:val="20"/>
        </w:rPr>
        <w:softHyphen/>
        <w:t>ent/DO dynamics.</w:t>
      </w:r>
    </w:p>
    <w:p w14:paraId="2E129CB1" w14:textId="411CC7F1" w:rsidR="0041037A" w:rsidRPr="007D1394" w:rsidRDefault="0041037A">
      <w:pPr>
        <w:pStyle w:val="BodyText"/>
        <w:rPr>
          <w:sz w:val="20"/>
        </w:rPr>
      </w:pPr>
      <w:r w:rsidRPr="007D1394">
        <w:rPr>
          <w:sz w:val="20"/>
        </w:rPr>
        <w:t>The following plots illustrate the model’s ability to reproduce widely varying reservoir dissolved oxygen regimes.  With the exception of the zero-order SOD rates, all kinetic coefficients were set to their default values</w:t>
      </w:r>
      <w:r w:rsidR="004D40FB">
        <w:rPr>
          <w:sz w:val="20"/>
        </w:rPr>
        <w:t>,</w:t>
      </w:r>
      <w:r w:rsidRPr="007D1394">
        <w:rPr>
          <w:sz w:val="20"/>
        </w:rPr>
        <w:t xml:space="preserve"> thus ensuring that the model was applied with a minimum of “curve fitting</w:t>
      </w:r>
      <w:r w:rsidR="004D40FB">
        <w:rPr>
          <w:sz w:val="20"/>
        </w:rPr>
        <w:t>.</w:t>
      </w:r>
      <w:r w:rsidRPr="007D1394">
        <w:rPr>
          <w:sz w:val="20"/>
        </w:rPr>
        <w:t>”</w:t>
      </w:r>
      <w:r w:rsidR="004D40FB">
        <w:rPr>
          <w:sz w:val="20"/>
        </w:rPr>
        <w:t xml:space="preserve"> </w:t>
      </w:r>
      <w:r w:rsidRPr="007D1394">
        <w:rPr>
          <w:sz w:val="20"/>
        </w:rPr>
        <w:t xml:space="preserve"> In all likelihood, using the same values for kinetic parameters</w:t>
      </w:r>
      <w:r w:rsidR="004D40FB">
        <w:rPr>
          <w:sz w:val="20"/>
        </w:rPr>
        <w:t>,</w:t>
      </w:r>
      <w:r w:rsidRPr="007D1394">
        <w:rPr>
          <w:sz w:val="20"/>
        </w:rPr>
        <w:t xml:space="preserve"> such as phytoplankton growth and settling rates</w:t>
      </w:r>
      <w:r w:rsidR="004D40FB">
        <w:rPr>
          <w:sz w:val="20"/>
        </w:rPr>
        <w:t>,</w:t>
      </w:r>
      <w:r w:rsidRPr="007D1394">
        <w:rPr>
          <w:sz w:val="20"/>
        </w:rPr>
        <w:t xml:space="preserve"> is not correct.  However, the point to be made is that the model is capable of reproducing very different water quality regimes without having to resort to extensive, site-specific parameter manipulations.</w:t>
      </w:r>
    </w:p>
    <w:p w14:paraId="1B120DA4" w14:textId="77777777" w:rsidR="0041037A" w:rsidRPr="00B7030B" w:rsidRDefault="00AE1A19">
      <w:pPr>
        <w:pStyle w:val="Graph"/>
      </w:pPr>
      <w:r w:rsidRPr="00B7030B">
        <w:rPr>
          <w:noProof/>
          <w:snapToGrid/>
        </w:rPr>
        <w:drawing>
          <wp:inline distT="0" distB="0" distL="0" distR="0" wp14:anchorId="5CED9BA4" wp14:editId="71630266">
            <wp:extent cx="5394960" cy="3468370"/>
            <wp:effectExtent l="12700" t="12700" r="15240" b="11430"/>
            <wp:docPr id="19" name="Picture 19" descr="allatoona_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allatoona_92"/>
                    <pic:cNvPicPr>
                      <a:picLocks noChangeArrowheads="1"/>
                    </pic:cNvPicPr>
                  </pic:nvPicPr>
                  <pic:blipFill>
                    <a:blip r:embed="rId85" cstate="print"/>
                    <a:srcRect b="4646"/>
                    <a:stretch>
                      <a:fillRect/>
                    </a:stretch>
                  </pic:blipFill>
                  <pic:spPr bwMode="auto">
                    <a:xfrm>
                      <a:off x="0" y="0"/>
                      <a:ext cx="5394960" cy="3468370"/>
                    </a:xfrm>
                    <a:prstGeom prst="rect">
                      <a:avLst/>
                    </a:prstGeom>
                    <a:noFill/>
                    <a:ln w="3175">
                      <a:solidFill>
                        <a:schemeClr val="tx1"/>
                      </a:solidFill>
                      <a:miter lim="800000"/>
                      <a:headEnd/>
                      <a:tailEnd/>
                    </a:ln>
                  </pic:spPr>
                </pic:pic>
              </a:graphicData>
            </a:graphic>
          </wp:inline>
        </w:drawing>
      </w:r>
    </w:p>
    <w:p w14:paraId="1EA2102A" w14:textId="69B62876" w:rsidR="0041037A" w:rsidRPr="007D1394" w:rsidRDefault="0041037A" w:rsidP="00473375">
      <w:pPr>
        <w:pStyle w:val="Figurecaption"/>
      </w:pPr>
      <w:bookmarkStart w:id="174" w:name="_Toc37946632"/>
      <w:r w:rsidRPr="007D1394">
        <w:t xml:space="preserve">Figure </w:t>
      </w:r>
      <w:r w:rsidR="009B0CAF">
        <w:fldChar w:fldCharType="begin"/>
      </w:r>
      <w:r w:rsidR="009B0CAF">
        <w:instrText xml:space="preserve"> SEQ Figure \* ARABIC </w:instrText>
      </w:r>
      <w:r w:rsidR="009B0CAF">
        <w:fldChar w:fldCharType="separate"/>
      </w:r>
      <w:r w:rsidR="00B26EB8">
        <w:rPr>
          <w:noProof/>
        </w:rPr>
        <w:t>50</w:t>
      </w:r>
      <w:r w:rsidR="009B0CAF">
        <w:rPr>
          <w:noProof/>
        </w:rPr>
        <w:fldChar w:fldCharType="end"/>
      </w:r>
      <w:r w:rsidRPr="007D1394">
        <w:t>.  Allatoona Reservoir computed vs. observed DO.</w:t>
      </w:r>
      <w:bookmarkEnd w:id="174"/>
    </w:p>
    <w:p w14:paraId="4A52EEF4" w14:textId="77777777" w:rsidR="0041037A" w:rsidRPr="00B7030B" w:rsidRDefault="00AE1A19">
      <w:pPr>
        <w:pStyle w:val="Graph"/>
      </w:pPr>
      <w:r w:rsidRPr="00B7030B">
        <w:rPr>
          <w:noProof/>
          <w:snapToGrid/>
        </w:rPr>
        <w:lastRenderedPageBreak/>
        <w:drawing>
          <wp:inline distT="0" distB="0" distL="0" distR="0" wp14:anchorId="0F9E86FE" wp14:editId="172D185C">
            <wp:extent cx="5388610" cy="3474720"/>
            <wp:effectExtent l="12700" t="12700" r="8890" b="17780"/>
            <wp:docPr id="20" name="Picture 20" descr="brownlee_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brownlee_92"/>
                    <pic:cNvPicPr>
                      <a:picLocks noChangeArrowheads="1"/>
                    </pic:cNvPicPr>
                  </pic:nvPicPr>
                  <pic:blipFill>
                    <a:blip r:embed="rId86" cstate="print"/>
                    <a:srcRect b="4762"/>
                    <a:stretch>
                      <a:fillRect/>
                    </a:stretch>
                  </pic:blipFill>
                  <pic:spPr bwMode="auto">
                    <a:xfrm>
                      <a:off x="0" y="0"/>
                      <a:ext cx="5388610" cy="3474720"/>
                    </a:xfrm>
                    <a:prstGeom prst="rect">
                      <a:avLst/>
                    </a:prstGeom>
                    <a:noFill/>
                    <a:ln w="3175">
                      <a:solidFill>
                        <a:schemeClr val="tx1"/>
                      </a:solidFill>
                      <a:miter lim="800000"/>
                      <a:headEnd/>
                      <a:tailEnd/>
                    </a:ln>
                  </pic:spPr>
                </pic:pic>
              </a:graphicData>
            </a:graphic>
          </wp:inline>
        </w:drawing>
      </w:r>
    </w:p>
    <w:p w14:paraId="6AA5DC5B" w14:textId="724FD96B" w:rsidR="0041037A" w:rsidRPr="00B7030B" w:rsidRDefault="0041037A" w:rsidP="00473375">
      <w:pPr>
        <w:pStyle w:val="Figurecaption"/>
      </w:pPr>
      <w:bookmarkStart w:id="175" w:name="_Toc37946633"/>
      <w:r w:rsidRPr="00B7030B">
        <w:t xml:space="preserve">Figure </w:t>
      </w:r>
      <w:r w:rsidR="009B0CAF">
        <w:fldChar w:fldCharType="begin"/>
      </w:r>
      <w:r w:rsidR="009B0CAF">
        <w:instrText xml:space="preserve"> SEQ Figure \* ARABIC </w:instrText>
      </w:r>
      <w:r w:rsidR="009B0CAF">
        <w:fldChar w:fldCharType="separate"/>
      </w:r>
      <w:r w:rsidR="00B26EB8">
        <w:rPr>
          <w:noProof/>
        </w:rPr>
        <w:t>51</w:t>
      </w:r>
      <w:r w:rsidR="009B0CAF">
        <w:rPr>
          <w:noProof/>
        </w:rPr>
        <w:fldChar w:fldCharType="end"/>
      </w:r>
      <w:r w:rsidRPr="00B7030B">
        <w:t>.  Brownlee Reservoir computed vs. observed DO.</w:t>
      </w:r>
      <w:bookmarkEnd w:id="175"/>
    </w:p>
    <w:p w14:paraId="78038777" w14:textId="77777777" w:rsidR="0041037A" w:rsidRPr="00B7030B" w:rsidRDefault="00AE1A19">
      <w:pPr>
        <w:pStyle w:val="Graph"/>
      </w:pPr>
      <w:r w:rsidRPr="00B7030B">
        <w:rPr>
          <w:noProof/>
          <w:snapToGrid/>
        </w:rPr>
        <w:drawing>
          <wp:inline distT="0" distB="0" distL="0" distR="0" wp14:anchorId="4AA9F32A" wp14:editId="4233C160">
            <wp:extent cx="5645150" cy="2103120"/>
            <wp:effectExtent l="12700" t="12700" r="19050" b="17780"/>
            <wp:docPr id="21" name="Picture 21" descr="cj_strike_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j_strike_92"/>
                    <pic:cNvPicPr>
                      <a:picLocks noChangeArrowheads="1"/>
                    </pic:cNvPicPr>
                  </pic:nvPicPr>
                  <pic:blipFill>
                    <a:blip r:embed="rId87" cstate="print"/>
                    <a:srcRect t="2959" b="8875"/>
                    <a:stretch>
                      <a:fillRect/>
                    </a:stretch>
                  </pic:blipFill>
                  <pic:spPr bwMode="auto">
                    <a:xfrm>
                      <a:off x="0" y="0"/>
                      <a:ext cx="5645150" cy="2103120"/>
                    </a:xfrm>
                    <a:prstGeom prst="rect">
                      <a:avLst/>
                    </a:prstGeom>
                    <a:noFill/>
                    <a:ln w="3175">
                      <a:solidFill>
                        <a:schemeClr val="tx1"/>
                      </a:solidFill>
                      <a:miter lim="800000"/>
                      <a:headEnd/>
                      <a:tailEnd/>
                    </a:ln>
                  </pic:spPr>
                </pic:pic>
              </a:graphicData>
            </a:graphic>
          </wp:inline>
        </w:drawing>
      </w:r>
    </w:p>
    <w:p w14:paraId="3A70DC76" w14:textId="13AC1E6B" w:rsidR="0041037A" w:rsidRPr="00B7030B" w:rsidRDefault="0041037A" w:rsidP="00473375">
      <w:pPr>
        <w:pStyle w:val="Figurecaption"/>
      </w:pPr>
      <w:bookmarkStart w:id="176" w:name="_Toc37946634"/>
      <w:r w:rsidRPr="00B7030B">
        <w:t xml:space="preserve">Figure </w:t>
      </w:r>
      <w:r w:rsidR="009B0CAF">
        <w:fldChar w:fldCharType="begin"/>
      </w:r>
      <w:r w:rsidR="009B0CAF">
        <w:instrText xml:space="preserve"> SEQ Figure \* ARABIC </w:instrText>
      </w:r>
      <w:r w:rsidR="009B0CAF">
        <w:fldChar w:fldCharType="separate"/>
      </w:r>
      <w:r w:rsidR="00B26EB8">
        <w:rPr>
          <w:noProof/>
        </w:rPr>
        <w:t>52</w:t>
      </w:r>
      <w:r w:rsidR="009B0CAF">
        <w:rPr>
          <w:noProof/>
        </w:rPr>
        <w:fldChar w:fldCharType="end"/>
      </w:r>
      <w:r w:rsidRPr="00B7030B">
        <w:t>.  C.J. Strike Reservoir computed vs. observed DO.</w:t>
      </w:r>
      <w:bookmarkEnd w:id="176"/>
    </w:p>
    <w:p w14:paraId="16C67B01" w14:textId="77777777" w:rsidR="0041037A" w:rsidRPr="00B7030B" w:rsidRDefault="00AE1A19">
      <w:pPr>
        <w:pStyle w:val="Graph"/>
      </w:pPr>
      <w:r w:rsidRPr="00B7030B">
        <w:rPr>
          <w:noProof/>
          <w:snapToGrid/>
        </w:rPr>
        <w:lastRenderedPageBreak/>
        <w:drawing>
          <wp:inline distT="0" distB="0" distL="0" distR="0" wp14:anchorId="2EB2BD3C" wp14:editId="2D307078">
            <wp:extent cx="5394960" cy="3468370"/>
            <wp:effectExtent l="12700" t="12700" r="15240" b="11430"/>
            <wp:docPr id="22" name="Picture 22" descr="degray_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degray_80"/>
                    <pic:cNvPicPr>
                      <a:picLocks noChangeArrowheads="1"/>
                    </pic:cNvPicPr>
                  </pic:nvPicPr>
                  <pic:blipFill>
                    <a:blip r:embed="rId88" cstate="print"/>
                    <a:srcRect b="3717"/>
                    <a:stretch>
                      <a:fillRect/>
                    </a:stretch>
                  </pic:blipFill>
                  <pic:spPr bwMode="auto">
                    <a:xfrm>
                      <a:off x="0" y="0"/>
                      <a:ext cx="5394960" cy="3468370"/>
                    </a:xfrm>
                    <a:prstGeom prst="rect">
                      <a:avLst/>
                    </a:prstGeom>
                    <a:noFill/>
                    <a:ln w="3175">
                      <a:solidFill>
                        <a:schemeClr val="tx1"/>
                      </a:solidFill>
                      <a:miter lim="800000"/>
                      <a:headEnd/>
                      <a:tailEnd/>
                    </a:ln>
                  </pic:spPr>
                </pic:pic>
              </a:graphicData>
            </a:graphic>
          </wp:inline>
        </w:drawing>
      </w:r>
    </w:p>
    <w:p w14:paraId="57698A90" w14:textId="011C859D" w:rsidR="0041037A" w:rsidRPr="00B7030B" w:rsidRDefault="0041037A" w:rsidP="00473375">
      <w:pPr>
        <w:pStyle w:val="Figurecaption"/>
      </w:pPr>
      <w:bookmarkStart w:id="177" w:name="_Toc37946635"/>
      <w:r w:rsidRPr="00B7030B">
        <w:t xml:space="preserve">Figure </w:t>
      </w:r>
      <w:r w:rsidR="009B0CAF">
        <w:fldChar w:fldCharType="begin"/>
      </w:r>
      <w:r w:rsidR="009B0CAF">
        <w:instrText xml:space="preserve"> SEQ Figure \* ARABIC </w:instrText>
      </w:r>
      <w:r w:rsidR="009B0CAF">
        <w:fldChar w:fldCharType="separate"/>
      </w:r>
      <w:r w:rsidR="00B26EB8">
        <w:rPr>
          <w:noProof/>
        </w:rPr>
        <w:t>53</w:t>
      </w:r>
      <w:r w:rsidR="009B0CAF">
        <w:rPr>
          <w:noProof/>
        </w:rPr>
        <w:fldChar w:fldCharType="end"/>
      </w:r>
      <w:r w:rsidRPr="00B7030B">
        <w:t>.  DeGray Reservoir computed vs. observed DO.</w:t>
      </w:r>
      <w:bookmarkEnd w:id="177"/>
    </w:p>
    <w:p w14:paraId="06F58ECE" w14:textId="77777777" w:rsidR="0041037A" w:rsidRPr="00B7030B" w:rsidRDefault="00AE1A19">
      <w:pPr>
        <w:pStyle w:val="Graph"/>
      </w:pPr>
      <w:r w:rsidRPr="00B7030B">
        <w:rPr>
          <w:noProof/>
          <w:snapToGrid/>
        </w:rPr>
        <w:drawing>
          <wp:inline distT="0" distB="0" distL="0" distR="0" wp14:anchorId="53733829" wp14:editId="5DF4A6FD">
            <wp:extent cx="5394960" cy="3383280"/>
            <wp:effectExtent l="12700" t="12700" r="15240" b="7620"/>
            <wp:docPr id="23" name="Picture 23" descr="rbr_88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rbr_88a"/>
                    <pic:cNvPicPr>
                      <a:picLocks noChangeArrowheads="1"/>
                    </pic:cNvPicPr>
                  </pic:nvPicPr>
                  <pic:blipFill>
                    <a:blip r:embed="rId89" cstate="print"/>
                    <a:srcRect t="3717" b="4646"/>
                    <a:stretch>
                      <a:fillRect/>
                    </a:stretch>
                  </pic:blipFill>
                  <pic:spPr bwMode="auto">
                    <a:xfrm>
                      <a:off x="0" y="0"/>
                      <a:ext cx="5394960" cy="3383280"/>
                    </a:xfrm>
                    <a:prstGeom prst="rect">
                      <a:avLst/>
                    </a:prstGeom>
                    <a:noFill/>
                    <a:ln w="3175">
                      <a:solidFill>
                        <a:schemeClr val="tx1"/>
                      </a:solidFill>
                      <a:miter lim="800000"/>
                      <a:headEnd/>
                      <a:tailEnd/>
                    </a:ln>
                  </pic:spPr>
                </pic:pic>
              </a:graphicData>
            </a:graphic>
          </wp:inline>
        </w:drawing>
      </w:r>
    </w:p>
    <w:p w14:paraId="15743C2C" w14:textId="1321D71F" w:rsidR="0041037A" w:rsidRPr="00B7030B" w:rsidRDefault="0041037A" w:rsidP="00473375">
      <w:pPr>
        <w:pStyle w:val="Figurecaption"/>
      </w:pPr>
      <w:bookmarkStart w:id="178" w:name="_Toc37946636"/>
      <w:r w:rsidRPr="00B7030B">
        <w:t xml:space="preserve">Figure </w:t>
      </w:r>
      <w:r w:rsidR="009B0CAF">
        <w:fldChar w:fldCharType="begin"/>
      </w:r>
      <w:r w:rsidR="009B0CAF">
        <w:instrText xml:space="preserve"> SEQ Figure \* ARABIC </w:instrText>
      </w:r>
      <w:r w:rsidR="009B0CAF">
        <w:fldChar w:fldCharType="separate"/>
      </w:r>
      <w:r w:rsidR="00B26EB8">
        <w:rPr>
          <w:noProof/>
        </w:rPr>
        <w:t>54</w:t>
      </w:r>
      <w:r w:rsidR="009B0CAF">
        <w:rPr>
          <w:noProof/>
        </w:rPr>
        <w:fldChar w:fldCharType="end"/>
      </w:r>
      <w:r w:rsidRPr="00B7030B">
        <w:t>.  Richard B. Russell Reservoir computed vs. observed DO, March through June 1988.</w:t>
      </w:r>
      <w:bookmarkEnd w:id="178"/>
    </w:p>
    <w:p w14:paraId="27351477" w14:textId="77777777" w:rsidR="0041037A" w:rsidRPr="00B7030B" w:rsidRDefault="00AE1A19">
      <w:pPr>
        <w:pStyle w:val="Graph"/>
      </w:pPr>
      <w:r w:rsidRPr="00B7030B">
        <w:rPr>
          <w:noProof/>
          <w:snapToGrid/>
        </w:rPr>
        <w:lastRenderedPageBreak/>
        <w:drawing>
          <wp:inline distT="0" distB="0" distL="0" distR="0" wp14:anchorId="22E26154" wp14:editId="755031B0">
            <wp:extent cx="5394960" cy="3383280"/>
            <wp:effectExtent l="12700" t="12700" r="15240" b="7620"/>
            <wp:docPr id="24" name="Picture 24" descr="rbr_88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rbr_88b"/>
                    <pic:cNvPicPr>
                      <a:picLocks noChangeArrowheads="1"/>
                    </pic:cNvPicPr>
                  </pic:nvPicPr>
                  <pic:blipFill>
                    <a:blip r:embed="rId90" cstate="print"/>
                    <a:srcRect t="3717" b="4646"/>
                    <a:stretch>
                      <a:fillRect/>
                    </a:stretch>
                  </pic:blipFill>
                  <pic:spPr bwMode="auto">
                    <a:xfrm>
                      <a:off x="0" y="0"/>
                      <a:ext cx="5394960" cy="3383280"/>
                    </a:xfrm>
                    <a:prstGeom prst="rect">
                      <a:avLst/>
                    </a:prstGeom>
                    <a:noFill/>
                    <a:ln w="3175">
                      <a:solidFill>
                        <a:schemeClr val="tx1"/>
                      </a:solidFill>
                      <a:miter lim="800000"/>
                      <a:headEnd/>
                      <a:tailEnd/>
                    </a:ln>
                  </pic:spPr>
                </pic:pic>
              </a:graphicData>
            </a:graphic>
          </wp:inline>
        </w:drawing>
      </w:r>
    </w:p>
    <w:p w14:paraId="3A5EE0B6" w14:textId="40288CDC" w:rsidR="0041037A" w:rsidRPr="00B7030B" w:rsidRDefault="0041037A" w:rsidP="00473375">
      <w:pPr>
        <w:pStyle w:val="Figurecaption"/>
      </w:pPr>
      <w:bookmarkStart w:id="179" w:name="_Toc37946637"/>
      <w:r w:rsidRPr="00B7030B">
        <w:t xml:space="preserve">Figure </w:t>
      </w:r>
      <w:r w:rsidR="009B0CAF">
        <w:fldChar w:fldCharType="begin"/>
      </w:r>
      <w:r w:rsidR="009B0CAF">
        <w:instrText xml:space="preserve"> SEQ Figure \* ARABIC </w:instrText>
      </w:r>
      <w:r w:rsidR="009B0CAF">
        <w:fldChar w:fldCharType="separate"/>
      </w:r>
      <w:r w:rsidR="00B26EB8">
        <w:rPr>
          <w:noProof/>
        </w:rPr>
        <w:t>55</w:t>
      </w:r>
      <w:r w:rsidR="009B0CAF">
        <w:rPr>
          <w:noProof/>
        </w:rPr>
        <w:fldChar w:fldCharType="end"/>
      </w:r>
      <w:r w:rsidRPr="00B7030B">
        <w:t>.  Richard B. Russell Reservoir computed vs. observed DO, June through October 1988.</w:t>
      </w:r>
      <w:bookmarkEnd w:id="179"/>
    </w:p>
    <w:p w14:paraId="64DF8AE5" w14:textId="77777777" w:rsidR="0041037A" w:rsidRPr="00B7030B" w:rsidRDefault="00AE1A19">
      <w:pPr>
        <w:pStyle w:val="Graph"/>
      </w:pPr>
      <w:r w:rsidRPr="00B7030B">
        <w:rPr>
          <w:noProof/>
          <w:snapToGrid/>
        </w:rPr>
        <w:drawing>
          <wp:inline distT="0" distB="0" distL="0" distR="0" wp14:anchorId="1D84570B" wp14:editId="7849326E">
            <wp:extent cx="5394960" cy="3468370"/>
            <wp:effectExtent l="12700" t="12700" r="15240" b="11430"/>
            <wp:docPr id="25" name="Picture 25" descr="rbr_d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rbr_dam"/>
                    <pic:cNvPicPr>
                      <a:picLocks noChangeArrowheads="1"/>
                    </pic:cNvPicPr>
                  </pic:nvPicPr>
                  <pic:blipFill>
                    <a:blip r:embed="rId91" cstate="print"/>
                    <a:srcRect t="3717" b="4646"/>
                    <a:stretch>
                      <a:fillRect/>
                    </a:stretch>
                  </pic:blipFill>
                  <pic:spPr bwMode="auto">
                    <a:xfrm>
                      <a:off x="0" y="0"/>
                      <a:ext cx="5394960" cy="3468370"/>
                    </a:xfrm>
                    <a:prstGeom prst="rect">
                      <a:avLst/>
                    </a:prstGeom>
                    <a:noFill/>
                    <a:ln w="3175">
                      <a:solidFill>
                        <a:schemeClr val="tx1"/>
                      </a:solidFill>
                      <a:miter lim="800000"/>
                      <a:headEnd/>
                      <a:tailEnd/>
                    </a:ln>
                  </pic:spPr>
                </pic:pic>
              </a:graphicData>
            </a:graphic>
          </wp:inline>
        </w:drawing>
      </w:r>
    </w:p>
    <w:p w14:paraId="6EE058CB" w14:textId="2E462005" w:rsidR="0041037A" w:rsidRPr="00B7030B" w:rsidRDefault="0041037A" w:rsidP="00473375">
      <w:pPr>
        <w:pStyle w:val="Figurecaption"/>
      </w:pPr>
      <w:bookmarkStart w:id="180" w:name="_Toc37946638"/>
      <w:r w:rsidRPr="00B7030B">
        <w:t xml:space="preserve">Figure </w:t>
      </w:r>
      <w:r w:rsidR="009B0CAF">
        <w:fldChar w:fldCharType="begin"/>
      </w:r>
      <w:r w:rsidR="009B0CAF">
        <w:instrText xml:space="preserve"> SEQ Figure \* ARABIC </w:instrText>
      </w:r>
      <w:r w:rsidR="009B0CAF">
        <w:fldChar w:fldCharType="separate"/>
      </w:r>
      <w:r w:rsidR="00B26EB8">
        <w:rPr>
          <w:noProof/>
        </w:rPr>
        <w:t>56</w:t>
      </w:r>
      <w:r w:rsidR="009B0CAF">
        <w:rPr>
          <w:noProof/>
        </w:rPr>
        <w:fldChar w:fldCharType="end"/>
      </w:r>
      <w:r w:rsidRPr="00B7030B">
        <w:t>.  1996 Richard B. Russell computed vs. observed DO.</w:t>
      </w:r>
      <w:bookmarkEnd w:id="180"/>
    </w:p>
    <w:p w14:paraId="2FBB4946" w14:textId="77777777" w:rsidR="0041037A" w:rsidRPr="00B7030B" w:rsidRDefault="00AE1A19">
      <w:pPr>
        <w:keepNext/>
        <w:jc w:val="center"/>
      </w:pPr>
      <w:r w:rsidRPr="00B7030B">
        <w:rPr>
          <w:noProof/>
          <w:snapToGrid/>
        </w:rPr>
        <w:lastRenderedPageBreak/>
        <w:drawing>
          <wp:inline distT="0" distB="0" distL="0" distR="0" wp14:anchorId="5ED627C7" wp14:editId="47F8082C">
            <wp:extent cx="5394960" cy="2346960"/>
            <wp:effectExtent l="12700" t="12700" r="15240" b="15240"/>
            <wp:docPr id="26" name="Picture 26" descr="henry_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henry_93"/>
                    <pic:cNvPicPr>
                      <a:picLocks noChangeArrowheads="1"/>
                    </pic:cNvPicPr>
                  </pic:nvPicPr>
                  <pic:blipFill>
                    <a:blip r:embed="rId92" cstate="print"/>
                    <a:srcRect t="2959" b="7396"/>
                    <a:stretch>
                      <a:fillRect/>
                    </a:stretch>
                  </pic:blipFill>
                  <pic:spPr bwMode="auto">
                    <a:xfrm>
                      <a:off x="0" y="0"/>
                      <a:ext cx="5394960" cy="2346960"/>
                    </a:xfrm>
                    <a:prstGeom prst="rect">
                      <a:avLst/>
                    </a:prstGeom>
                    <a:noFill/>
                    <a:ln w="3175">
                      <a:solidFill>
                        <a:schemeClr val="tx1"/>
                      </a:solidFill>
                      <a:miter lim="800000"/>
                      <a:headEnd/>
                      <a:tailEnd/>
                    </a:ln>
                  </pic:spPr>
                </pic:pic>
              </a:graphicData>
            </a:graphic>
          </wp:inline>
        </w:drawing>
      </w:r>
    </w:p>
    <w:p w14:paraId="3EF6E111" w14:textId="7FB13440" w:rsidR="0041037A" w:rsidRPr="00B7030B" w:rsidRDefault="0041037A" w:rsidP="00473375">
      <w:pPr>
        <w:pStyle w:val="Figurecaption"/>
      </w:pPr>
      <w:bookmarkStart w:id="181" w:name="_Toc37946639"/>
      <w:r w:rsidRPr="00B7030B">
        <w:t xml:space="preserve">Figure </w:t>
      </w:r>
      <w:r w:rsidR="009B0CAF">
        <w:fldChar w:fldCharType="begin"/>
      </w:r>
      <w:r w:rsidR="009B0CAF">
        <w:instrText xml:space="preserve"> SEQ Figure \* ARABIC </w:instrText>
      </w:r>
      <w:r w:rsidR="009B0CAF">
        <w:fldChar w:fldCharType="separate"/>
      </w:r>
      <w:r w:rsidR="00B26EB8">
        <w:rPr>
          <w:noProof/>
        </w:rPr>
        <w:t>57</w:t>
      </w:r>
      <w:r w:rsidR="009B0CAF">
        <w:rPr>
          <w:noProof/>
        </w:rPr>
        <w:fldChar w:fldCharType="end"/>
      </w:r>
      <w:r w:rsidRPr="00B7030B">
        <w:t>.  Neely Henry Reservoir computed vs. observed DO.</w:t>
      </w:r>
      <w:bookmarkEnd w:id="181"/>
    </w:p>
    <w:p w14:paraId="20250C77" w14:textId="77777777" w:rsidR="0041037A" w:rsidRPr="00B7030B" w:rsidRDefault="00AE1A19">
      <w:pPr>
        <w:pStyle w:val="Graph"/>
      </w:pPr>
      <w:r w:rsidRPr="00B7030B">
        <w:rPr>
          <w:noProof/>
          <w:snapToGrid/>
        </w:rPr>
        <w:drawing>
          <wp:inline distT="0" distB="0" distL="0" distR="0" wp14:anchorId="7A6E74FC" wp14:editId="7ACEB56B">
            <wp:extent cx="5394960" cy="3566160"/>
            <wp:effectExtent l="12700" t="12700" r="15240" b="15240"/>
            <wp:docPr id="27" name="Picture 27" descr="jst_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jst_94"/>
                    <pic:cNvPicPr>
                      <a:picLocks noChangeArrowheads="1"/>
                    </pic:cNvPicPr>
                  </pic:nvPicPr>
                  <pic:blipFill>
                    <a:blip r:embed="rId93" cstate="print"/>
                    <a:srcRect t="3717" b="4646"/>
                    <a:stretch>
                      <a:fillRect/>
                    </a:stretch>
                  </pic:blipFill>
                  <pic:spPr bwMode="auto">
                    <a:xfrm>
                      <a:off x="0" y="0"/>
                      <a:ext cx="5394960" cy="3566160"/>
                    </a:xfrm>
                    <a:prstGeom prst="rect">
                      <a:avLst/>
                    </a:prstGeom>
                    <a:noFill/>
                    <a:ln w="3175">
                      <a:solidFill>
                        <a:schemeClr val="tx1"/>
                      </a:solidFill>
                      <a:miter lim="800000"/>
                      <a:headEnd/>
                      <a:tailEnd/>
                    </a:ln>
                  </pic:spPr>
                </pic:pic>
              </a:graphicData>
            </a:graphic>
          </wp:inline>
        </w:drawing>
      </w:r>
    </w:p>
    <w:p w14:paraId="485BE90D" w14:textId="1BC3365F" w:rsidR="0041037A" w:rsidRPr="00B7030B" w:rsidRDefault="0041037A" w:rsidP="00473375">
      <w:pPr>
        <w:pStyle w:val="Figurecaption"/>
      </w:pPr>
      <w:bookmarkStart w:id="182" w:name="_Toc37946640"/>
      <w:r w:rsidRPr="00B7030B">
        <w:t xml:space="preserve">Figure </w:t>
      </w:r>
      <w:r w:rsidR="009B0CAF">
        <w:fldChar w:fldCharType="begin"/>
      </w:r>
      <w:r w:rsidR="009B0CAF">
        <w:instrText xml:space="preserve"> SEQ Figure \* ARABIC </w:instrText>
      </w:r>
      <w:r w:rsidR="009B0CAF">
        <w:fldChar w:fldCharType="separate"/>
      </w:r>
      <w:r w:rsidR="00B26EB8">
        <w:rPr>
          <w:noProof/>
        </w:rPr>
        <w:t>58</w:t>
      </w:r>
      <w:r w:rsidR="009B0CAF">
        <w:rPr>
          <w:noProof/>
        </w:rPr>
        <w:fldChar w:fldCharType="end"/>
      </w:r>
      <w:r w:rsidRPr="00B7030B">
        <w:t>.  J. Strom Thurmond Reservoir computed vs. observed DO.</w:t>
      </w:r>
      <w:bookmarkEnd w:id="182"/>
    </w:p>
    <w:p w14:paraId="09087DEE" w14:textId="77777777" w:rsidR="0041037A" w:rsidRPr="00B7030B" w:rsidRDefault="00AE1A19">
      <w:pPr>
        <w:pStyle w:val="Graph"/>
      </w:pPr>
      <w:r w:rsidRPr="00B7030B">
        <w:rPr>
          <w:noProof/>
          <w:snapToGrid/>
        </w:rPr>
        <w:lastRenderedPageBreak/>
        <w:drawing>
          <wp:inline distT="0" distB="0" distL="0" distR="0" wp14:anchorId="3C00D87C" wp14:editId="14F379C9">
            <wp:extent cx="5394960" cy="3559810"/>
            <wp:effectExtent l="12700" t="12700" r="15240" b="8890"/>
            <wp:docPr id="28" name="Picture 28" descr="monroe_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monroe_94"/>
                    <pic:cNvPicPr>
                      <a:picLocks noChangeArrowheads="1"/>
                    </pic:cNvPicPr>
                  </pic:nvPicPr>
                  <pic:blipFill>
                    <a:blip r:embed="rId94" cstate="print"/>
                    <a:srcRect t="3717" b="4646"/>
                    <a:stretch>
                      <a:fillRect/>
                    </a:stretch>
                  </pic:blipFill>
                  <pic:spPr bwMode="auto">
                    <a:xfrm>
                      <a:off x="0" y="0"/>
                      <a:ext cx="5394960" cy="3559810"/>
                    </a:xfrm>
                    <a:prstGeom prst="rect">
                      <a:avLst/>
                    </a:prstGeom>
                    <a:noFill/>
                    <a:ln w="3175">
                      <a:solidFill>
                        <a:schemeClr val="tx1"/>
                      </a:solidFill>
                      <a:miter lim="800000"/>
                      <a:headEnd/>
                      <a:tailEnd/>
                    </a:ln>
                  </pic:spPr>
                </pic:pic>
              </a:graphicData>
            </a:graphic>
          </wp:inline>
        </w:drawing>
      </w:r>
    </w:p>
    <w:p w14:paraId="25D3BDA6" w14:textId="04DA27CE" w:rsidR="0041037A" w:rsidRPr="00B7030B" w:rsidRDefault="0041037A" w:rsidP="00473375">
      <w:pPr>
        <w:pStyle w:val="Figurecaption"/>
      </w:pPr>
      <w:bookmarkStart w:id="183" w:name="_Toc37946641"/>
      <w:r w:rsidRPr="00B7030B">
        <w:t xml:space="preserve">Figure </w:t>
      </w:r>
      <w:r w:rsidR="009B0CAF">
        <w:fldChar w:fldCharType="begin"/>
      </w:r>
      <w:r w:rsidR="009B0CAF">
        <w:instrText xml:space="preserve"> SEQ Figure \* ARABIC </w:instrText>
      </w:r>
      <w:r w:rsidR="009B0CAF">
        <w:fldChar w:fldCharType="separate"/>
      </w:r>
      <w:r w:rsidR="00B26EB8">
        <w:rPr>
          <w:noProof/>
        </w:rPr>
        <w:t>59</w:t>
      </w:r>
      <w:r w:rsidR="009B0CAF">
        <w:rPr>
          <w:noProof/>
        </w:rPr>
        <w:fldChar w:fldCharType="end"/>
      </w:r>
      <w:r w:rsidRPr="00B7030B">
        <w:t>.  Monroe Reservoir computed vs. observed DO.</w:t>
      </w:r>
      <w:bookmarkEnd w:id="183"/>
    </w:p>
    <w:p w14:paraId="471F46E5" w14:textId="77777777" w:rsidR="0041037A" w:rsidRPr="00B7030B" w:rsidRDefault="00AE1A19">
      <w:pPr>
        <w:pStyle w:val="Graph"/>
      </w:pPr>
      <w:r w:rsidRPr="00B7030B">
        <w:rPr>
          <w:noProof/>
          <w:snapToGrid/>
        </w:rPr>
        <w:drawing>
          <wp:inline distT="0" distB="0" distL="0" distR="0" wp14:anchorId="00CDC9A5" wp14:editId="58C27730">
            <wp:extent cx="5394960" cy="2273935"/>
            <wp:effectExtent l="12700" t="12700" r="15240" b="12065"/>
            <wp:docPr id="29" name="Picture 29" descr="rimov"/>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rimov"/>
                    <pic:cNvPicPr>
                      <a:picLocks noChangeArrowheads="1"/>
                    </pic:cNvPicPr>
                  </pic:nvPicPr>
                  <pic:blipFill>
                    <a:blip r:embed="rId95" cstate="print"/>
                    <a:srcRect t="4437" b="8875"/>
                    <a:stretch>
                      <a:fillRect/>
                    </a:stretch>
                  </pic:blipFill>
                  <pic:spPr bwMode="auto">
                    <a:xfrm>
                      <a:off x="0" y="0"/>
                      <a:ext cx="5394960" cy="2273935"/>
                    </a:xfrm>
                    <a:prstGeom prst="rect">
                      <a:avLst/>
                    </a:prstGeom>
                    <a:noFill/>
                    <a:ln w="3175">
                      <a:solidFill>
                        <a:schemeClr val="tx1"/>
                      </a:solidFill>
                      <a:miter lim="800000"/>
                      <a:headEnd/>
                      <a:tailEnd/>
                    </a:ln>
                  </pic:spPr>
                </pic:pic>
              </a:graphicData>
            </a:graphic>
          </wp:inline>
        </w:drawing>
      </w:r>
    </w:p>
    <w:p w14:paraId="15EFA4DF" w14:textId="161F375A" w:rsidR="0041037A" w:rsidRPr="00B7030B" w:rsidRDefault="0041037A" w:rsidP="00473375">
      <w:pPr>
        <w:pStyle w:val="Figurecaption"/>
      </w:pPr>
      <w:bookmarkStart w:id="184" w:name="_Toc37946642"/>
      <w:r w:rsidRPr="00B7030B">
        <w:t xml:space="preserve">Figure </w:t>
      </w:r>
      <w:r w:rsidR="009B0CAF">
        <w:fldChar w:fldCharType="begin"/>
      </w:r>
      <w:r w:rsidR="009B0CAF">
        <w:instrText xml:space="preserve"> SEQ Figure \* ARABIC </w:instrText>
      </w:r>
      <w:r w:rsidR="009B0CAF">
        <w:fldChar w:fldCharType="separate"/>
      </w:r>
      <w:r w:rsidR="00B26EB8">
        <w:rPr>
          <w:noProof/>
        </w:rPr>
        <w:t>60</w:t>
      </w:r>
      <w:r w:rsidR="009B0CAF">
        <w:rPr>
          <w:noProof/>
        </w:rPr>
        <w:fldChar w:fldCharType="end"/>
      </w:r>
      <w:r w:rsidRPr="00B7030B">
        <w:t>.  Rimov Reservoir computed vs. observed DO.</w:t>
      </w:r>
      <w:bookmarkEnd w:id="184"/>
    </w:p>
    <w:p w14:paraId="2594C526" w14:textId="77777777" w:rsidR="0041037A" w:rsidRPr="00B7030B" w:rsidRDefault="00AE1A19">
      <w:pPr>
        <w:pStyle w:val="Graph"/>
      </w:pPr>
      <w:r w:rsidRPr="00B7030B">
        <w:rPr>
          <w:noProof/>
          <w:snapToGrid/>
        </w:rPr>
        <w:lastRenderedPageBreak/>
        <w:drawing>
          <wp:inline distT="0" distB="0" distL="0" distR="0" wp14:anchorId="0CAA3B3C" wp14:editId="6E25687D">
            <wp:extent cx="5394960" cy="3566160"/>
            <wp:effectExtent l="12700" t="12700" r="15240" b="15240"/>
            <wp:docPr id="30" name="Picture 30" descr="shepaug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shepauga"/>
                    <pic:cNvPicPr>
                      <a:picLocks noChangeArrowheads="1"/>
                    </pic:cNvPicPr>
                  </pic:nvPicPr>
                  <pic:blipFill>
                    <a:blip r:embed="rId96" cstate="print"/>
                    <a:srcRect b="4646"/>
                    <a:stretch>
                      <a:fillRect/>
                    </a:stretch>
                  </pic:blipFill>
                  <pic:spPr bwMode="auto">
                    <a:xfrm>
                      <a:off x="0" y="0"/>
                      <a:ext cx="5394960" cy="3566160"/>
                    </a:xfrm>
                    <a:prstGeom prst="rect">
                      <a:avLst/>
                    </a:prstGeom>
                    <a:noFill/>
                    <a:ln w="3175">
                      <a:solidFill>
                        <a:schemeClr val="tx1"/>
                      </a:solidFill>
                      <a:miter lim="800000"/>
                      <a:headEnd/>
                      <a:tailEnd/>
                    </a:ln>
                  </pic:spPr>
                </pic:pic>
              </a:graphicData>
            </a:graphic>
          </wp:inline>
        </w:drawing>
      </w:r>
    </w:p>
    <w:p w14:paraId="575BF6E1" w14:textId="6C5991FF" w:rsidR="0041037A" w:rsidRPr="00B7030B" w:rsidRDefault="0041037A" w:rsidP="00473375">
      <w:pPr>
        <w:pStyle w:val="Figurecaption"/>
      </w:pPr>
      <w:bookmarkStart w:id="185" w:name="_Toc37946643"/>
      <w:r w:rsidRPr="00B7030B">
        <w:t xml:space="preserve">Figure </w:t>
      </w:r>
      <w:r w:rsidR="009B0CAF">
        <w:fldChar w:fldCharType="begin"/>
      </w:r>
      <w:r w:rsidR="009B0CAF">
        <w:instrText xml:space="preserve"> SEQ Figure \* ARABIC </w:instrText>
      </w:r>
      <w:r w:rsidR="009B0CAF">
        <w:fldChar w:fldCharType="separate"/>
      </w:r>
      <w:r w:rsidR="00B26EB8">
        <w:rPr>
          <w:noProof/>
        </w:rPr>
        <w:t>61</w:t>
      </w:r>
      <w:r w:rsidR="009B0CAF">
        <w:rPr>
          <w:noProof/>
        </w:rPr>
        <w:fldChar w:fldCharType="end"/>
      </w:r>
      <w:r w:rsidRPr="00B7030B">
        <w:t>.  Shepaug Reservoir computed vs. observed DO.</w:t>
      </w:r>
      <w:bookmarkEnd w:id="185"/>
    </w:p>
    <w:p w14:paraId="7E1AF8CA" w14:textId="77777777" w:rsidR="0041037A" w:rsidRPr="00B7030B" w:rsidRDefault="00AE1A19">
      <w:pPr>
        <w:pStyle w:val="Graph"/>
      </w:pPr>
      <w:r w:rsidRPr="00B7030B">
        <w:rPr>
          <w:noProof/>
          <w:snapToGrid/>
        </w:rPr>
        <w:drawing>
          <wp:inline distT="0" distB="0" distL="0" distR="0" wp14:anchorId="51A64A5F" wp14:editId="3FBE04BC">
            <wp:extent cx="5394960" cy="3566160"/>
            <wp:effectExtent l="12700" t="12700" r="15240" b="15240"/>
            <wp:docPr id="31" name="Picture 31" descr="shepaug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shepaugb"/>
                    <pic:cNvPicPr>
                      <a:picLocks noChangeArrowheads="1"/>
                    </pic:cNvPicPr>
                  </pic:nvPicPr>
                  <pic:blipFill>
                    <a:blip r:embed="rId97" cstate="print"/>
                    <a:srcRect l="1500" b="4646"/>
                    <a:stretch>
                      <a:fillRect/>
                    </a:stretch>
                  </pic:blipFill>
                  <pic:spPr bwMode="auto">
                    <a:xfrm>
                      <a:off x="0" y="0"/>
                      <a:ext cx="5394960" cy="3566160"/>
                    </a:xfrm>
                    <a:prstGeom prst="rect">
                      <a:avLst/>
                    </a:prstGeom>
                    <a:noFill/>
                    <a:ln w="3175">
                      <a:solidFill>
                        <a:schemeClr val="tx1"/>
                      </a:solidFill>
                      <a:miter lim="800000"/>
                      <a:headEnd/>
                      <a:tailEnd/>
                    </a:ln>
                  </pic:spPr>
                </pic:pic>
              </a:graphicData>
            </a:graphic>
          </wp:inline>
        </w:drawing>
      </w:r>
    </w:p>
    <w:p w14:paraId="6BC76287" w14:textId="37DE9F03" w:rsidR="0041037A" w:rsidRPr="00B7030B" w:rsidRDefault="0041037A" w:rsidP="00473375">
      <w:pPr>
        <w:pStyle w:val="Figurecaption"/>
      </w:pPr>
      <w:bookmarkStart w:id="186" w:name="_Toc37946644"/>
      <w:r w:rsidRPr="00B7030B">
        <w:t xml:space="preserve">Figure </w:t>
      </w:r>
      <w:r w:rsidR="009B0CAF">
        <w:fldChar w:fldCharType="begin"/>
      </w:r>
      <w:r w:rsidR="009B0CAF">
        <w:instrText xml:space="preserve"> SEQ Figure \* ARABIC </w:instrText>
      </w:r>
      <w:r w:rsidR="009B0CAF">
        <w:fldChar w:fldCharType="separate"/>
      </w:r>
      <w:r w:rsidR="00B26EB8">
        <w:rPr>
          <w:noProof/>
        </w:rPr>
        <w:t>62</w:t>
      </w:r>
      <w:r w:rsidR="009B0CAF">
        <w:rPr>
          <w:noProof/>
        </w:rPr>
        <w:fldChar w:fldCharType="end"/>
      </w:r>
      <w:r w:rsidRPr="00B7030B">
        <w:t>.  Shepaug Reservoir computed vs. observed DO.</w:t>
      </w:r>
      <w:bookmarkEnd w:id="186"/>
    </w:p>
    <w:p w14:paraId="5B1BCCB4" w14:textId="77777777" w:rsidR="0041037A" w:rsidRPr="00B7030B" w:rsidRDefault="00AE1A19">
      <w:pPr>
        <w:pStyle w:val="Graph"/>
      </w:pPr>
      <w:r w:rsidRPr="00B7030B">
        <w:rPr>
          <w:noProof/>
          <w:snapToGrid/>
        </w:rPr>
        <w:lastRenderedPageBreak/>
        <w:drawing>
          <wp:inline distT="0" distB="0" distL="0" distR="0" wp14:anchorId="1230464C" wp14:editId="1E1D0860">
            <wp:extent cx="5394960" cy="3566160"/>
            <wp:effectExtent l="12700" t="12700" r="15240" b="15240"/>
            <wp:docPr id="32" name="Picture 32" descr="weiss_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weiss_91"/>
                    <pic:cNvPicPr>
                      <a:picLocks noChangeArrowheads="1"/>
                    </pic:cNvPicPr>
                  </pic:nvPicPr>
                  <pic:blipFill>
                    <a:blip r:embed="rId98" cstate="print"/>
                    <a:srcRect l="1500" b="4646"/>
                    <a:stretch>
                      <a:fillRect/>
                    </a:stretch>
                  </pic:blipFill>
                  <pic:spPr bwMode="auto">
                    <a:xfrm>
                      <a:off x="0" y="0"/>
                      <a:ext cx="5394960" cy="3566160"/>
                    </a:xfrm>
                    <a:prstGeom prst="rect">
                      <a:avLst/>
                    </a:prstGeom>
                    <a:noFill/>
                    <a:ln w="3175">
                      <a:solidFill>
                        <a:schemeClr val="tx1"/>
                      </a:solidFill>
                      <a:miter lim="800000"/>
                      <a:headEnd/>
                      <a:tailEnd/>
                    </a:ln>
                  </pic:spPr>
                </pic:pic>
              </a:graphicData>
            </a:graphic>
          </wp:inline>
        </w:drawing>
      </w:r>
    </w:p>
    <w:p w14:paraId="5488F260" w14:textId="7FCCC673" w:rsidR="0041037A" w:rsidRPr="00B7030B" w:rsidRDefault="0041037A" w:rsidP="00473375">
      <w:pPr>
        <w:pStyle w:val="Figurecaption"/>
      </w:pPr>
      <w:bookmarkStart w:id="187" w:name="_Toc37946645"/>
      <w:r w:rsidRPr="00B7030B">
        <w:t xml:space="preserve">Figure </w:t>
      </w:r>
      <w:r w:rsidR="009B0CAF">
        <w:fldChar w:fldCharType="begin"/>
      </w:r>
      <w:r w:rsidR="009B0CAF">
        <w:instrText xml:space="preserve"> SEQ Figure \* ARABIC </w:instrText>
      </w:r>
      <w:r w:rsidR="009B0CAF">
        <w:fldChar w:fldCharType="separate"/>
      </w:r>
      <w:r w:rsidR="00B26EB8">
        <w:rPr>
          <w:noProof/>
        </w:rPr>
        <w:t>63</w:t>
      </w:r>
      <w:r w:rsidR="009B0CAF">
        <w:rPr>
          <w:noProof/>
        </w:rPr>
        <w:fldChar w:fldCharType="end"/>
      </w:r>
      <w:r w:rsidRPr="00B7030B">
        <w:t>.  Weiss Reservoir computed vs. observed DO.</w:t>
      </w:r>
      <w:bookmarkEnd w:id="187"/>
    </w:p>
    <w:p w14:paraId="24C736AD" w14:textId="77777777" w:rsidR="0041037A" w:rsidRPr="00B7030B" w:rsidRDefault="00AE1A19">
      <w:pPr>
        <w:pStyle w:val="Graph"/>
      </w:pPr>
      <w:r w:rsidRPr="00B7030B">
        <w:rPr>
          <w:noProof/>
          <w:snapToGrid/>
        </w:rPr>
        <w:drawing>
          <wp:inline distT="0" distB="0" distL="0" distR="0" wp14:anchorId="2DD4D763" wp14:editId="680BA79F">
            <wp:extent cx="5394960" cy="3566160"/>
            <wp:effectExtent l="12700" t="12700" r="15240" b="15240"/>
            <wp:docPr id="33" name="Picture 33" descr="west_point_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west_point_79"/>
                    <pic:cNvPicPr>
                      <a:picLocks noChangeArrowheads="1"/>
                    </pic:cNvPicPr>
                  </pic:nvPicPr>
                  <pic:blipFill>
                    <a:blip r:embed="rId99" cstate="print"/>
                    <a:srcRect l="1500" t="3717" b="4646"/>
                    <a:stretch>
                      <a:fillRect/>
                    </a:stretch>
                  </pic:blipFill>
                  <pic:spPr bwMode="auto">
                    <a:xfrm>
                      <a:off x="0" y="0"/>
                      <a:ext cx="5394960" cy="3566160"/>
                    </a:xfrm>
                    <a:prstGeom prst="rect">
                      <a:avLst/>
                    </a:prstGeom>
                    <a:noFill/>
                    <a:ln w="3175">
                      <a:solidFill>
                        <a:schemeClr val="tx1"/>
                      </a:solidFill>
                      <a:miter lim="800000"/>
                      <a:headEnd/>
                      <a:tailEnd/>
                    </a:ln>
                  </pic:spPr>
                </pic:pic>
              </a:graphicData>
            </a:graphic>
          </wp:inline>
        </w:drawing>
      </w:r>
    </w:p>
    <w:p w14:paraId="0989509C" w14:textId="71CC7F02" w:rsidR="0041037A" w:rsidRPr="00B7030B" w:rsidRDefault="0041037A" w:rsidP="00473375">
      <w:pPr>
        <w:pStyle w:val="Figurecaption"/>
      </w:pPr>
      <w:bookmarkStart w:id="188" w:name="_Ref532621761"/>
      <w:bookmarkStart w:id="189" w:name="_Toc37946646"/>
      <w:r w:rsidRPr="00B7030B">
        <w:t xml:space="preserve">Figure </w:t>
      </w:r>
      <w:r w:rsidR="009B0CAF">
        <w:fldChar w:fldCharType="begin"/>
      </w:r>
      <w:r w:rsidR="009B0CAF">
        <w:instrText xml:space="preserve"> SEQ Figure \* ARABIC </w:instrText>
      </w:r>
      <w:r w:rsidR="009B0CAF">
        <w:fldChar w:fldCharType="separate"/>
      </w:r>
      <w:r w:rsidR="00B26EB8">
        <w:rPr>
          <w:noProof/>
        </w:rPr>
        <w:t>64</w:t>
      </w:r>
      <w:r w:rsidR="009B0CAF">
        <w:rPr>
          <w:noProof/>
        </w:rPr>
        <w:fldChar w:fldCharType="end"/>
      </w:r>
      <w:bookmarkEnd w:id="188"/>
      <w:r w:rsidRPr="00B7030B">
        <w:t>.  West Point Reservoir computed vs. observed DO.</w:t>
      </w:r>
      <w:bookmarkEnd w:id="189"/>
    </w:p>
    <w:p w14:paraId="73E62844" w14:textId="77777777" w:rsidR="0041037A" w:rsidRPr="00B7030B" w:rsidRDefault="00AE1A19">
      <w:pPr>
        <w:pStyle w:val="Graph"/>
      </w:pPr>
      <w:r w:rsidRPr="00B7030B">
        <w:rPr>
          <w:noProof/>
          <w:snapToGrid/>
        </w:rPr>
        <w:lastRenderedPageBreak/>
        <w:drawing>
          <wp:inline distT="0" distB="0" distL="0" distR="0" wp14:anchorId="160C6988" wp14:editId="37CF74F1">
            <wp:extent cx="5394960" cy="2078990"/>
            <wp:effectExtent l="12700" t="12700" r="15240" b="16510"/>
            <wp:docPr id="34" name="Picture 34" descr="wfg_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wfg_92"/>
                    <pic:cNvPicPr>
                      <a:picLocks noChangeArrowheads="1"/>
                    </pic:cNvPicPr>
                  </pic:nvPicPr>
                  <pic:blipFill>
                    <a:blip r:embed="rId100" cstate="print"/>
                    <a:srcRect t="2959" b="10355"/>
                    <a:stretch>
                      <a:fillRect/>
                    </a:stretch>
                  </pic:blipFill>
                  <pic:spPr bwMode="auto">
                    <a:xfrm>
                      <a:off x="0" y="0"/>
                      <a:ext cx="5394960" cy="2078990"/>
                    </a:xfrm>
                    <a:prstGeom prst="rect">
                      <a:avLst/>
                    </a:prstGeom>
                    <a:noFill/>
                    <a:ln w="3175">
                      <a:solidFill>
                        <a:schemeClr val="tx1"/>
                      </a:solidFill>
                      <a:miter lim="800000"/>
                      <a:headEnd/>
                      <a:tailEnd/>
                    </a:ln>
                  </pic:spPr>
                </pic:pic>
              </a:graphicData>
            </a:graphic>
          </wp:inline>
        </w:drawing>
      </w:r>
    </w:p>
    <w:p w14:paraId="5FA3B05D" w14:textId="46832B4E" w:rsidR="0041037A" w:rsidRPr="007D1394" w:rsidRDefault="0041037A" w:rsidP="00473375">
      <w:pPr>
        <w:pStyle w:val="Figurecaption"/>
      </w:pPr>
      <w:bookmarkStart w:id="190" w:name="_Toc37946647"/>
      <w:r w:rsidRPr="007D1394">
        <w:t xml:space="preserve">Figure </w:t>
      </w:r>
      <w:r w:rsidR="009B0CAF">
        <w:fldChar w:fldCharType="begin"/>
      </w:r>
      <w:r w:rsidR="009B0CAF">
        <w:instrText xml:space="preserve"> SEQ Figure \* ARABIC </w:instrText>
      </w:r>
      <w:r w:rsidR="009B0CAF">
        <w:fldChar w:fldCharType="separate"/>
      </w:r>
      <w:r w:rsidR="00B26EB8">
        <w:rPr>
          <w:noProof/>
        </w:rPr>
        <w:t>65</w:t>
      </w:r>
      <w:r w:rsidR="009B0CAF">
        <w:rPr>
          <w:noProof/>
        </w:rPr>
        <w:fldChar w:fldCharType="end"/>
      </w:r>
      <w:r w:rsidRPr="007D1394">
        <w:t>.  Walter F. George Reservoir computed vs. observed DO.</w:t>
      </w:r>
      <w:bookmarkEnd w:id="190"/>
    </w:p>
    <w:p w14:paraId="25B1BCC6" w14:textId="0640FDB9" w:rsidR="0041037A" w:rsidRPr="007D1394" w:rsidRDefault="0041037A">
      <w:pPr>
        <w:pStyle w:val="BodyText"/>
        <w:tabs>
          <w:tab w:val="clear" w:pos="-1440"/>
          <w:tab w:val="clear" w:pos="4838"/>
          <w:tab w:val="clear" w:pos="5361"/>
          <w:tab w:val="left" w:pos="-1152"/>
          <w:tab w:val="center" w:pos="5220"/>
        </w:tabs>
        <w:rPr>
          <w:sz w:val="20"/>
        </w:rPr>
      </w:pPr>
      <w:r w:rsidRPr="007D1394">
        <w:rPr>
          <w:sz w:val="20"/>
        </w:rPr>
        <w:t>As can be seen from the previous figures for computed versus observed DO comparisons, the model has reproduced a wide range of DO regimes with a high degree of accuracy using mostly default kinetic parameters.  The largest discrepancies between computed and observed DO occur in the epilimnion during middle to late summer</w:t>
      </w:r>
      <w:r w:rsidR="00E438A4">
        <w:rPr>
          <w:sz w:val="20"/>
        </w:rPr>
        <w:t>,</w:t>
      </w:r>
      <w:r w:rsidRPr="007D1394">
        <w:rPr>
          <w:sz w:val="20"/>
        </w:rPr>
        <w:t xml:space="preserve"> where the model consistently underpredicts supersaturated DO.  The problem is that if the model is correctly predicting very low nutrient levels during these times (typically at detection levels), then there are insufficient nutrients in the water column to support the observed levels of primary production indicated by supersaturated conditions.  This is a shortcoming of all currently used water quality models and indicates insufficient understanding of phytoplankton/nutrient dynamics in the photic zone.  A great deal of research needs to be done in this area to improve our ability to model phytoplankton primary productivity.</w:t>
      </w:r>
    </w:p>
    <w:p w14:paraId="2EA3BB5E" w14:textId="1AB09C66" w:rsidR="0041037A" w:rsidRPr="007D1394" w:rsidRDefault="0041037A">
      <w:pPr>
        <w:pStyle w:val="BodyText"/>
        <w:tabs>
          <w:tab w:val="clear" w:pos="-1440"/>
          <w:tab w:val="clear" w:pos="4838"/>
          <w:tab w:val="clear" w:pos="5361"/>
          <w:tab w:val="left" w:pos="-1152"/>
          <w:tab w:val="center" w:pos="5220"/>
        </w:tabs>
        <w:rPr>
          <w:sz w:val="20"/>
        </w:rPr>
      </w:pPr>
      <w:r w:rsidRPr="007D1394">
        <w:rPr>
          <w:sz w:val="20"/>
        </w:rPr>
        <w:t xml:space="preserve">Another possible problem during dissolved oxygen calibration </w:t>
      </w:r>
      <w:r w:rsidR="00E438A4">
        <w:rPr>
          <w:sz w:val="20"/>
        </w:rPr>
        <w:t>occurs</w:t>
      </w:r>
      <w:r w:rsidRPr="007D1394">
        <w:rPr>
          <w:sz w:val="20"/>
        </w:rPr>
        <w:t xml:space="preserve"> during fall overturn</w:t>
      </w:r>
      <w:r w:rsidR="00E438A4">
        <w:rPr>
          <w:sz w:val="20"/>
        </w:rPr>
        <w:t>,</w:t>
      </w:r>
      <w:r w:rsidRPr="007D1394">
        <w:rPr>
          <w:sz w:val="20"/>
        </w:rPr>
        <w:t xml:space="preserve"> when anoxic hypolimnetic water mixes with epilimnetic water.  For the most part, the model reproduces dissolved oxygen fairly well during overturn (</w:t>
      </w:r>
      <w:r w:rsidR="003B7E39" w:rsidRPr="007D1394">
        <w:rPr>
          <w:sz w:val="20"/>
        </w:rPr>
        <w:fldChar w:fldCharType="begin"/>
      </w:r>
      <w:r w:rsidR="003B7E39" w:rsidRPr="007D1394">
        <w:rPr>
          <w:sz w:val="20"/>
        </w:rPr>
        <w:instrText xml:space="preserve"> REF _Ref532621761 \h  \* MERGEFORMAT </w:instrText>
      </w:r>
      <w:r w:rsidR="003B7E39" w:rsidRPr="007D1394">
        <w:rPr>
          <w:sz w:val="20"/>
        </w:rPr>
      </w:r>
      <w:r w:rsidR="003B7E39" w:rsidRPr="007D1394">
        <w:rPr>
          <w:sz w:val="20"/>
        </w:rPr>
        <w:fldChar w:fldCharType="separate"/>
      </w:r>
      <w:r w:rsidR="00B26EB8" w:rsidRPr="00B26EB8">
        <w:rPr>
          <w:rStyle w:val="Figurehyperlink"/>
          <w:rFonts w:asciiTheme="minorHAnsi" w:hAnsiTheme="minorHAnsi"/>
          <w:sz w:val="20"/>
        </w:rPr>
        <w:t>Figure 64</w:t>
      </w:r>
      <w:r w:rsidR="003B7E39" w:rsidRPr="007D1394">
        <w:rPr>
          <w:sz w:val="20"/>
        </w:rPr>
        <w:fldChar w:fldCharType="end"/>
      </w:r>
      <w:r w:rsidRPr="007D1394">
        <w:rPr>
          <w:sz w:val="20"/>
        </w:rPr>
        <w:t>), but in some applications the model has consistently underpredicted dissolved oxygen</w:t>
      </w:r>
      <w:r w:rsidR="00E438A4">
        <w:rPr>
          <w:sz w:val="20"/>
        </w:rPr>
        <w:t>,</w:t>
      </w:r>
      <w:r w:rsidRPr="007D1394">
        <w:rPr>
          <w:sz w:val="20"/>
        </w:rPr>
        <w:t xml:space="preserve"> and in other applications the model has consistently overpredicted hypolimnetic concentrations.</w:t>
      </w:r>
    </w:p>
    <w:p w14:paraId="5A57CAE8" w14:textId="022B8DF5" w:rsidR="0041037A" w:rsidRPr="007D1394" w:rsidRDefault="0041037A">
      <w:pPr>
        <w:pStyle w:val="BodyText"/>
        <w:tabs>
          <w:tab w:val="clear" w:pos="-1440"/>
          <w:tab w:val="clear" w:pos="4838"/>
          <w:tab w:val="clear" w:pos="5361"/>
          <w:tab w:val="left" w:pos="-1152"/>
          <w:tab w:val="center" w:pos="5220"/>
        </w:tabs>
        <w:rPr>
          <w:sz w:val="20"/>
        </w:rPr>
      </w:pPr>
      <w:r w:rsidRPr="007D1394">
        <w:rPr>
          <w:sz w:val="20"/>
        </w:rPr>
        <w:t xml:space="preserve">There are three possible causes for this behavior.  The first is </w:t>
      </w:r>
      <w:r w:rsidR="00697AFF">
        <w:rPr>
          <w:sz w:val="20"/>
        </w:rPr>
        <w:t xml:space="preserve">that </w:t>
      </w:r>
      <w:r w:rsidRPr="007D1394">
        <w:rPr>
          <w:sz w:val="20"/>
        </w:rPr>
        <w:t>the reaeration formula is not appropriate for the waterbody.  For reservoirs, the model has accurately reproduced epilimnetic dissolved oxygen concentrations on so many systems that this is probably not the case.  The second possibility is that the volumes of epilimnetic and hypolimnetic volumes are sufficiently off to affect the final mixed dissolved oxygen concentration.  Depending upon the direction of the volume error, this can result in either over</w:t>
      </w:r>
      <w:r w:rsidR="00697AFF">
        <w:rPr>
          <w:sz w:val="20"/>
        </w:rPr>
        <w:t>-</w:t>
      </w:r>
      <w:r w:rsidRPr="007D1394">
        <w:rPr>
          <w:sz w:val="20"/>
        </w:rPr>
        <w:t xml:space="preserve"> or underprediction.  The third possibility in the case of overprediction is that reduced substances including ammonium, iron, manganese, and sulfides have been released from the sediments in sufficient quantities to exert an appreciable oxygen demand.  The model includes only the </w:t>
      </w:r>
      <w:r w:rsidR="00697AFF" w:rsidRPr="007D1394">
        <w:rPr>
          <w:sz w:val="20"/>
        </w:rPr>
        <w:t>effect</w:t>
      </w:r>
      <w:r w:rsidRPr="007D1394">
        <w:rPr>
          <w:sz w:val="20"/>
        </w:rPr>
        <w:t xml:space="preserve"> of ammonium on dissolved oxygen.  In this case, the code would need to be altered to include their effects on dissolved oxygen.  All of these scenarios should be investigated if accurate reproduction of dissolved oxygen during fall overturn is important to simulate.</w:t>
      </w:r>
    </w:p>
    <w:p w14:paraId="7510043D" w14:textId="77777777" w:rsidR="0041037A" w:rsidRPr="007D1394" w:rsidRDefault="0041037A">
      <w:pPr>
        <w:pStyle w:val="BodyText"/>
        <w:rPr>
          <w:sz w:val="20"/>
        </w:rPr>
      </w:pPr>
      <w:r w:rsidRPr="007D1394">
        <w:rPr>
          <w:b/>
          <w:bCs/>
          <w:sz w:val="20"/>
        </w:rPr>
        <w:t>Nutrients</w:t>
      </w:r>
      <w:r w:rsidRPr="007D1394">
        <w:rPr>
          <w:sz w:val="20"/>
        </w:rPr>
        <w:t>.  Given accurate boundary conditions for phosphorus, ammonium, and iron and accurate simulations of metalimnetic/hypolimnetic dissolved oxygen, hypolimnetic concentrations of these nutrients are relatively easy to reproduce.  Again, this is basically a back calculation of the sediment fluxes to match observed hypolimnetic concentrations.</w:t>
      </w:r>
    </w:p>
    <w:p w14:paraId="027F8FD3" w14:textId="77777777" w:rsidR="0041037A" w:rsidRPr="007D1394" w:rsidRDefault="0041037A">
      <w:pPr>
        <w:pStyle w:val="BodyText"/>
        <w:rPr>
          <w:sz w:val="20"/>
        </w:rPr>
      </w:pPr>
      <w:r w:rsidRPr="007D1394">
        <w:rPr>
          <w:sz w:val="20"/>
        </w:rPr>
        <w:lastRenderedPageBreak/>
        <w:t>Epilimnetic concentrations of phosphorus during the growing season are typically at or below detection levels in both the model and the prototype, so they are also relatively easy to reproduce.  Fall concentrations can be more complicated, particularly if iron and manganese have built up during the summer in an anoxic hypolimnion.  In this case, the iron compartment should be turned on so that iron is released in the hypolimnion.  The model includes phosphorus sorption onto iron hydroxides that form during fall overturn and settle into the sediments, thus removing phosphorus from the water column.</w:t>
      </w:r>
    </w:p>
    <w:p w14:paraId="72BD4846" w14:textId="36DD1F24" w:rsidR="0041037A" w:rsidRPr="007D1394" w:rsidRDefault="0041037A">
      <w:pPr>
        <w:pStyle w:val="BodyText"/>
        <w:rPr>
          <w:sz w:val="20"/>
        </w:rPr>
      </w:pPr>
      <w:r w:rsidRPr="007D1394">
        <w:rPr>
          <w:sz w:val="20"/>
        </w:rPr>
        <w:t>Epilimnetic ammonium and nitrate levels are more difficult to reproduce</w:t>
      </w:r>
      <w:r w:rsidR="00697AFF">
        <w:rPr>
          <w:sz w:val="20"/>
        </w:rPr>
        <w:t>,</w:t>
      </w:r>
      <w:r w:rsidRPr="007D1394">
        <w:rPr>
          <w:sz w:val="20"/>
        </w:rPr>
        <w:t xml:space="preserve"> as some phytoplankton show a preference for ammonium over nitrate</w:t>
      </w:r>
      <w:r w:rsidR="00020DC4">
        <w:rPr>
          <w:sz w:val="20"/>
        </w:rPr>
        <w:t>,</w:t>
      </w:r>
      <w:r w:rsidRPr="007D1394">
        <w:rPr>
          <w:sz w:val="20"/>
        </w:rPr>
        <w:t xml:space="preserve"> and the degree to which they exhibit this preference </w:t>
      </w:r>
      <w:r w:rsidR="00C94D92">
        <w:rPr>
          <w:sz w:val="20"/>
        </w:rPr>
        <w:t>varies</w:t>
      </w:r>
      <w:r w:rsidRPr="007D1394">
        <w:rPr>
          <w:sz w:val="20"/>
        </w:rPr>
        <w:t xml:space="preserve"> between groups.  In addition, water column nitrate undergoes denitrification when the water column goes anoxic and also diffuses into the sediments</w:t>
      </w:r>
      <w:r w:rsidR="00697AFF">
        <w:rPr>
          <w:sz w:val="20"/>
        </w:rPr>
        <w:t>,</w:t>
      </w:r>
      <w:r w:rsidRPr="007D1394">
        <w:rPr>
          <w:sz w:val="20"/>
        </w:rPr>
        <w:t xml:space="preserve"> where it undergoes denitrification in the anaerobic layer under both oxic and anoxic conditions.  The ammonium preference factor </w:t>
      </w:r>
      <w:hyperlink w:anchor="algal_stoichiometry" w:history="1">
        <w:r w:rsidRPr="007D1394">
          <w:rPr>
            <w:rStyle w:val="Hyperlink"/>
            <w:rFonts w:asciiTheme="minorHAnsi" w:hAnsiTheme="minorHAnsi"/>
          </w:rPr>
          <w:t>[ANPR]</w:t>
        </w:r>
      </w:hyperlink>
      <w:r w:rsidRPr="007D1394">
        <w:rPr>
          <w:sz w:val="20"/>
        </w:rPr>
        <w:t xml:space="preserve">, water column denitrification rate </w:t>
      </w:r>
      <w:r w:rsidRPr="007D1394">
        <w:rPr>
          <w:rStyle w:val="Hyperlink"/>
          <w:rFonts w:asciiTheme="minorHAnsi" w:hAnsiTheme="minorHAnsi"/>
        </w:rPr>
        <w:t xml:space="preserve"> </w:t>
      </w:r>
      <w:hyperlink w:anchor="nitrate" w:history="1">
        <w:r w:rsidRPr="007D1394">
          <w:rPr>
            <w:rStyle w:val="Hyperlink"/>
            <w:rFonts w:asciiTheme="minorHAnsi" w:hAnsiTheme="minorHAnsi"/>
          </w:rPr>
          <w:t>[NO3DK]</w:t>
        </w:r>
      </w:hyperlink>
      <w:r w:rsidRPr="007D1394">
        <w:rPr>
          <w:sz w:val="20"/>
        </w:rPr>
        <w:t>, and sediment nitrate uptake rate</w:t>
      </w:r>
      <w:r w:rsidRPr="007D1394">
        <w:rPr>
          <w:rStyle w:val="Hyperlink"/>
          <w:rFonts w:asciiTheme="minorHAnsi" w:hAnsiTheme="minorHAnsi"/>
        </w:rPr>
        <w:t xml:space="preserve"> </w:t>
      </w:r>
      <w:hyperlink w:anchor="nitrate" w:history="1">
        <w:r w:rsidRPr="007D1394">
          <w:rPr>
            <w:rStyle w:val="Hyperlink"/>
            <w:rFonts w:asciiTheme="minorHAnsi" w:hAnsiTheme="minorHAnsi"/>
          </w:rPr>
          <w:t>[NO3S]</w:t>
        </w:r>
      </w:hyperlink>
      <w:r w:rsidRPr="007D1394">
        <w:rPr>
          <w:sz w:val="20"/>
        </w:rPr>
        <w:t xml:space="preserve"> are calibration parameters that can be adjusted to better match observed concentrations of these nutrients.</w:t>
      </w:r>
    </w:p>
    <w:p w14:paraId="628A8F3B" w14:textId="4EBE4853" w:rsidR="0041037A" w:rsidRPr="007D1394" w:rsidRDefault="0041037A">
      <w:pPr>
        <w:pStyle w:val="BodyText"/>
        <w:tabs>
          <w:tab w:val="clear" w:pos="-1440"/>
          <w:tab w:val="clear" w:pos="4838"/>
          <w:tab w:val="clear" w:pos="5361"/>
          <w:tab w:val="left" w:pos="-1152"/>
          <w:tab w:val="center" w:pos="5220"/>
        </w:tabs>
        <w:rPr>
          <w:sz w:val="20"/>
        </w:rPr>
      </w:pPr>
      <w:r w:rsidRPr="007D1394">
        <w:rPr>
          <w:b/>
          <w:bCs/>
          <w:sz w:val="20"/>
        </w:rPr>
        <w:t>Phytoplankton</w:t>
      </w:r>
      <w:r w:rsidRPr="007D1394">
        <w:rPr>
          <w:sz w:val="20"/>
        </w:rPr>
        <w:t xml:space="preserve">.  The following plots illustrate the model’s ability to reproduce a spring phytoplankton bloom in Rimov Reservoir, Czech Republic.  Tremendous amounts of data were collected to analyze the spring bloom.  Chlorophyll </w:t>
      </w:r>
      <w:r w:rsidRPr="007D1394">
        <w:rPr>
          <w:i/>
          <w:iCs/>
          <w:sz w:val="20"/>
        </w:rPr>
        <w:t>a</w:t>
      </w:r>
      <w:r w:rsidRPr="007D1394">
        <w:rPr>
          <w:sz w:val="20"/>
        </w:rPr>
        <w:t xml:space="preserve"> samples were taken at 1 m depth intervals over upper 10 m of the water column at six stations approximately every three days for over a month.  The plots include six stations along the length of the reservoir</w:t>
      </w:r>
      <w:r w:rsidR="00697AFF">
        <w:rPr>
          <w:sz w:val="20"/>
        </w:rPr>
        <w:t>,</w:t>
      </w:r>
      <w:r w:rsidRPr="007D1394">
        <w:rPr>
          <w:sz w:val="20"/>
        </w:rPr>
        <w:t xml:space="preserve"> starting upstream and progressing towards the dam.</w:t>
      </w:r>
    </w:p>
    <w:p w14:paraId="78A5A744" w14:textId="77777777" w:rsidR="0041037A" w:rsidRPr="00B7030B" w:rsidRDefault="00AE1A19">
      <w:pPr>
        <w:pStyle w:val="Graph"/>
      </w:pPr>
      <w:r w:rsidRPr="00B7030B">
        <w:rPr>
          <w:noProof/>
          <w:snapToGrid/>
        </w:rPr>
        <w:drawing>
          <wp:inline distT="0" distB="0" distL="0" distR="0" wp14:anchorId="300F5D88" wp14:editId="27EE8076">
            <wp:extent cx="5401310" cy="3572510"/>
            <wp:effectExtent l="12700" t="12700" r="8890" b="8890"/>
            <wp:docPr id="35" name="Picture 35" descr="algae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algaea"/>
                    <pic:cNvPicPr>
                      <a:picLocks noChangeArrowheads="1"/>
                    </pic:cNvPicPr>
                  </pic:nvPicPr>
                  <pic:blipFill>
                    <a:blip r:embed="rId101" cstate="print"/>
                    <a:srcRect l="1199" t="2974" b="3719"/>
                    <a:stretch>
                      <a:fillRect/>
                    </a:stretch>
                  </pic:blipFill>
                  <pic:spPr bwMode="auto">
                    <a:xfrm>
                      <a:off x="0" y="0"/>
                      <a:ext cx="5401310" cy="3572510"/>
                    </a:xfrm>
                    <a:prstGeom prst="rect">
                      <a:avLst/>
                    </a:prstGeom>
                    <a:noFill/>
                    <a:ln w="3175">
                      <a:solidFill>
                        <a:schemeClr val="tx1"/>
                      </a:solidFill>
                      <a:miter lim="800000"/>
                      <a:headEnd/>
                      <a:tailEnd/>
                    </a:ln>
                  </pic:spPr>
                </pic:pic>
              </a:graphicData>
            </a:graphic>
          </wp:inline>
        </w:drawing>
      </w:r>
    </w:p>
    <w:p w14:paraId="060EDDEF" w14:textId="6A1A2638" w:rsidR="0041037A" w:rsidRPr="00B7030B" w:rsidRDefault="0041037A" w:rsidP="00473375">
      <w:pPr>
        <w:pStyle w:val="Figurecaption"/>
      </w:pPr>
      <w:bookmarkStart w:id="191" w:name="_Toc37946648"/>
      <w:r w:rsidRPr="00B7030B">
        <w:t xml:space="preserve">Figure </w:t>
      </w:r>
      <w:r w:rsidR="009B0CAF">
        <w:fldChar w:fldCharType="begin"/>
      </w:r>
      <w:r w:rsidR="009B0CAF">
        <w:instrText xml:space="preserve"> SEQ Figure \* ARABIC </w:instrText>
      </w:r>
      <w:r w:rsidR="009B0CAF">
        <w:fldChar w:fldCharType="separate"/>
      </w:r>
      <w:r w:rsidR="00B26EB8">
        <w:rPr>
          <w:noProof/>
        </w:rPr>
        <w:t>66</w:t>
      </w:r>
      <w:r w:rsidR="009B0CAF">
        <w:rPr>
          <w:noProof/>
        </w:rPr>
        <w:fldChar w:fldCharType="end"/>
      </w:r>
      <w:r w:rsidRPr="00B7030B">
        <w:t>.  Rimov Reservoir computed vs. observed phytoplankton biomass.</w:t>
      </w:r>
      <w:bookmarkEnd w:id="191"/>
    </w:p>
    <w:p w14:paraId="0364C19D" w14:textId="77777777" w:rsidR="0041037A" w:rsidRPr="00B7030B" w:rsidRDefault="00AE1A19">
      <w:pPr>
        <w:pStyle w:val="Graph"/>
      </w:pPr>
      <w:r w:rsidRPr="00B7030B">
        <w:rPr>
          <w:noProof/>
          <w:snapToGrid/>
        </w:rPr>
        <w:lastRenderedPageBreak/>
        <w:drawing>
          <wp:inline distT="0" distB="0" distL="0" distR="0" wp14:anchorId="5B81381C" wp14:editId="50A60FDD">
            <wp:extent cx="5401310" cy="3572510"/>
            <wp:effectExtent l="12700" t="12700" r="8890" b="8890"/>
            <wp:docPr id="36" name="Picture 36" descr="algae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algaeb"/>
                    <pic:cNvPicPr>
                      <a:picLocks noChangeArrowheads="1"/>
                    </pic:cNvPicPr>
                  </pic:nvPicPr>
                  <pic:blipFill>
                    <a:blip r:embed="rId102" cstate="print"/>
                    <a:srcRect l="1199" t="2974" b="3719"/>
                    <a:stretch>
                      <a:fillRect/>
                    </a:stretch>
                  </pic:blipFill>
                  <pic:spPr bwMode="auto">
                    <a:xfrm>
                      <a:off x="0" y="0"/>
                      <a:ext cx="5401310" cy="3572510"/>
                    </a:xfrm>
                    <a:prstGeom prst="rect">
                      <a:avLst/>
                    </a:prstGeom>
                    <a:noFill/>
                    <a:ln w="3175">
                      <a:solidFill>
                        <a:schemeClr val="tx1"/>
                      </a:solidFill>
                      <a:miter lim="800000"/>
                      <a:headEnd/>
                      <a:tailEnd/>
                    </a:ln>
                  </pic:spPr>
                </pic:pic>
              </a:graphicData>
            </a:graphic>
          </wp:inline>
        </w:drawing>
      </w:r>
    </w:p>
    <w:p w14:paraId="4B6468D2" w14:textId="6E2B0DE3" w:rsidR="0041037A" w:rsidRPr="007D1394" w:rsidRDefault="0041037A" w:rsidP="00473375">
      <w:pPr>
        <w:pStyle w:val="Figurecaption"/>
      </w:pPr>
      <w:bookmarkStart w:id="192" w:name="_Toc37946649"/>
      <w:r w:rsidRPr="007D1394">
        <w:t xml:space="preserve">Figure </w:t>
      </w:r>
      <w:r w:rsidR="009B0CAF">
        <w:fldChar w:fldCharType="begin"/>
      </w:r>
      <w:r w:rsidR="009B0CAF">
        <w:instrText xml:space="preserve"> SEQ Figure \* ARABIC </w:instrText>
      </w:r>
      <w:r w:rsidR="009B0CAF">
        <w:fldChar w:fldCharType="separate"/>
      </w:r>
      <w:r w:rsidR="00B26EB8">
        <w:rPr>
          <w:noProof/>
        </w:rPr>
        <w:t>67</w:t>
      </w:r>
      <w:r w:rsidR="009B0CAF">
        <w:rPr>
          <w:noProof/>
        </w:rPr>
        <w:fldChar w:fldCharType="end"/>
      </w:r>
      <w:r w:rsidRPr="007D1394">
        <w:t>.  Rimov Reservoir computed vs. observed phytoplankton biomass.</w:t>
      </w:r>
      <w:bookmarkEnd w:id="192"/>
    </w:p>
    <w:p w14:paraId="66161063" w14:textId="77777777" w:rsidR="0041037A" w:rsidRPr="00B7030B" w:rsidRDefault="00AE1A19">
      <w:pPr>
        <w:pStyle w:val="Graph"/>
      </w:pPr>
      <w:r w:rsidRPr="00B7030B">
        <w:rPr>
          <w:noProof/>
          <w:snapToGrid/>
        </w:rPr>
        <w:drawing>
          <wp:inline distT="0" distB="0" distL="0" distR="0" wp14:anchorId="006BC667" wp14:editId="0E68BAFB">
            <wp:extent cx="5401310" cy="3572510"/>
            <wp:effectExtent l="12700" t="12700" r="8890" b="8890"/>
            <wp:docPr id="37" name="Picture 37" descr="algae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algaec"/>
                    <pic:cNvPicPr>
                      <a:picLocks noChangeArrowheads="1"/>
                    </pic:cNvPicPr>
                  </pic:nvPicPr>
                  <pic:blipFill>
                    <a:blip r:embed="rId103" cstate="print"/>
                    <a:srcRect l="1199" t="2974" b="3719"/>
                    <a:stretch>
                      <a:fillRect/>
                    </a:stretch>
                  </pic:blipFill>
                  <pic:spPr bwMode="auto">
                    <a:xfrm>
                      <a:off x="0" y="0"/>
                      <a:ext cx="5401310" cy="3572510"/>
                    </a:xfrm>
                    <a:prstGeom prst="rect">
                      <a:avLst/>
                    </a:prstGeom>
                    <a:noFill/>
                    <a:ln w="3175">
                      <a:solidFill>
                        <a:schemeClr val="tx1"/>
                      </a:solidFill>
                      <a:miter lim="800000"/>
                      <a:headEnd/>
                      <a:tailEnd/>
                    </a:ln>
                  </pic:spPr>
                </pic:pic>
              </a:graphicData>
            </a:graphic>
          </wp:inline>
        </w:drawing>
      </w:r>
    </w:p>
    <w:p w14:paraId="777F8678" w14:textId="5107638E" w:rsidR="0041037A" w:rsidRPr="007D1394" w:rsidRDefault="0041037A" w:rsidP="00473375">
      <w:pPr>
        <w:pStyle w:val="Figurecaption"/>
      </w:pPr>
      <w:bookmarkStart w:id="193" w:name="_Toc37946650"/>
      <w:r w:rsidRPr="007D1394">
        <w:t xml:space="preserve">Figure </w:t>
      </w:r>
      <w:r w:rsidR="009B0CAF">
        <w:fldChar w:fldCharType="begin"/>
      </w:r>
      <w:r w:rsidR="009B0CAF">
        <w:instrText xml:space="preserve"> SEQ Figure \* ARABIC </w:instrText>
      </w:r>
      <w:r w:rsidR="009B0CAF">
        <w:fldChar w:fldCharType="separate"/>
      </w:r>
      <w:r w:rsidR="00B26EB8">
        <w:rPr>
          <w:noProof/>
        </w:rPr>
        <w:t>68</w:t>
      </w:r>
      <w:r w:rsidR="009B0CAF">
        <w:rPr>
          <w:noProof/>
        </w:rPr>
        <w:fldChar w:fldCharType="end"/>
      </w:r>
      <w:r w:rsidRPr="007D1394">
        <w:t>.  Rimov Reservoir computed vs. observed phytoplankton biomass.</w:t>
      </w:r>
      <w:bookmarkEnd w:id="193"/>
    </w:p>
    <w:p w14:paraId="7256A7FF" w14:textId="77777777" w:rsidR="0041037A" w:rsidRPr="00B7030B" w:rsidRDefault="00AE1A19">
      <w:pPr>
        <w:pStyle w:val="Graph"/>
      </w:pPr>
      <w:r w:rsidRPr="00B7030B">
        <w:rPr>
          <w:noProof/>
          <w:snapToGrid/>
        </w:rPr>
        <w:lastRenderedPageBreak/>
        <w:drawing>
          <wp:inline distT="0" distB="0" distL="0" distR="0" wp14:anchorId="3FB90474" wp14:editId="63A23F40">
            <wp:extent cx="5401310" cy="3572510"/>
            <wp:effectExtent l="12700" t="12700" r="8890" b="8890"/>
            <wp:docPr id="38" name="Picture 38" descr="alga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algaed"/>
                    <pic:cNvPicPr>
                      <a:picLocks noChangeArrowheads="1"/>
                    </pic:cNvPicPr>
                  </pic:nvPicPr>
                  <pic:blipFill>
                    <a:blip r:embed="rId104" cstate="print"/>
                    <a:srcRect l="1199" t="4462" b="4462"/>
                    <a:stretch>
                      <a:fillRect/>
                    </a:stretch>
                  </pic:blipFill>
                  <pic:spPr bwMode="auto">
                    <a:xfrm>
                      <a:off x="0" y="0"/>
                      <a:ext cx="5401310" cy="3572510"/>
                    </a:xfrm>
                    <a:prstGeom prst="rect">
                      <a:avLst/>
                    </a:prstGeom>
                    <a:noFill/>
                    <a:ln w="3175">
                      <a:solidFill>
                        <a:schemeClr val="tx1"/>
                      </a:solidFill>
                      <a:miter lim="800000"/>
                      <a:headEnd/>
                      <a:tailEnd/>
                    </a:ln>
                  </pic:spPr>
                </pic:pic>
              </a:graphicData>
            </a:graphic>
          </wp:inline>
        </w:drawing>
      </w:r>
    </w:p>
    <w:p w14:paraId="0177CBF7" w14:textId="5C66ACE9" w:rsidR="0041037A" w:rsidRPr="007D1394" w:rsidRDefault="0041037A" w:rsidP="00473375">
      <w:pPr>
        <w:pStyle w:val="Figurecaption"/>
      </w:pPr>
      <w:bookmarkStart w:id="194" w:name="_Toc37946651"/>
      <w:r w:rsidRPr="007D1394">
        <w:t xml:space="preserve">Figure </w:t>
      </w:r>
      <w:r w:rsidR="009B0CAF">
        <w:fldChar w:fldCharType="begin"/>
      </w:r>
      <w:r w:rsidR="009B0CAF">
        <w:instrText xml:space="preserve"> SEQ Figure \* ARABIC </w:instrText>
      </w:r>
      <w:r w:rsidR="009B0CAF">
        <w:fldChar w:fldCharType="separate"/>
      </w:r>
      <w:r w:rsidR="00B26EB8">
        <w:rPr>
          <w:noProof/>
        </w:rPr>
        <w:t>69</w:t>
      </w:r>
      <w:r w:rsidR="009B0CAF">
        <w:rPr>
          <w:noProof/>
        </w:rPr>
        <w:fldChar w:fldCharType="end"/>
      </w:r>
      <w:r w:rsidRPr="007D1394">
        <w:t>.  Rimov Reservoir computed vs. observed phytoplankton biomass.</w:t>
      </w:r>
      <w:bookmarkEnd w:id="194"/>
    </w:p>
    <w:p w14:paraId="6BD86C9D" w14:textId="77777777" w:rsidR="0041037A" w:rsidRPr="00B7030B" w:rsidRDefault="00AE1A19">
      <w:pPr>
        <w:pStyle w:val="Graph"/>
      </w:pPr>
      <w:r w:rsidRPr="00B7030B">
        <w:rPr>
          <w:noProof/>
          <w:snapToGrid/>
        </w:rPr>
        <w:drawing>
          <wp:inline distT="0" distB="0" distL="0" distR="0" wp14:anchorId="0D8FA8B7" wp14:editId="40300A57">
            <wp:extent cx="5401310" cy="3572510"/>
            <wp:effectExtent l="12700" t="12700" r="8890" b="8890"/>
            <wp:docPr id="39" name="Picture 39" descr="algae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algaee"/>
                    <pic:cNvPicPr>
                      <a:picLocks noChangeArrowheads="1"/>
                    </pic:cNvPicPr>
                  </pic:nvPicPr>
                  <pic:blipFill>
                    <a:blip r:embed="rId105" cstate="print"/>
                    <a:srcRect l="1199" t="4462" b="4462"/>
                    <a:stretch>
                      <a:fillRect/>
                    </a:stretch>
                  </pic:blipFill>
                  <pic:spPr bwMode="auto">
                    <a:xfrm>
                      <a:off x="0" y="0"/>
                      <a:ext cx="5401310" cy="3572510"/>
                    </a:xfrm>
                    <a:prstGeom prst="rect">
                      <a:avLst/>
                    </a:prstGeom>
                    <a:noFill/>
                    <a:ln w="3175">
                      <a:solidFill>
                        <a:schemeClr val="tx1"/>
                      </a:solidFill>
                      <a:miter lim="800000"/>
                      <a:headEnd/>
                      <a:tailEnd/>
                    </a:ln>
                  </pic:spPr>
                </pic:pic>
              </a:graphicData>
            </a:graphic>
          </wp:inline>
        </w:drawing>
      </w:r>
    </w:p>
    <w:p w14:paraId="68CBB17A" w14:textId="6FB0EE17" w:rsidR="0041037A" w:rsidRPr="007D1394" w:rsidRDefault="0041037A" w:rsidP="00473375">
      <w:pPr>
        <w:pStyle w:val="Figurecaption"/>
      </w:pPr>
      <w:bookmarkStart w:id="195" w:name="_Toc37946652"/>
      <w:r w:rsidRPr="007D1394">
        <w:t xml:space="preserve">Figure </w:t>
      </w:r>
      <w:r w:rsidR="009B0CAF">
        <w:fldChar w:fldCharType="begin"/>
      </w:r>
      <w:r w:rsidR="009B0CAF">
        <w:instrText xml:space="preserve"> SEQ Figure \* ARABIC </w:instrText>
      </w:r>
      <w:r w:rsidR="009B0CAF">
        <w:fldChar w:fldCharType="separate"/>
      </w:r>
      <w:r w:rsidR="00B26EB8">
        <w:rPr>
          <w:noProof/>
        </w:rPr>
        <w:t>70</w:t>
      </w:r>
      <w:r w:rsidR="009B0CAF">
        <w:rPr>
          <w:noProof/>
        </w:rPr>
        <w:fldChar w:fldCharType="end"/>
      </w:r>
      <w:r w:rsidRPr="007D1394">
        <w:t>.  Rimov Reservoir computed vs. observed phytoplankton biomass.</w:t>
      </w:r>
      <w:bookmarkEnd w:id="195"/>
    </w:p>
    <w:p w14:paraId="69649705" w14:textId="77777777" w:rsidR="0041037A" w:rsidRPr="00B7030B" w:rsidRDefault="00AE1A19">
      <w:pPr>
        <w:pStyle w:val="Graph"/>
      </w:pPr>
      <w:r w:rsidRPr="00B7030B">
        <w:rPr>
          <w:noProof/>
          <w:snapToGrid/>
        </w:rPr>
        <w:lastRenderedPageBreak/>
        <w:drawing>
          <wp:inline distT="0" distB="0" distL="0" distR="0" wp14:anchorId="785D28C1" wp14:editId="586CAE48">
            <wp:extent cx="5401310" cy="3572510"/>
            <wp:effectExtent l="12700" t="12700" r="8890" b="8890"/>
            <wp:docPr id="40" name="Picture 40" descr="algae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algaef"/>
                    <pic:cNvPicPr>
                      <a:picLocks noChangeArrowheads="1"/>
                    </pic:cNvPicPr>
                  </pic:nvPicPr>
                  <pic:blipFill>
                    <a:blip r:embed="rId106" cstate="print"/>
                    <a:srcRect l="1199" t="4462" b="3719"/>
                    <a:stretch>
                      <a:fillRect/>
                    </a:stretch>
                  </pic:blipFill>
                  <pic:spPr bwMode="auto">
                    <a:xfrm>
                      <a:off x="0" y="0"/>
                      <a:ext cx="5401310" cy="3572510"/>
                    </a:xfrm>
                    <a:prstGeom prst="rect">
                      <a:avLst/>
                    </a:prstGeom>
                    <a:noFill/>
                    <a:ln w="3175">
                      <a:solidFill>
                        <a:schemeClr val="tx1"/>
                      </a:solidFill>
                      <a:miter lim="800000"/>
                      <a:headEnd/>
                      <a:tailEnd/>
                    </a:ln>
                  </pic:spPr>
                </pic:pic>
              </a:graphicData>
            </a:graphic>
          </wp:inline>
        </w:drawing>
      </w:r>
    </w:p>
    <w:p w14:paraId="530284C4" w14:textId="59DDB31D" w:rsidR="0041037A" w:rsidRPr="007D1394" w:rsidRDefault="0041037A" w:rsidP="00473375">
      <w:pPr>
        <w:pStyle w:val="Figurecaption"/>
      </w:pPr>
      <w:bookmarkStart w:id="196" w:name="_Toc37946653"/>
      <w:r w:rsidRPr="007D1394">
        <w:t xml:space="preserve">Figure </w:t>
      </w:r>
      <w:r w:rsidR="009B0CAF">
        <w:fldChar w:fldCharType="begin"/>
      </w:r>
      <w:r w:rsidR="009B0CAF">
        <w:instrText xml:space="preserve"> SEQ Figure \* ARABIC </w:instrText>
      </w:r>
      <w:r w:rsidR="009B0CAF">
        <w:fldChar w:fldCharType="separate"/>
      </w:r>
      <w:r w:rsidR="00B26EB8">
        <w:rPr>
          <w:noProof/>
        </w:rPr>
        <w:t>71</w:t>
      </w:r>
      <w:r w:rsidR="009B0CAF">
        <w:rPr>
          <w:noProof/>
        </w:rPr>
        <w:fldChar w:fldCharType="end"/>
      </w:r>
      <w:r w:rsidRPr="007D1394">
        <w:t>.  Rimov Reservoir computed vs. observed phytoplankton biomass.</w:t>
      </w:r>
      <w:bookmarkEnd w:id="196"/>
    </w:p>
    <w:p w14:paraId="22AC26E6" w14:textId="64DA0BE9" w:rsidR="0041037A" w:rsidRPr="007D1394" w:rsidRDefault="0041037A">
      <w:pPr>
        <w:pStyle w:val="BodyText"/>
        <w:rPr>
          <w:sz w:val="20"/>
          <w:szCs w:val="18"/>
        </w:rPr>
      </w:pPr>
      <w:r w:rsidRPr="007D1394">
        <w:rPr>
          <w:sz w:val="20"/>
          <w:szCs w:val="18"/>
        </w:rPr>
        <w:t>The following plots illustrate how important it is to describe the system accurately.  The</w:t>
      </w:r>
      <w:r w:rsidR="00020DC4">
        <w:rPr>
          <w:sz w:val="20"/>
          <w:szCs w:val="18"/>
        </w:rPr>
        <w:t>y</w:t>
      </w:r>
      <w:r w:rsidRPr="007D1394">
        <w:rPr>
          <w:sz w:val="20"/>
          <w:szCs w:val="18"/>
        </w:rPr>
        <w:t xml:space="preserve"> show results of the Rimov phytoplankton simulation in which the wind direction was inadvertently changed by 90º. The importance of wind direction and its influence on the spring phytoplankton bloom was noted by limnologists who originally collected the 1991 data.  Note the difference at the most downstream station on April 8 compared to the previous plot of April 8 using the correct wind direction.  This also illustrates that the model can be a powerful limnological investigative tool </w:t>
      </w:r>
      <w:r w:rsidR="00020DC4">
        <w:rPr>
          <w:sz w:val="20"/>
          <w:szCs w:val="18"/>
        </w:rPr>
        <w:t>for</w:t>
      </w:r>
      <w:r w:rsidR="00020DC4" w:rsidRPr="007D1394">
        <w:rPr>
          <w:sz w:val="20"/>
          <w:szCs w:val="18"/>
        </w:rPr>
        <w:t xml:space="preserve"> </w:t>
      </w:r>
      <w:r w:rsidRPr="007D1394">
        <w:rPr>
          <w:sz w:val="20"/>
          <w:szCs w:val="18"/>
        </w:rPr>
        <w:t>determin</w:t>
      </w:r>
      <w:r w:rsidR="003D3C72">
        <w:rPr>
          <w:sz w:val="20"/>
          <w:szCs w:val="18"/>
        </w:rPr>
        <w:t>ing</w:t>
      </w:r>
      <w:r w:rsidRPr="007D1394">
        <w:rPr>
          <w:sz w:val="20"/>
          <w:szCs w:val="18"/>
        </w:rPr>
        <w:t xml:space="preserve"> how important different forcing functions are to the limnology of a reservoir.</w:t>
      </w:r>
    </w:p>
    <w:p w14:paraId="415D1B46" w14:textId="77777777" w:rsidR="0041037A" w:rsidRPr="00B7030B" w:rsidRDefault="00AE1A19">
      <w:pPr>
        <w:pStyle w:val="Graph"/>
      </w:pPr>
      <w:r w:rsidRPr="00B7030B">
        <w:rPr>
          <w:noProof/>
          <w:snapToGrid/>
        </w:rPr>
        <w:lastRenderedPageBreak/>
        <w:drawing>
          <wp:inline distT="0" distB="0" distL="0" distR="0" wp14:anchorId="4F255A7C" wp14:editId="20856096">
            <wp:extent cx="5401310" cy="3572510"/>
            <wp:effectExtent l="12700" t="12700" r="8890" b="8890"/>
            <wp:docPr id="41" name="Picture 41" descr="algae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algaea"/>
                    <pic:cNvPicPr>
                      <a:picLocks noChangeArrowheads="1"/>
                    </pic:cNvPicPr>
                  </pic:nvPicPr>
                  <pic:blipFill>
                    <a:blip r:embed="rId107" cstate="print"/>
                    <a:srcRect l="1199" t="4462" b="4462"/>
                    <a:stretch>
                      <a:fillRect/>
                    </a:stretch>
                  </pic:blipFill>
                  <pic:spPr bwMode="auto">
                    <a:xfrm>
                      <a:off x="0" y="0"/>
                      <a:ext cx="5401310" cy="3572510"/>
                    </a:xfrm>
                    <a:prstGeom prst="rect">
                      <a:avLst/>
                    </a:prstGeom>
                    <a:noFill/>
                    <a:ln w="3175">
                      <a:solidFill>
                        <a:schemeClr val="tx1"/>
                      </a:solidFill>
                      <a:miter lim="800000"/>
                      <a:headEnd/>
                      <a:tailEnd/>
                    </a:ln>
                  </pic:spPr>
                </pic:pic>
              </a:graphicData>
            </a:graphic>
          </wp:inline>
        </w:drawing>
      </w:r>
    </w:p>
    <w:p w14:paraId="2BEC1E7A" w14:textId="3471D121" w:rsidR="0041037A" w:rsidRPr="007D1394" w:rsidRDefault="0041037A" w:rsidP="00473375">
      <w:pPr>
        <w:pStyle w:val="Figurecaption"/>
      </w:pPr>
      <w:bookmarkStart w:id="197" w:name="_Toc37946654"/>
      <w:r w:rsidRPr="007D1394">
        <w:t xml:space="preserve">Figure </w:t>
      </w:r>
      <w:r w:rsidR="009B0CAF">
        <w:fldChar w:fldCharType="begin"/>
      </w:r>
      <w:r w:rsidR="009B0CAF">
        <w:instrText xml:space="preserve"> SEQ Figure \* ARABIC </w:instrText>
      </w:r>
      <w:r w:rsidR="009B0CAF">
        <w:fldChar w:fldCharType="separate"/>
      </w:r>
      <w:r w:rsidR="00B26EB8">
        <w:rPr>
          <w:noProof/>
        </w:rPr>
        <w:t>72</w:t>
      </w:r>
      <w:r w:rsidR="009B0CAF">
        <w:rPr>
          <w:noProof/>
        </w:rPr>
        <w:fldChar w:fldCharType="end"/>
      </w:r>
      <w:r w:rsidRPr="007D1394">
        <w:t>.  Rimov Reservoir computed vs. observed phytoplankton with wind rotated 90º.</w:t>
      </w:r>
      <w:bookmarkEnd w:id="197"/>
    </w:p>
    <w:p w14:paraId="1C5A0431" w14:textId="77777777" w:rsidR="0041037A" w:rsidRPr="00B7030B" w:rsidRDefault="00AE1A19">
      <w:pPr>
        <w:pStyle w:val="Graph"/>
      </w:pPr>
      <w:r w:rsidRPr="00B7030B">
        <w:rPr>
          <w:noProof/>
          <w:snapToGrid/>
        </w:rPr>
        <w:drawing>
          <wp:inline distT="0" distB="0" distL="0" distR="0" wp14:anchorId="7D7718D9" wp14:editId="574B81F9">
            <wp:extent cx="5584190" cy="3572510"/>
            <wp:effectExtent l="12700" t="12700" r="16510" b="8890"/>
            <wp:docPr id="42" name="Picture 42" descr="algae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descr="algaeb"/>
                    <pic:cNvPicPr>
                      <a:picLocks noChangeArrowheads="1"/>
                    </pic:cNvPicPr>
                  </pic:nvPicPr>
                  <pic:blipFill>
                    <a:blip r:embed="rId108" cstate="print"/>
                    <a:srcRect l="1199" t="4462" b="4462"/>
                    <a:stretch>
                      <a:fillRect/>
                    </a:stretch>
                  </pic:blipFill>
                  <pic:spPr bwMode="auto">
                    <a:xfrm>
                      <a:off x="0" y="0"/>
                      <a:ext cx="5584190" cy="3572510"/>
                    </a:xfrm>
                    <a:prstGeom prst="rect">
                      <a:avLst/>
                    </a:prstGeom>
                    <a:noFill/>
                    <a:ln w="3175">
                      <a:solidFill>
                        <a:schemeClr val="tx1"/>
                      </a:solidFill>
                      <a:miter lim="800000"/>
                      <a:headEnd/>
                      <a:tailEnd/>
                    </a:ln>
                  </pic:spPr>
                </pic:pic>
              </a:graphicData>
            </a:graphic>
          </wp:inline>
        </w:drawing>
      </w:r>
    </w:p>
    <w:p w14:paraId="445F856C" w14:textId="243E4236" w:rsidR="0041037A" w:rsidRPr="007D1394" w:rsidRDefault="0041037A" w:rsidP="00473375">
      <w:pPr>
        <w:pStyle w:val="Figurecaption"/>
      </w:pPr>
      <w:bookmarkStart w:id="198" w:name="_Toc37946655"/>
      <w:r w:rsidRPr="007D1394">
        <w:t xml:space="preserve">Figure </w:t>
      </w:r>
      <w:r w:rsidR="009B0CAF">
        <w:fldChar w:fldCharType="begin"/>
      </w:r>
      <w:r w:rsidR="009B0CAF">
        <w:instrText xml:space="preserve"> SEQ Figure \* ARABI</w:instrText>
      </w:r>
      <w:r w:rsidR="009B0CAF">
        <w:instrText xml:space="preserve">C </w:instrText>
      </w:r>
      <w:r w:rsidR="009B0CAF">
        <w:fldChar w:fldCharType="separate"/>
      </w:r>
      <w:r w:rsidR="00B26EB8">
        <w:rPr>
          <w:noProof/>
        </w:rPr>
        <w:t>73</w:t>
      </w:r>
      <w:r w:rsidR="009B0CAF">
        <w:rPr>
          <w:noProof/>
        </w:rPr>
        <w:fldChar w:fldCharType="end"/>
      </w:r>
      <w:r w:rsidRPr="007D1394">
        <w:t>.  Rimov Reservoir computed vs. observed phytoplankton with wind rotated 90º</w:t>
      </w:r>
      <w:bookmarkEnd w:id="198"/>
    </w:p>
    <w:p w14:paraId="1F8E4DDD" w14:textId="77777777" w:rsidR="0041037A" w:rsidRPr="00B7030B" w:rsidRDefault="00AE1A19">
      <w:pPr>
        <w:pStyle w:val="Graph"/>
      </w:pPr>
      <w:r w:rsidRPr="00B7030B">
        <w:rPr>
          <w:noProof/>
          <w:snapToGrid/>
        </w:rPr>
        <w:lastRenderedPageBreak/>
        <w:drawing>
          <wp:inline distT="0" distB="0" distL="0" distR="0" wp14:anchorId="14F6A3C7" wp14:editId="062DA679">
            <wp:extent cx="5584190" cy="3474720"/>
            <wp:effectExtent l="12700" t="12700" r="16510" b="17780"/>
            <wp:docPr id="43" name="Picture 43" descr="algae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descr="algaec"/>
                    <pic:cNvPicPr>
                      <a:picLocks noChangeArrowheads="1"/>
                    </pic:cNvPicPr>
                  </pic:nvPicPr>
                  <pic:blipFill>
                    <a:blip r:embed="rId109" cstate="print"/>
                    <a:srcRect l="1199" t="4462" b="4462"/>
                    <a:stretch>
                      <a:fillRect/>
                    </a:stretch>
                  </pic:blipFill>
                  <pic:spPr bwMode="auto">
                    <a:xfrm>
                      <a:off x="0" y="0"/>
                      <a:ext cx="5584190" cy="3474720"/>
                    </a:xfrm>
                    <a:prstGeom prst="rect">
                      <a:avLst/>
                    </a:prstGeom>
                    <a:noFill/>
                    <a:ln w="3175">
                      <a:solidFill>
                        <a:schemeClr val="tx1"/>
                      </a:solidFill>
                      <a:miter lim="800000"/>
                      <a:headEnd/>
                      <a:tailEnd/>
                    </a:ln>
                  </pic:spPr>
                </pic:pic>
              </a:graphicData>
            </a:graphic>
          </wp:inline>
        </w:drawing>
      </w:r>
    </w:p>
    <w:p w14:paraId="314DD1A8" w14:textId="47C60541" w:rsidR="0041037A" w:rsidRPr="007D1394" w:rsidRDefault="0041037A" w:rsidP="00473375">
      <w:pPr>
        <w:pStyle w:val="Figurecaption"/>
      </w:pPr>
      <w:bookmarkStart w:id="199" w:name="_Toc37946656"/>
      <w:r w:rsidRPr="007D1394">
        <w:t xml:space="preserve">Figure </w:t>
      </w:r>
      <w:r w:rsidR="009B0CAF">
        <w:fldChar w:fldCharType="begin"/>
      </w:r>
      <w:r w:rsidR="009B0CAF">
        <w:instrText xml:space="preserve"> SEQ Figure \* ARABIC </w:instrText>
      </w:r>
      <w:r w:rsidR="009B0CAF">
        <w:fldChar w:fldCharType="separate"/>
      </w:r>
      <w:r w:rsidR="00B26EB8">
        <w:rPr>
          <w:noProof/>
        </w:rPr>
        <w:t>74</w:t>
      </w:r>
      <w:r w:rsidR="009B0CAF">
        <w:rPr>
          <w:noProof/>
        </w:rPr>
        <w:fldChar w:fldCharType="end"/>
      </w:r>
      <w:r w:rsidRPr="007D1394">
        <w:t>.  Rimov Reservoir computed vs. observed phytoplankton with wind rotated 90º.</w:t>
      </w:r>
      <w:bookmarkEnd w:id="199"/>
    </w:p>
    <w:p w14:paraId="1170E09E" w14:textId="77777777" w:rsidR="0041037A" w:rsidRPr="00B7030B" w:rsidRDefault="00AE1A19" w:rsidP="0023185D">
      <w:pPr>
        <w:pStyle w:val="Caption"/>
      </w:pPr>
      <w:r w:rsidRPr="00B7030B">
        <w:rPr>
          <w:noProof/>
        </w:rPr>
        <w:drawing>
          <wp:inline distT="0" distB="0" distL="0" distR="0" wp14:anchorId="75909E1E" wp14:editId="659EF988">
            <wp:extent cx="5401310" cy="3474720"/>
            <wp:effectExtent l="12700" t="12700" r="8890" b="17780"/>
            <wp:docPr id="44" name="Picture 44" descr="alga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descr="algaed"/>
                    <pic:cNvPicPr>
                      <a:picLocks noChangeArrowheads="1"/>
                    </pic:cNvPicPr>
                  </pic:nvPicPr>
                  <pic:blipFill>
                    <a:blip r:embed="rId110" cstate="print"/>
                    <a:srcRect l="1199" t="4462" b="4462"/>
                    <a:stretch>
                      <a:fillRect/>
                    </a:stretch>
                  </pic:blipFill>
                  <pic:spPr bwMode="auto">
                    <a:xfrm>
                      <a:off x="0" y="0"/>
                      <a:ext cx="5401310" cy="3474720"/>
                    </a:xfrm>
                    <a:prstGeom prst="rect">
                      <a:avLst/>
                    </a:prstGeom>
                    <a:noFill/>
                    <a:ln w="3175">
                      <a:solidFill>
                        <a:schemeClr val="tx1"/>
                      </a:solidFill>
                      <a:miter lim="800000"/>
                      <a:headEnd/>
                      <a:tailEnd/>
                    </a:ln>
                  </pic:spPr>
                </pic:pic>
              </a:graphicData>
            </a:graphic>
          </wp:inline>
        </w:drawing>
      </w:r>
    </w:p>
    <w:p w14:paraId="3265C4EC" w14:textId="2DD32C54" w:rsidR="0041037A" w:rsidRPr="007D1394" w:rsidRDefault="0041037A" w:rsidP="00473375">
      <w:pPr>
        <w:pStyle w:val="Figurecaption"/>
      </w:pPr>
      <w:bookmarkStart w:id="200" w:name="_Toc37946657"/>
      <w:r w:rsidRPr="007D1394">
        <w:t xml:space="preserve">Figure </w:t>
      </w:r>
      <w:r w:rsidR="009B0CAF">
        <w:fldChar w:fldCharType="begin"/>
      </w:r>
      <w:r w:rsidR="009B0CAF">
        <w:instrText xml:space="preserve"> SEQ Figure \* ARABIC </w:instrText>
      </w:r>
      <w:r w:rsidR="009B0CAF">
        <w:fldChar w:fldCharType="separate"/>
      </w:r>
      <w:r w:rsidR="00B26EB8">
        <w:rPr>
          <w:noProof/>
        </w:rPr>
        <w:t>75</w:t>
      </w:r>
      <w:r w:rsidR="009B0CAF">
        <w:rPr>
          <w:noProof/>
        </w:rPr>
        <w:fldChar w:fldCharType="end"/>
      </w:r>
      <w:r w:rsidRPr="007D1394">
        <w:t>.  Rimov Reservoir computed vs. observed phytoplankton with wind rotated 90º.</w:t>
      </w:r>
      <w:bookmarkEnd w:id="200"/>
    </w:p>
    <w:p w14:paraId="05405C11" w14:textId="77777777" w:rsidR="0041037A" w:rsidRPr="00B7030B" w:rsidRDefault="00AE1A19">
      <w:pPr>
        <w:pStyle w:val="Graph"/>
      </w:pPr>
      <w:r w:rsidRPr="00B7030B">
        <w:rPr>
          <w:noProof/>
          <w:snapToGrid/>
        </w:rPr>
        <w:lastRenderedPageBreak/>
        <w:drawing>
          <wp:inline distT="0" distB="0" distL="0" distR="0" wp14:anchorId="7F60BDA3" wp14:editId="152D3BB4">
            <wp:extent cx="5584190" cy="3474720"/>
            <wp:effectExtent l="12700" t="12700" r="16510" b="17780"/>
            <wp:docPr id="45" name="Picture 45" descr="algae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descr="algaee"/>
                    <pic:cNvPicPr>
                      <a:picLocks noChangeArrowheads="1"/>
                    </pic:cNvPicPr>
                  </pic:nvPicPr>
                  <pic:blipFill>
                    <a:blip r:embed="rId111" cstate="print"/>
                    <a:srcRect l="1199" t="4462" b="4462"/>
                    <a:stretch>
                      <a:fillRect/>
                    </a:stretch>
                  </pic:blipFill>
                  <pic:spPr bwMode="auto">
                    <a:xfrm>
                      <a:off x="0" y="0"/>
                      <a:ext cx="5584190" cy="3474720"/>
                    </a:xfrm>
                    <a:prstGeom prst="rect">
                      <a:avLst/>
                    </a:prstGeom>
                    <a:noFill/>
                    <a:ln w="3175">
                      <a:solidFill>
                        <a:schemeClr val="tx1"/>
                      </a:solidFill>
                      <a:miter lim="800000"/>
                      <a:headEnd/>
                      <a:tailEnd/>
                    </a:ln>
                  </pic:spPr>
                </pic:pic>
              </a:graphicData>
            </a:graphic>
          </wp:inline>
        </w:drawing>
      </w:r>
    </w:p>
    <w:p w14:paraId="1118B2D9" w14:textId="3C2B2B3B" w:rsidR="0041037A" w:rsidRPr="007D1394" w:rsidRDefault="0041037A" w:rsidP="00473375">
      <w:pPr>
        <w:pStyle w:val="Figurecaption"/>
      </w:pPr>
      <w:bookmarkStart w:id="201" w:name="_Toc37946658"/>
      <w:r w:rsidRPr="007D1394">
        <w:t xml:space="preserve">Figure </w:t>
      </w:r>
      <w:r w:rsidR="009B0CAF">
        <w:fldChar w:fldCharType="begin"/>
      </w:r>
      <w:r w:rsidR="009B0CAF">
        <w:instrText xml:space="preserve"> SEQ Figure \* ARABIC </w:instrText>
      </w:r>
      <w:r w:rsidR="009B0CAF">
        <w:fldChar w:fldCharType="separate"/>
      </w:r>
      <w:r w:rsidR="00B26EB8">
        <w:rPr>
          <w:noProof/>
        </w:rPr>
        <w:t>76</w:t>
      </w:r>
      <w:r w:rsidR="009B0CAF">
        <w:rPr>
          <w:noProof/>
        </w:rPr>
        <w:fldChar w:fldCharType="end"/>
      </w:r>
      <w:r w:rsidRPr="007D1394">
        <w:t>.  Rimov Reservoir computed vs. observed phytoplankton with wind rotated 90º.</w:t>
      </w:r>
      <w:bookmarkEnd w:id="201"/>
    </w:p>
    <w:p w14:paraId="7B91EAEC" w14:textId="77777777" w:rsidR="0041037A" w:rsidRPr="00B7030B" w:rsidRDefault="00AE1A19">
      <w:pPr>
        <w:pStyle w:val="Graph"/>
      </w:pPr>
      <w:r w:rsidRPr="00B7030B">
        <w:rPr>
          <w:noProof/>
          <w:snapToGrid/>
        </w:rPr>
        <w:drawing>
          <wp:inline distT="0" distB="0" distL="0" distR="0" wp14:anchorId="790765AE" wp14:editId="7FA50AD9">
            <wp:extent cx="5584190" cy="3474720"/>
            <wp:effectExtent l="12700" t="12700" r="16510" b="17780"/>
            <wp:docPr id="46" name="Picture 46" descr="algae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descr="algaef"/>
                    <pic:cNvPicPr>
                      <a:picLocks noChangeArrowheads="1"/>
                    </pic:cNvPicPr>
                  </pic:nvPicPr>
                  <pic:blipFill>
                    <a:blip r:embed="rId112" cstate="print"/>
                    <a:srcRect l="1199" t="4462" b="4462"/>
                    <a:stretch>
                      <a:fillRect/>
                    </a:stretch>
                  </pic:blipFill>
                  <pic:spPr bwMode="auto">
                    <a:xfrm>
                      <a:off x="0" y="0"/>
                      <a:ext cx="5584190" cy="3474720"/>
                    </a:xfrm>
                    <a:prstGeom prst="rect">
                      <a:avLst/>
                    </a:prstGeom>
                    <a:noFill/>
                    <a:ln w="3175">
                      <a:solidFill>
                        <a:schemeClr val="tx1"/>
                      </a:solidFill>
                      <a:miter lim="800000"/>
                      <a:headEnd/>
                      <a:tailEnd/>
                    </a:ln>
                  </pic:spPr>
                </pic:pic>
              </a:graphicData>
            </a:graphic>
          </wp:inline>
        </w:drawing>
      </w:r>
    </w:p>
    <w:p w14:paraId="27EE5380" w14:textId="4BDB86F6" w:rsidR="0041037A" w:rsidRPr="007D1394" w:rsidRDefault="0041037A" w:rsidP="00473375">
      <w:pPr>
        <w:pStyle w:val="Figurecaption"/>
      </w:pPr>
      <w:bookmarkStart w:id="202" w:name="_Toc37946659"/>
      <w:r w:rsidRPr="007D1394">
        <w:t xml:space="preserve">Figure </w:t>
      </w:r>
      <w:r w:rsidR="009B0CAF">
        <w:fldChar w:fldCharType="begin"/>
      </w:r>
      <w:r w:rsidR="009B0CAF">
        <w:instrText xml:space="preserve"> SEQ Figure \* ARABIC </w:instrText>
      </w:r>
      <w:r w:rsidR="009B0CAF">
        <w:fldChar w:fldCharType="separate"/>
      </w:r>
      <w:r w:rsidR="00B26EB8">
        <w:rPr>
          <w:noProof/>
        </w:rPr>
        <w:t>77</w:t>
      </w:r>
      <w:r w:rsidR="009B0CAF">
        <w:rPr>
          <w:noProof/>
        </w:rPr>
        <w:fldChar w:fldCharType="end"/>
      </w:r>
      <w:r w:rsidRPr="007D1394">
        <w:t>.  Rimov Reservoir computed vs. observed phytoplankton with wind rotated 90º.</w:t>
      </w:r>
      <w:bookmarkEnd w:id="202"/>
    </w:p>
    <w:p w14:paraId="7D062166" w14:textId="6FAED95D" w:rsidR="0041037A" w:rsidRPr="007D1394" w:rsidRDefault="0041037A">
      <w:pPr>
        <w:pStyle w:val="BodyText"/>
        <w:rPr>
          <w:sz w:val="20"/>
          <w:szCs w:val="18"/>
        </w:rPr>
      </w:pPr>
      <w:r w:rsidRPr="007D1394">
        <w:rPr>
          <w:sz w:val="20"/>
          <w:szCs w:val="18"/>
        </w:rPr>
        <w:lastRenderedPageBreak/>
        <w:t xml:space="preserve">The following plots illustrate the importance of accurate inflow boundary conditions for phytoplankton in Rimov Reservoir.  Inflow phytoplankton concentrations were inadvertently set to 0.05 </w:t>
      </w:r>
      <w:r w:rsidRPr="00C5396F">
        <w:rPr>
          <w:sz w:val="20"/>
          <w:szCs w:val="18"/>
        </w:rPr>
        <w:t>g</w:t>
      </w:r>
      <w:r w:rsidRPr="007D1394">
        <w:rPr>
          <w:i/>
          <w:iCs/>
          <w:sz w:val="20"/>
          <w:szCs w:val="18"/>
        </w:rPr>
        <w:t xml:space="preserve"> </w:t>
      </w:r>
      <w:r w:rsidRPr="00BF6659">
        <w:rPr>
          <w:sz w:val="20"/>
          <w:szCs w:val="18"/>
        </w:rPr>
        <w:t>m</w:t>
      </w:r>
      <w:r w:rsidRPr="00BF6659">
        <w:rPr>
          <w:sz w:val="20"/>
          <w:szCs w:val="18"/>
          <w:vertAlign w:val="superscript"/>
        </w:rPr>
        <w:t>-3</w:t>
      </w:r>
      <w:r w:rsidRPr="007D1394">
        <w:rPr>
          <w:sz w:val="20"/>
          <w:szCs w:val="18"/>
        </w:rPr>
        <w:t xml:space="preserve"> rather than </w:t>
      </w:r>
      <w:r w:rsidR="00AE16A5">
        <w:rPr>
          <w:sz w:val="20"/>
          <w:szCs w:val="18"/>
        </w:rPr>
        <w:t xml:space="preserve">to </w:t>
      </w:r>
      <w:r w:rsidRPr="007D1394">
        <w:rPr>
          <w:sz w:val="20"/>
          <w:szCs w:val="18"/>
        </w:rPr>
        <w:t>the observed concentrations when converting from V2 to V3.  Again, the researchers who collected the original data concluded that the spring phytoplankton bloom was first initiated in Rimov because of inflowing phytoplankton.  The model concurs with this conclusion and again illustrates how powerful a limnological investigative tool the model can be.</w:t>
      </w:r>
    </w:p>
    <w:p w14:paraId="6F3C4654" w14:textId="77777777" w:rsidR="0041037A" w:rsidRPr="00B7030B" w:rsidRDefault="00AE1A19">
      <w:pPr>
        <w:pStyle w:val="Graph"/>
      </w:pPr>
      <w:r w:rsidRPr="00B7030B">
        <w:rPr>
          <w:noProof/>
          <w:snapToGrid/>
        </w:rPr>
        <w:drawing>
          <wp:inline distT="0" distB="0" distL="0" distR="0" wp14:anchorId="19F9256E" wp14:editId="6C0F2C34">
            <wp:extent cx="5401310" cy="3474720"/>
            <wp:effectExtent l="12700" t="12700" r="8890" b="17780"/>
            <wp:docPr id="47" name="Picture 47" descr="algae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descr="algaea"/>
                    <pic:cNvPicPr>
                      <a:picLocks noChangeArrowheads="1"/>
                    </pic:cNvPicPr>
                  </pic:nvPicPr>
                  <pic:blipFill>
                    <a:blip r:embed="rId113" cstate="print"/>
                    <a:srcRect l="1199" t="4462" b="4462"/>
                    <a:stretch>
                      <a:fillRect/>
                    </a:stretch>
                  </pic:blipFill>
                  <pic:spPr bwMode="auto">
                    <a:xfrm>
                      <a:off x="0" y="0"/>
                      <a:ext cx="5401310" cy="3474720"/>
                    </a:xfrm>
                    <a:prstGeom prst="rect">
                      <a:avLst/>
                    </a:prstGeom>
                    <a:noFill/>
                    <a:ln w="3175">
                      <a:solidFill>
                        <a:schemeClr val="tx1"/>
                      </a:solidFill>
                      <a:miter lim="800000"/>
                      <a:headEnd/>
                      <a:tailEnd/>
                    </a:ln>
                  </pic:spPr>
                </pic:pic>
              </a:graphicData>
            </a:graphic>
          </wp:inline>
        </w:drawing>
      </w:r>
    </w:p>
    <w:p w14:paraId="76630384" w14:textId="0F137AE2" w:rsidR="0041037A" w:rsidRPr="007D1394" w:rsidRDefault="0041037A" w:rsidP="00473375">
      <w:pPr>
        <w:pStyle w:val="Figurecaption"/>
      </w:pPr>
      <w:bookmarkStart w:id="203" w:name="_Toc37946660"/>
      <w:r w:rsidRPr="007D1394">
        <w:t xml:space="preserve">Figure </w:t>
      </w:r>
      <w:r w:rsidR="009B0CAF">
        <w:fldChar w:fldCharType="begin"/>
      </w:r>
      <w:r w:rsidR="009B0CAF">
        <w:instrText xml:space="preserve"> SEQ Figure \* ARABIC </w:instrText>
      </w:r>
      <w:r w:rsidR="009B0CAF">
        <w:fldChar w:fldCharType="separate"/>
      </w:r>
      <w:r w:rsidR="00B26EB8">
        <w:rPr>
          <w:noProof/>
        </w:rPr>
        <w:t>78</w:t>
      </w:r>
      <w:r w:rsidR="009B0CAF">
        <w:rPr>
          <w:noProof/>
        </w:rPr>
        <w:fldChar w:fldCharType="end"/>
      </w:r>
      <w:r w:rsidRPr="007D1394">
        <w:t>.  Rimov Reservoir computed vs. observed phytoplankton with no inflowing phytoplankton.</w:t>
      </w:r>
      <w:bookmarkEnd w:id="203"/>
    </w:p>
    <w:p w14:paraId="4F8ADAA9" w14:textId="77777777" w:rsidR="0041037A" w:rsidRPr="00B7030B" w:rsidRDefault="00AE1A19">
      <w:pPr>
        <w:pStyle w:val="Graph"/>
      </w:pPr>
      <w:r w:rsidRPr="00B7030B">
        <w:rPr>
          <w:noProof/>
          <w:snapToGrid/>
        </w:rPr>
        <w:lastRenderedPageBreak/>
        <w:drawing>
          <wp:inline distT="0" distB="0" distL="0" distR="0" wp14:anchorId="3CA037D4" wp14:editId="5C68A6CF">
            <wp:extent cx="5401310" cy="3352800"/>
            <wp:effectExtent l="12700" t="12700" r="8890" b="12700"/>
            <wp:docPr id="48" name="Picture 48" descr="algae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descr="algaeb"/>
                    <pic:cNvPicPr>
                      <a:picLocks noChangeArrowheads="1"/>
                    </pic:cNvPicPr>
                  </pic:nvPicPr>
                  <pic:blipFill>
                    <a:blip r:embed="rId114" cstate="print"/>
                    <a:srcRect l="1199" t="4462" b="4462"/>
                    <a:stretch>
                      <a:fillRect/>
                    </a:stretch>
                  </pic:blipFill>
                  <pic:spPr bwMode="auto">
                    <a:xfrm>
                      <a:off x="0" y="0"/>
                      <a:ext cx="5401310" cy="3352800"/>
                    </a:xfrm>
                    <a:prstGeom prst="rect">
                      <a:avLst/>
                    </a:prstGeom>
                    <a:noFill/>
                    <a:ln w="3175">
                      <a:solidFill>
                        <a:schemeClr val="tx1"/>
                      </a:solidFill>
                      <a:miter lim="800000"/>
                      <a:headEnd/>
                      <a:tailEnd/>
                    </a:ln>
                  </pic:spPr>
                </pic:pic>
              </a:graphicData>
            </a:graphic>
          </wp:inline>
        </w:drawing>
      </w:r>
    </w:p>
    <w:p w14:paraId="1CF35B0A" w14:textId="54CD255F" w:rsidR="0041037A" w:rsidRPr="007D1394" w:rsidRDefault="0041037A" w:rsidP="00473375">
      <w:pPr>
        <w:pStyle w:val="Figurecaption"/>
      </w:pPr>
      <w:bookmarkStart w:id="204" w:name="_Toc37946661"/>
      <w:r w:rsidRPr="007D1394">
        <w:t xml:space="preserve">Figure </w:t>
      </w:r>
      <w:r w:rsidR="009B0CAF">
        <w:fldChar w:fldCharType="begin"/>
      </w:r>
      <w:r w:rsidR="009B0CAF">
        <w:instrText xml:space="preserve"> SEQ Figure \* ARABIC </w:instrText>
      </w:r>
      <w:r w:rsidR="009B0CAF">
        <w:fldChar w:fldCharType="separate"/>
      </w:r>
      <w:r w:rsidR="00B26EB8">
        <w:rPr>
          <w:noProof/>
        </w:rPr>
        <w:t>79</w:t>
      </w:r>
      <w:r w:rsidR="009B0CAF">
        <w:rPr>
          <w:noProof/>
        </w:rPr>
        <w:fldChar w:fldCharType="end"/>
      </w:r>
      <w:r w:rsidRPr="007D1394">
        <w:t>.  Rimov Reservoir computed vs. observed phytoplankton with no inflowing phytoplankton.</w:t>
      </w:r>
      <w:bookmarkEnd w:id="204"/>
    </w:p>
    <w:p w14:paraId="3EF859B6" w14:textId="77777777" w:rsidR="0041037A" w:rsidRPr="00B7030B" w:rsidRDefault="00AE1A19">
      <w:pPr>
        <w:pStyle w:val="Graph"/>
      </w:pPr>
      <w:r w:rsidRPr="00B7030B">
        <w:rPr>
          <w:noProof/>
          <w:snapToGrid/>
        </w:rPr>
        <w:drawing>
          <wp:inline distT="0" distB="0" distL="0" distR="0" wp14:anchorId="070083EE" wp14:editId="79499882">
            <wp:extent cx="5401310" cy="3474720"/>
            <wp:effectExtent l="12700" t="12700" r="8890" b="17780"/>
            <wp:docPr id="49" name="Picture 49" descr="algae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descr="algaec"/>
                    <pic:cNvPicPr>
                      <a:picLocks noChangeArrowheads="1"/>
                    </pic:cNvPicPr>
                  </pic:nvPicPr>
                  <pic:blipFill>
                    <a:blip r:embed="rId115" cstate="print"/>
                    <a:srcRect l="1199" t="4462" b="4462"/>
                    <a:stretch>
                      <a:fillRect/>
                    </a:stretch>
                  </pic:blipFill>
                  <pic:spPr bwMode="auto">
                    <a:xfrm>
                      <a:off x="0" y="0"/>
                      <a:ext cx="5401310" cy="3474720"/>
                    </a:xfrm>
                    <a:prstGeom prst="rect">
                      <a:avLst/>
                    </a:prstGeom>
                    <a:noFill/>
                    <a:ln w="3175">
                      <a:solidFill>
                        <a:schemeClr val="tx1"/>
                      </a:solidFill>
                      <a:miter lim="800000"/>
                      <a:headEnd/>
                      <a:tailEnd/>
                    </a:ln>
                  </pic:spPr>
                </pic:pic>
              </a:graphicData>
            </a:graphic>
          </wp:inline>
        </w:drawing>
      </w:r>
    </w:p>
    <w:p w14:paraId="5896751B" w14:textId="74B89F59" w:rsidR="0041037A" w:rsidRPr="007D1394" w:rsidRDefault="0041037A" w:rsidP="00473375">
      <w:pPr>
        <w:pStyle w:val="Figurecaption"/>
      </w:pPr>
      <w:bookmarkStart w:id="205" w:name="_Toc37946662"/>
      <w:r w:rsidRPr="007D1394">
        <w:t xml:space="preserve">Figure </w:t>
      </w:r>
      <w:r w:rsidR="009B0CAF">
        <w:fldChar w:fldCharType="begin"/>
      </w:r>
      <w:r w:rsidR="009B0CAF">
        <w:instrText xml:space="preserve"> SEQ Figure \* ARABIC </w:instrText>
      </w:r>
      <w:r w:rsidR="009B0CAF">
        <w:fldChar w:fldCharType="separate"/>
      </w:r>
      <w:r w:rsidR="00B26EB8">
        <w:rPr>
          <w:noProof/>
        </w:rPr>
        <w:t>80</w:t>
      </w:r>
      <w:r w:rsidR="009B0CAF">
        <w:rPr>
          <w:noProof/>
        </w:rPr>
        <w:fldChar w:fldCharType="end"/>
      </w:r>
      <w:r w:rsidRPr="007D1394">
        <w:t>.  Rimov Reservoir computed vs. observed phytoplankton with no inflowing phytoplankton.</w:t>
      </w:r>
      <w:bookmarkEnd w:id="205"/>
    </w:p>
    <w:p w14:paraId="1F176C6B" w14:textId="77777777" w:rsidR="0041037A" w:rsidRPr="00B7030B" w:rsidRDefault="00AE1A19">
      <w:pPr>
        <w:pStyle w:val="Graph"/>
      </w:pPr>
      <w:r w:rsidRPr="00B7030B">
        <w:rPr>
          <w:noProof/>
          <w:snapToGrid/>
        </w:rPr>
        <w:lastRenderedPageBreak/>
        <w:drawing>
          <wp:inline distT="0" distB="0" distL="0" distR="0" wp14:anchorId="476384B6" wp14:editId="68C6F66C">
            <wp:extent cx="5401310" cy="3364865"/>
            <wp:effectExtent l="12700" t="12700" r="8890" b="13335"/>
            <wp:docPr id="50" name="Picture 50" descr="alga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descr="algaed"/>
                    <pic:cNvPicPr>
                      <a:picLocks noChangeArrowheads="1"/>
                    </pic:cNvPicPr>
                  </pic:nvPicPr>
                  <pic:blipFill>
                    <a:blip r:embed="rId116" cstate="print"/>
                    <a:srcRect l="1199" t="4462" b="4462"/>
                    <a:stretch>
                      <a:fillRect/>
                    </a:stretch>
                  </pic:blipFill>
                  <pic:spPr bwMode="auto">
                    <a:xfrm>
                      <a:off x="0" y="0"/>
                      <a:ext cx="5401310" cy="3364865"/>
                    </a:xfrm>
                    <a:prstGeom prst="rect">
                      <a:avLst/>
                    </a:prstGeom>
                    <a:noFill/>
                    <a:ln w="3175">
                      <a:solidFill>
                        <a:schemeClr val="tx1"/>
                      </a:solidFill>
                      <a:miter lim="800000"/>
                      <a:headEnd/>
                      <a:tailEnd/>
                    </a:ln>
                  </pic:spPr>
                </pic:pic>
              </a:graphicData>
            </a:graphic>
          </wp:inline>
        </w:drawing>
      </w:r>
    </w:p>
    <w:p w14:paraId="60A71604" w14:textId="1EC6B63D" w:rsidR="0041037A" w:rsidRPr="007D1394" w:rsidRDefault="0041037A" w:rsidP="00473375">
      <w:pPr>
        <w:pStyle w:val="Figurecaption"/>
      </w:pPr>
      <w:bookmarkStart w:id="206" w:name="_Toc37946663"/>
      <w:r w:rsidRPr="007D1394">
        <w:t xml:space="preserve">Figure </w:t>
      </w:r>
      <w:r w:rsidR="009B0CAF">
        <w:fldChar w:fldCharType="begin"/>
      </w:r>
      <w:r w:rsidR="009B0CAF">
        <w:instrText xml:space="preserve"> SEQ Figure \* ARABIC </w:instrText>
      </w:r>
      <w:r w:rsidR="009B0CAF">
        <w:fldChar w:fldCharType="separate"/>
      </w:r>
      <w:r w:rsidR="00B26EB8">
        <w:rPr>
          <w:noProof/>
        </w:rPr>
        <w:t>81</w:t>
      </w:r>
      <w:r w:rsidR="009B0CAF">
        <w:rPr>
          <w:noProof/>
        </w:rPr>
        <w:fldChar w:fldCharType="end"/>
      </w:r>
      <w:r w:rsidRPr="007D1394">
        <w:t>.  Rimov Reservoir computed vs. observed phytoplankton with no inflowing phytoplankton.</w:t>
      </w:r>
      <w:bookmarkEnd w:id="206"/>
    </w:p>
    <w:p w14:paraId="05048CCB" w14:textId="77777777" w:rsidR="0041037A" w:rsidRPr="00B7030B" w:rsidRDefault="00AE1A19">
      <w:pPr>
        <w:pStyle w:val="Graph"/>
      </w:pPr>
      <w:r w:rsidRPr="00B7030B">
        <w:rPr>
          <w:noProof/>
          <w:snapToGrid/>
        </w:rPr>
        <w:drawing>
          <wp:inline distT="0" distB="0" distL="0" distR="0" wp14:anchorId="703A410F" wp14:editId="3BEA4B09">
            <wp:extent cx="5401310" cy="3474720"/>
            <wp:effectExtent l="12700" t="12700" r="8890" b="17780"/>
            <wp:docPr id="51" name="Picture 51" descr="algae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descr="algaee"/>
                    <pic:cNvPicPr>
                      <a:picLocks noChangeArrowheads="1"/>
                    </pic:cNvPicPr>
                  </pic:nvPicPr>
                  <pic:blipFill>
                    <a:blip r:embed="rId117" cstate="print"/>
                    <a:srcRect l="1199" t="4462" b="4462"/>
                    <a:stretch>
                      <a:fillRect/>
                    </a:stretch>
                  </pic:blipFill>
                  <pic:spPr bwMode="auto">
                    <a:xfrm>
                      <a:off x="0" y="0"/>
                      <a:ext cx="5401310" cy="3474720"/>
                    </a:xfrm>
                    <a:prstGeom prst="rect">
                      <a:avLst/>
                    </a:prstGeom>
                    <a:noFill/>
                    <a:ln w="3175">
                      <a:solidFill>
                        <a:schemeClr val="tx1"/>
                      </a:solidFill>
                      <a:miter lim="800000"/>
                      <a:headEnd/>
                      <a:tailEnd/>
                    </a:ln>
                  </pic:spPr>
                </pic:pic>
              </a:graphicData>
            </a:graphic>
          </wp:inline>
        </w:drawing>
      </w:r>
    </w:p>
    <w:p w14:paraId="1A9A0C75" w14:textId="16C9A706" w:rsidR="0041037A" w:rsidRPr="007D1394" w:rsidRDefault="0041037A" w:rsidP="00473375">
      <w:pPr>
        <w:pStyle w:val="Figurecaption"/>
      </w:pPr>
      <w:bookmarkStart w:id="207" w:name="_Toc37946664"/>
      <w:r w:rsidRPr="007D1394">
        <w:t xml:space="preserve">Figure </w:t>
      </w:r>
      <w:r w:rsidR="009B0CAF">
        <w:fldChar w:fldCharType="begin"/>
      </w:r>
      <w:r w:rsidR="009B0CAF">
        <w:instrText xml:space="preserve"> SEQ Figure \* ARABIC </w:instrText>
      </w:r>
      <w:r w:rsidR="009B0CAF">
        <w:fldChar w:fldCharType="separate"/>
      </w:r>
      <w:r w:rsidR="00B26EB8">
        <w:rPr>
          <w:noProof/>
        </w:rPr>
        <w:t>82</w:t>
      </w:r>
      <w:r w:rsidR="009B0CAF">
        <w:rPr>
          <w:noProof/>
        </w:rPr>
        <w:fldChar w:fldCharType="end"/>
      </w:r>
      <w:r w:rsidRPr="007D1394">
        <w:t>.  Rimov Reservoir computed vs. observed phytoplankton with no inflowing phytoplankton.</w:t>
      </w:r>
      <w:bookmarkEnd w:id="207"/>
    </w:p>
    <w:p w14:paraId="22DCADA3" w14:textId="77777777" w:rsidR="0041037A" w:rsidRPr="00B7030B" w:rsidRDefault="00AE1A19">
      <w:pPr>
        <w:pStyle w:val="Graph"/>
      </w:pPr>
      <w:r w:rsidRPr="00B7030B">
        <w:rPr>
          <w:noProof/>
          <w:snapToGrid/>
        </w:rPr>
        <w:lastRenderedPageBreak/>
        <w:drawing>
          <wp:inline distT="0" distB="0" distL="0" distR="0" wp14:anchorId="50E66E72" wp14:editId="5A2E11FD">
            <wp:extent cx="5584190" cy="3249295"/>
            <wp:effectExtent l="12700" t="12700" r="16510" b="14605"/>
            <wp:docPr id="52" name="Picture 52" descr="algae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descr="algaef"/>
                    <pic:cNvPicPr>
                      <a:picLocks noChangeArrowheads="1"/>
                    </pic:cNvPicPr>
                  </pic:nvPicPr>
                  <pic:blipFill>
                    <a:blip r:embed="rId118" cstate="print"/>
                    <a:srcRect l="1199" t="4462" b="4462"/>
                    <a:stretch>
                      <a:fillRect/>
                    </a:stretch>
                  </pic:blipFill>
                  <pic:spPr bwMode="auto">
                    <a:xfrm>
                      <a:off x="0" y="0"/>
                      <a:ext cx="5584190" cy="3249295"/>
                    </a:xfrm>
                    <a:prstGeom prst="rect">
                      <a:avLst/>
                    </a:prstGeom>
                    <a:noFill/>
                    <a:ln w="3175">
                      <a:solidFill>
                        <a:schemeClr val="tx1"/>
                      </a:solidFill>
                      <a:miter lim="800000"/>
                      <a:headEnd/>
                      <a:tailEnd/>
                    </a:ln>
                  </pic:spPr>
                </pic:pic>
              </a:graphicData>
            </a:graphic>
          </wp:inline>
        </w:drawing>
      </w:r>
    </w:p>
    <w:p w14:paraId="06FE047C" w14:textId="069376C1" w:rsidR="0041037A" w:rsidRPr="007D1394" w:rsidRDefault="0041037A" w:rsidP="00473375">
      <w:pPr>
        <w:pStyle w:val="Figurecaption"/>
      </w:pPr>
      <w:bookmarkStart w:id="208" w:name="_Toc37946665"/>
      <w:r w:rsidRPr="007D1394">
        <w:t xml:space="preserve">Figure </w:t>
      </w:r>
      <w:r w:rsidR="009B0CAF">
        <w:fldChar w:fldCharType="begin"/>
      </w:r>
      <w:r w:rsidR="009B0CAF">
        <w:instrText xml:space="preserve"> SEQ Fig</w:instrText>
      </w:r>
      <w:r w:rsidR="009B0CAF">
        <w:instrText xml:space="preserve">ure \* ARABIC </w:instrText>
      </w:r>
      <w:r w:rsidR="009B0CAF">
        <w:fldChar w:fldCharType="separate"/>
      </w:r>
      <w:r w:rsidR="00B26EB8">
        <w:rPr>
          <w:noProof/>
        </w:rPr>
        <w:t>83</w:t>
      </w:r>
      <w:r w:rsidR="009B0CAF">
        <w:rPr>
          <w:noProof/>
        </w:rPr>
        <w:fldChar w:fldCharType="end"/>
      </w:r>
      <w:r w:rsidRPr="007D1394">
        <w:t>.  Rimov Reservoir computed vs. observed phytoplankton with no inflowing phytoplankton.</w:t>
      </w:r>
      <w:bookmarkEnd w:id="208"/>
    </w:p>
    <w:p w14:paraId="59FEBA59" w14:textId="77777777" w:rsidR="0041037A" w:rsidRPr="007D1394" w:rsidRDefault="0041037A" w:rsidP="00EC36D6">
      <w:pPr>
        <w:pStyle w:val="Heading3"/>
      </w:pPr>
      <w:bookmarkStart w:id="209" w:name="_Toc37946570"/>
      <w:r w:rsidRPr="007D1394">
        <w:t>Estuary</w:t>
      </w:r>
      <w:bookmarkEnd w:id="209"/>
    </w:p>
    <w:p w14:paraId="1C3FD61B" w14:textId="2A790032" w:rsidR="0041037A" w:rsidRPr="007D1394" w:rsidRDefault="0041037A">
      <w:pPr>
        <w:pStyle w:val="BodyText"/>
        <w:rPr>
          <w:sz w:val="20"/>
          <w:szCs w:val="18"/>
        </w:rPr>
      </w:pPr>
      <w:r w:rsidRPr="007D1394">
        <w:rPr>
          <w:sz w:val="20"/>
          <w:szCs w:val="18"/>
        </w:rPr>
        <w:t>Estuarine modeling is similar to reservoir and lake modeling for both bathymetry development and water quality modeling, but there are a few important differences in the hydrodynamic calibration.  Salinity is commonly used to assess model hydrodynamic performance.  However, as with reservoirs, water quality variables</w:t>
      </w:r>
      <w:r w:rsidR="00AE16A5">
        <w:rPr>
          <w:sz w:val="20"/>
          <w:szCs w:val="18"/>
        </w:rPr>
        <w:t>,</w:t>
      </w:r>
      <w:r w:rsidRPr="007D1394">
        <w:rPr>
          <w:sz w:val="20"/>
          <w:szCs w:val="18"/>
        </w:rPr>
        <w:t xml:space="preserve"> such as dissolved oxygen and phytoplankton</w:t>
      </w:r>
      <w:r w:rsidR="00AE16A5">
        <w:rPr>
          <w:sz w:val="20"/>
          <w:szCs w:val="18"/>
        </w:rPr>
        <w:t>,</w:t>
      </w:r>
      <w:r w:rsidRPr="007D1394">
        <w:rPr>
          <w:sz w:val="20"/>
          <w:szCs w:val="18"/>
        </w:rPr>
        <w:t xml:space="preserve"> can be used to also assess the accuracy of the hydrodynamics.  When calibrating salinity, it is common practice to plot predicted versus observed time-series of surface and bottom salinity.  While plots such as these are useful, vertical plots of computed versus observed salinity, if available, should always be included as part of the calibration process.</w:t>
      </w:r>
    </w:p>
    <w:p w14:paraId="58058141" w14:textId="77777777" w:rsidR="0041037A" w:rsidRPr="007D1394" w:rsidRDefault="0041037A" w:rsidP="00EC36D6">
      <w:pPr>
        <w:pStyle w:val="Heading4"/>
      </w:pPr>
      <w:bookmarkStart w:id="210" w:name="_Toc37946571"/>
      <w:r w:rsidRPr="007D1394">
        <w:t>Boundary conditions</w:t>
      </w:r>
      <w:bookmarkEnd w:id="210"/>
    </w:p>
    <w:p w14:paraId="663C8456" w14:textId="3EB0B4DC" w:rsidR="0041037A" w:rsidRPr="007D1394" w:rsidRDefault="0041037A">
      <w:pPr>
        <w:pStyle w:val="BodyText"/>
        <w:rPr>
          <w:sz w:val="20"/>
        </w:rPr>
      </w:pPr>
      <w:r w:rsidRPr="007D1394">
        <w:rPr>
          <w:sz w:val="20"/>
        </w:rPr>
        <w:t>Ocean boundary conditions play a critical role in estuarine modeling</w:t>
      </w:r>
      <w:r w:rsidR="00AE16A5">
        <w:rPr>
          <w:sz w:val="20"/>
        </w:rPr>
        <w:t>,</w:t>
      </w:r>
      <w:r w:rsidRPr="007D1394">
        <w:rPr>
          <w:sz w:val="20"/>
        </w:rPr>
        <w:t xml:space="preserve"> and the data should be frequent and of high quality.  At a minimum, downstream head boundary elevations should be available on an hourly basis.  The model can be used to linearly interpolate </w:t>
      </w:r>
      <w:r w:rsidRPr="007D1394">
        <w:rPr>
          <w:rStyle w:val="Hyperlink"/>
          <w:rFonts w:asciiTheme="minorHAnsi" w:hAnsiTheme="minorHAnsi"/>
        </w:rPr>
        <w:t>[</w:t>
      </w:r>
      <w:hyperlink w:anchor="interpolation" w:history="1">
        <w:r w:rsidRPr="007D1394">
          <w:rPr>
            <w:rStyle w:val="Hyperlink"/>
            <w:rFonts w:asciiTheme="minorHAnsi" w:hAnsiTheme="minorHAnsi"/>
          </w:rPr>
          <w:t>HDIC</w:t>
        </w:r>
      </w:hyperlink>
      <w:r w:rsidRPr="007D1394">
        <w:rPr>
          <w:rStyle w:val="Hyperlink"/>
          <w:rFonts w:asciiTheme="minorHAnsi" w:hAnsiTheme="minorHAnsi"/>
        </w:rPr>
        <w:t>]</w:t>
      </w:r>
      <w:r w:rsidRPr="007D1394">
        <w:rPr>
          <w:sz w:val="20"/>
        </w:rPr>
        <w:t xml:space="preserve"> between observed elevations.  Alternatively, formulas can be used to compute elevations at any frequency</w:t>
      </w:r>
      <w:r w:rsidR="00AE16A5">
        <w:rPr>
          <w:sz w:val="20"/>
        </w:rPr>
        <w:t>,</w:t>
      </w:r>
      <w:r w:rsidRPr="007D1394">
        <w:rPr>
          <w:sz w:val="20"/>
        </w:rPr>
        <w:t xml:space="preserve"> based on various components of the tidal cycle.</w:t>
      </w:r>
    </w:p>
    <w:p w14:paraId="3AADBC65" w14:textId="3B008154" w:rsidR="0041037A" w:rsidRPr="007D1394" w:rsidRDefault="0041037A">
      <w:pPr>
        <w:pStyle w:val="BodyText"/>
        <w:rPr>
          <w:sz w:val="20"/>
        </w:rPr>
      </w:pPr>
      <w:r w:rsidRPr="007D1394">
        <w:rPr>
          <w:sz w:val="20"/>
        </w:rPr>
        <w:t>Equally important are salinity concentrations specified at the downstream boundary.  It is always preferable to set the boundary sufficiently downstream</w:t>
      </w:r>
      <w:r w:rsidR="00CB4DB0">
        <w:rPr>
          <w:sz w:val="20"/>
        </w:rPr>
        <w:t>,</w:t>
      </w:r>
      <w:r w:rsidRPr="007D1394">
        <w:rPr>
          <w:sz w:val="20"/>
        </w:rPr>
        <w:t xml:space="preserve"> so that there is no vertical variation in salinity and hopefully only small temporal changes.  However, the boundary needs to be set where the head elevations are measured, and oftentimes there are significant vertical and temporal variations in salinity at the site.  Weekly vertical profiles are usually of insufficient frequency to reproduce the hydrodynamics of the estuary with any accuracy in this case.  The same will hold true for temperature and constituents if they exhibit vertical and temporal variations.</w:t>
      </w:r>
    </w:p>
    <w:p w14:paraId="362150C6" w14:textId="6D6AAB10" w:rsidR="0041037A" w:rsidRPr="007D1394" w:rsidRDefault="0041037A">
      <w:pPr>
        <w:pStyle w:val="BodyText"/>
        <w:rPr>
          <w:sz w:val="20"/>
          <w:szCs w:val="18"/>
        </w:rPr>
      </w:pPr>
      <w:r w:rsidRPr="007D1394">
        <w:rPr>
          <w:sz w:val="20"/>
          <w:szCs w:val="18"/>
        </w:rPr>
        <w:lastRenderedPageBreak/>
        <w:t>Upstream freshwater inflows need to be accurately ga</w:t>
      </w:r>
      <w:r w:rsidR="00CB4DB0">
        <w:rPr>
          <w:sz w:val="20"/>
          <w:szCs w:val="18"/>
        </w:rPr>
        <w:t>u</w:t>
      </w:r>
      <w:r w:rsidRPr="007D1394">
        <w:rPr>
          <w:sz w:val="20"/>
          <w:szCs w:val="18"/>
        </w:rPr>
        <w:t>ged</w:t>
      </w:r>
      <w:r w:rsidR="00FD766E">
        <w:rPr>
          <w:sz w:val="20"/>
          <w:szCs w:val="18"/>
        </w:rPr>
        <w:t>,</w:t>
      </w:r>
      <w:r w:rsidRPr="007D1394">
        <w:rPr>
          <w:sz w:val="20"/>
          <w:szCs w:val="18"/>
        </w:rPr>
        <w:t xml:space="preserve"> and evaporation and precipitation should be included in the simulation if possible.  Because of the inaccuracies associated with ga</w:t>
      </w:r>
      <w:r w:rsidR="00CB4DB0">
        <w:rPr>
          <w:sz w:val="20"/>
          <w:szCs w:val="18"/>
        </w:rPr>
        <w:t>u</w:t>
      </w:r>
      <w:r w:rsidRPr="007D1394">
        <w:rPr>
          <w:sz w:val="20"/>
          <w:szCs w:val="18"/>
        </w:rPr>
        <w:t>ged inflows, sensitivity analyses should be run by increasing and decreasing upstream inflows to determine their impacts on hydrodynamics and water quality</w:t>
      </w:r>
      <w:r w:rsidR="00FD766E">
        <w:rPr>
          <w:sz w:val="20"/>
          <w:szCs w:val="18"/>
        </w:rPr>
        <w:t>,</w:t>
      </w:r>
      <w:r w:rsidRPr="007D1394">
        <w:rPr>
          <w:sz w:val="20"/>
          <w:szCs w:val="18"/>
        </w:rPr>
        <w:t xml:space="preserve"> rather than initially turning to a model “knob” to adjust model results, particularly for vertical salinity distributions in a stratified estuary.  Many times</w:t>
      </w:r>
      <w:r w:rsidR="00FD766E">
        <w:rPr>
          <w:sz w:val="20"/>
          <w:szCs w:val="18"/>
        </w:rPr>
        <w:t>,</w:t>
      </w:r>
      <w:r w:rsidRPr="007D1394">
        <w:rPr>
          <w:sz w:val="20"/>
          <w:szCs w:val="18"/>
        </w:rPr>
        <w:t xml:space="preserve"> the model has provided information </w:t>
      </w:r>
      <w:r w:rsidR="006A3289">
        <w:rPr>
          <w:sz w:val="20"/>
          <w:szCs w:val="18"/>
        </w:rPr>
        <w:t>indicating</w:t>
      </w:r>
      <w:r w:rsidRPr="007D1394">
        <w:rPr>
          <w:sz w:val="20"/>
          <w:szCs w:val="18"/>
        </w:rPr>
        <w:t xml:space="preserve"> where forcing functions need to be more accurately measured for a successful model application.</w:t>
      </w:r>
    </w:p>
    <w:p w14:paraId="37248CDA" w14:textId="77777777" w:rsidR="0041037A" w:rsidRPr="007D1394" w:rsidRDefault="0041037A" w:rsidP="00EC36D6">
      <w:pPr>
        <w:pStyle w:val="Heading4"/>
      </w:pPr>
      <w:bookmarkStart w:id="211" w:name="_Toc37946572"/>
      <w:r w:rsidRPr="007D1394">
        <w:t>Water surface elevations and flows</w:t>
      </w:r>
      <w:bookmarkEnd w:id="211"/>
    </w:p>
    <w:p w14:paraId="103C67A2" w14:textId="647FA513" w:rsidR="0041037A" w:rsidRPr="007D1394" w:rsidRDefault="0041037A">
      <w:pPr>
        <w:pStyle w:val="BodyText"/>
        <w:rPr>
          <w:sz w:val="20"/>
        </w:rPr>
      </w:pPr>
      <w:r w:rsidRPr="007D1394">
        <w:rPr>
          <w:sz w:val="20"/>
        </w:rPr>
        <w:t>In an estuarine system, the first step is to make certain the model correctly replicates tidal elevations and flows at various stations along the length of the system. Usually</w:t>
      </w:r>
      <w:r w:rsidR="006A3289">
        <w:rPr>
          <w:sz w:val="20"/>
        </w:rPr>
        <w:t>,</w:t>
      </w:r>
      <w:r w:rsidRPr="007D1394">
        <w:rPr>
          <w:sz w:val="20"/>
        </w:rPr>
        <w:t xml:space="preserve"> these stations have continuous data for comparison. Problems in water level and flow calibration can be caused by the following:</w:t>
      </w:r>
    </w:p>
    <w:p w14:paraId="78605C8F" w14:textId="305833A7" w:rsidR="0041037A" w:rsidRPr="007D1394" w:rsidRDefault="0041037A">
      <w:pPr>
        <w:pStyle w:val="Numberedlist"/>
        <w:rPr>
          <w:sz w:val="20"/>
        </w:rPr>
      </w:pPr>
      <w:r w:rsidRPr="007D1394">
        <w:rPr>
          <w:sz w:val="20"/>
        </w:rPr>
        <w:t>1.</w:t>
      </w:r>
      <w:r w:rsidRPr="007D1394">
        <w:rPr>
          <w:sz w:val="20"/>
        </w:rPr>
        <w:tab/>
      </w:r>
      <w:r w:rsidRPr="007D1394">
        <w:rPr>
          <w:b/>
          <w:bCs/>
          <w:sz w:val="20"/>
        </w:rPr>
        <w:t>Incorrect or inadequate bathymetry</w:t>
      </w:r>
      <w:r w:rsidRPr="007D1394">
        <w:rPr>
          <w:sz w:val="20"/>
        </w:rPr>
        <w:t>.  The user should ensure that the model correctly reproduces cross-sections where these are measured.  The model is very sensitive to small changes in the cross-section</w:t>
      </w:r>
      <w:r w:rsidR="006A3289">
        <w:rPr>
          <w:sz w:val="20"/>
        </w:rPr>
        <w:t>,</w:t>
      </w:r>
      <w:r w:rsidRPr="007D1394">
        <w:rPr>
          <w:sz w:val="20"/>
        </w:rPr>
        <w:t xml:space="preserve"> and more frequent cross-sectional data may be necessary for accurate water level and flow simulations.</w:t>
      </w:r>
    </w:p>
    <w:p w14:paraId="23CBC852" w14:textId="2E2524FD" w:rsidR="0041037A" w:rsidRPr="007D1394" w:rsidRDefault="0041037A">
      <w:pPr>
        <w:pStyle w:val="Numberedlist"/>
        <w:rPr>
          <w:sz w:val="20"/>
        </w:rPr>
      </w:pPr>
      <w:r w:rsidRPr="007D1394">
        <w:rPr>
          <w:sz w:val="20"/>
        </w:rPr>
        <w:t>2.</w:t>
      </w:r>
      <w:r w:rsidRPr="007D1394">
        <w:rPr>
          <w:sz w:val="20"/>
        </w:rPr>
        <w:tab/>
      </w:r>
      <w:r w:rsidRPr="007D1394">
        <w:rPr>
          <w:b/>
          <w:bCs/>
          <w:sz w:val="20"/>
        </w:rPr>
        <w:t>Incomplete inflow/outflow data</w:t>
      </w:r>
      <w:r w:rsidRPr="007D1394">
        <w:rPr>
          <w:sz w:val="20"/>
        </w:rPr>
        <w:t xml:space="preserve">.  A substantial amount of flow can often be unaccounted for as a result of not including tributaries, point sources, precipitation, stormwater, irrigation users, and groundwater.  Although precipitation and evaporation will normally be minor sources and sinks, they should be included by turning on precipitation </w:t>
      </w:r>
      <w:hyperlink w:anchor="calculations" w:history="1">
        <w:r w:rsidRPr="007D1394">
          <w:rPr>
            <w:rStyle w:val="Variablename"/>
            <w:rFonts w:asciiTheme="minorHAnsi" w:hAnsiTheme="minorHAnsi"/>
          </w:rPr>
          <w:t>[PRC]</w:t>
        </w:r>
      </w:hyperlink>
      <w:r w:rsidRPr="007D1394">
        <w:rPr>
          <w:sz w:val="20"/>
        </w:rPr>
        <w:t xml:space="preserve"> and evapora</w:t>
      </w:r>
      <w:r w:rsidRPr="007D1394">
        <w:rPr>
          <w:sz w:val="20"/>
        </w:rPr>
        <w:softHyphen/>
        <w:t>tion options</w:t>
      </w:r>
      <w:hyperlink w:anchor="calculations" w:history="1">
        <w:r w:rsidRPr="007D1394">
          <w:rPr>
            <w:rStyle w:val="Variablename"/>
            <w:rFonts w:asciiTheme="minorHAnsi" w:hAnsiTheme="minorHAnsi"/>
          </w:rPr>
          <w:t xml:space="preserve"> [EVC]</w:t>
        </w:r>
      </w:hyperlink>
      <w:r w:rsidRPr="007D1394">
        <w:rPr>
          <w:sz w:val="20"/>
        </w:rPr>
        <w:t>.  In an estuary, flow is very dependent on the cross-sectional area at a given location, so grid evaluation should also be part of the calibration process.</w:t>
      </w:r>
    </w:p>
    <w:p w14:paraId="5BD0BAB1" w14:textId="77777777" w:rsidR="0041037A" w:rsidRPr="007D1394" w:rsidRDefault="0041037A">
      <w:pPr>
        <w:pStyle w:val="Numberedlist"/>
        <w:rPr>
          <w:sz w:val="20"/>
        </w:rPr>
      </w:pPr>
      <w:r w:rsidRPr="007D1394">
        <w:rPr>
          <w:sz w:val="20"/>
        </w:rPr>
        <w:t>3.</w:t>
      </w:r>
      <w:r w:rsidRPr="007D1394">
        <w:rPr>
          <w:sz w:val="20"/>
        </w:rPr>
        <w:tab/>
      </w:r>
      <w:r w:rsidRPr="007D1394">
        <w:rPr>
          <w:b/>
          <w:bCs/>
          <w:sz w:val="20"/>
        </w:rPr>
        <w:t>Bottom friction</w:t>
      </w:r>
      <w:r w:rsidRPr="007D1394">
        <w:rPr>
          <w:sz w:val="20"/>
        </w:rPr>
        <w:t>.  Bottom friction values</w:t>
      </w:r>
      <w:r w:rsidRPr="007D1394">
        <w:rPr>
          <w:rStyle w:val="Variablename"/>
          <w:rFonts w:asciiTheme="minorHAnsi" w:hAnsiTheme="minorHAnsi"/>
        </w:rPr>
        <w:t xml:space="preserve"> </w:t>
      </w:r>
      <w:hyperlink w:anchor="bathymetry" w:history="1">
        <w:r w:rsidRPr="007D1394">
          <w:rPr>
            <w:rStyle w:val="Variablename"/>
            <w:rFonts w:asciiTheme="minorHAnsi" w:hAnsiTheme="minorHAnsi"/>
          </w:rPr>
          <w:t>[FRICT]</w:t>
        </w:r>
      </w:hyperlink>
      <w:r w:rsidRPr="007D1394">
        <w:rPr>
          <w:sz w:val="20"/>
        </w:rPr>
        <w:t xml:space="preserve"> for an estuary significantly affect the water level.  Bottom friction can be used to calibrate the model to observed water levels at gages along the length of the estuary.</w:t>
      </w:r>
    </w:p>
    <w:p w14:paraId="71970E63" w14:textId="77777777" w:rsidR="0041037A" w:rsidRPr="00B7030B" w:rsidRDefault="0041037A">
      <w:pPr>
        <w:pStyle w:val="BodyText2"/>
      </w:pPr>
    </w:p>
    <w:p w14:paraId="4B0FCFFE" w14:textId="5106B13D" w:rsidR="0041037A" w:rsidRPr="007D1394" w:rsidRDefault="0041037A">
      <w:pPr>
        <w:pStyle w:val="BodyText"/>
        <w:rPr>
          <w:sz w:val="20"/>
        </w:rPr>
      </w:pPr>
      <w:r w:rsidRPr="007D1394">
        <w:rPr>
          <w:sz w:val="20"/>
        </w:rPr>
        <w:t>In most cases, the initial water level</w:t>
      </w:r>
      <w:r w:rsidRPr="007D1394">
        <w:rPr>
          <w:rStyle w:val="Variablename"/>
          <w:rFonts w:asciiTheme="minorHAnsi" w:hAnsiTheme="minorHAnsi"/>
        </w:rPr>
        <w:t xml:space="preserve"> </w:t>
      </w:r>
      <w:hyperlink w:anchor="bathymetry" w:history="1">
        <w:r w:rsidRPr="007D1394">
          <w:rPr>
            <w:rStyle w:val="Variablename"/>
            <w:rFonts w:asciiTheme="minorHAnsi" w:hAnsiTheme="minorHAnsi"/>
          </w:rPr>
          <w:t>[WSEL]</w:t>
        </w:r>
      </w:hyperlink>
      <w:r w:rsidRPr="007D1394">
        <w:rPr>
          <w:sz w:val="20"/>
        </w:rPr>
        <w:t xml:space="preserve"> in the estuary is specified as flat</w:t>
      </w:r>
      <w:r w:rsidR="006A3289">
        <w:rPr>
          <w:sz w:val="20"/>
        </w:rPr>
        <w:t xml:space="preserve">, </w:t>
      </w:r>
      <w:r w:rsidRPr="007D1394">
        <w:rPr>
          <w:sz w:val="20"/>
        </w:rPr>
        <w:t>with a velocity field of zero.   The model should be run for several days with steady-state inflows</w:t>
      </w:r>
      <w:hyperlink w:anchor="inflow_file" w:history="1">
        <w:r w:rsidRPr="007D1394">
          <w:rPr>
            <w:rStyle w:val="Variablename"/>
            <w:rFonts w:asciiTheme="minorHAnsi" w:hAnsiTheme="minorHAnsi"/>
          </w:rPr>
          <w:t xml:space="preserve"> [QIN]</w:t>
        </w:r>
      </w:hyperlink>
      <w:r w:rsidRPr="007D1394">
        <w:rPr>
          <w:sz w:val="20"/>
        </w:rPr>
        <w:t xml:space="preserve">, inflow temperature </w:t>
      </w:r>
      <w:hyperlink w:anchor="inflow_temperature_file" w:history="1">
        <w:r w:rsidRPr="007D1394">
          <w:rPr>
            <w:rStyle w:val="Variablename"/>
            <w:rFonts w:asciiTheme="minorHAnsi" w:hAnsiTheme="minorHAnsi"/>
          </w:rPr>
          <w:t>[TIN]</w:t>
        </w:r>
      </w:hyperlink>
      <w:r w:rsidRPr="007D1394">
        <w:rPr>
          <w:sz w:val="20"/>
        </w:rPr>
        <w:t>, inflow salinity</w:t>
      </w:r>
      <w:r w:rsidRPr="007D1394">
        <w:rPr>
          <w:rStyle w:val="Variablename"/>
          <w:rFonts w:asciiTheme="minorHAnsi" w:hAnsiTheme="minorHAnsi"/>
        </w:rPr>
        <w:t xml:space="preserve"> </w:t>
      </w:r>
      <w:hyperlink w:anchor="inflow_concentration_file" w:history="1">
        <w:r w:rsidRPr="007D1394">
          <w:rPr>
            <w:rStyle w:val="Variablename"/>
            <w:rFonts w:asciiTheme="minorHAnsi" w:hAnsiTheme="minorHAnsi"/>
          </w:rPr>
          <w:t>[CIN]</w:t>
        </w:r>
      </w:hyperlink>
      <w:r w:rsidRPr="007D1394">
        <w:rPr>
          <w:sz w:val="20"/>
        </w:rPr>
        <w:t xml:space="preserve">, </w:t>
      </w:r>
      <w:hyperlink w:anchor="meteorologic_file" w:history="1">
        <w:r w:rsidRPr="007D1394">
          <w:rPr>
            <w:rStyle w:val="Hyperlink"/>
            <w:rFonts w:asciiTheme="minorHAnsi" w:hAnsiTheme="minorHAnsi"/>
          </w:rPr>
          <w:t>meteorology</w:t>
        </w:r>
      </w:hyperlink>
      <w:r w:rsidRPr="007D1394">
        <w:rPr>
          <w:sz w:val="20"/>
        </w:rPr>
        <w:t>, and downstream head boundary conditions for temperature</w:t>
      </w:r>
      <w:hyperlink w:anchor="downstream_head_temperature_file" w:history="1">
        <w:r w:rsidRPr="007D1394">
          <w:rPr>
            <w:rStyle w:val="Variablename"/>
            <w:rFonts w:asciiTheme="minorHAnsi" w:hAnsiTheme="minorHAnsi"/>
          </w:rPr>
          <w:t xml:space="preserve"> [TDH]</w:t>
        </w:r>
      </w:hyperlink>
      <w:r w:rsidRPr="007D1394">
        <w:rPr>
          <w:sz w:val="20"/>
        </w:rPr>
        <w:t xml:space="preserve"> and salinity</w:t>
      </w:r>
      <w:r w:rsidRPr="007D1394">
        <w:rPr>
          <w:rStyle w:val="Variablename"/>
          <w:rFonts w:asciiTheme="minorHAnsi" w:hAnsiTheme="minorHAnsi"/>
        </w:rPr>
        <w:t xml:space="preserve"> </w:t>
      </w:r>
      <w:hyperlink w:anchor="downstream_head_concentration_file" w:history="1">
        <w:r w:rsidRPr="007D1394">
          <w:rPr>
            <w:rStyle w:val="Variablename"/>
            <w:rFonts w:asciiTheme="minorHAnsi" w:hAnsiTheme="minorHAnsi"/>
          </w:rPr>
          <w:t>[CDH]</w:t>
        </w:r>
      </w:hyperlink>
      <w:r w:rsidRPr="007D1394">
        <w:rPr>
          <w:sz w:val="20"/>
        </w:rPr>
        <w:t>.  Once the temperature and salinity distributions are no longer changing, the simulation can continue with observed boundary conditions.</w:t>
      </w:r>
    </w:p>
    <w:p w14:paraId="38AB2FFF" w14:textId="6009A6B3" w:rsidR="0041037A" w:rsidRPr="007D1394" w:rsidRDefault="0041037A">
      <w:pPr>
        <w:pStyle w:val="BodyText"/>
        <w:rPr>
          <w:sz w:val="20"/>
        </w:rPr>
      </w:pPr>
      <w:r w:rsidRPr="007D1394">
        <w:rPr>
          <w:sz w:val="20"/>
        </w:rPr>
        <w:t xml:space="preserve">The initial water surface elevation should be the same as the external downstream elevation </w:t>
      </w:r>
      <w:hyperlink w:anchor="downstream_head_elevation_file" w:history="1">
        <w:r w:rsidRPr="007D1394">
          <w:rPr>
            <w:rStyle w:val="Variablename"/>
            <w:rFonts w:asciiTheme="minorHAnsi" w:hAnsiTheme="minorHAnsi"/>
          </w:rPr>
          <w:t>[EDH]</w:t>
        </w:r>
      </w:hyperlink>
      <w:r w:rsidRPr="007D1394">
        <w:rPr>
          <w:sz w:val="20"/>
        </w:rPr>
        <w:t xml:space="preserve"> at the start of the simulation. If there is a large elevation difference between the initial condition water level and the first head boundary condition, the model can quickly become unstable </w:t>
      </w:r>
      <w:r w:rsidR="00D855FF">
        <w:rPr>
          <w:sz w:val="20"/>
        </w:rPr>
        <w:t>due to</w:t>
      </w:r>
      <w:r w:rsidRPr="007D1394">
        <w:rPr>
          <w:sz w:val="20"/>
        </w:rPr>
        <w:t xml:space="preserve"> large flows generated as a result of the water level differences at the head boundary.</w:t>
      </w:r>
    </w:p>
    <w:p w14:paraId="1A5D129F" w14:textId="314BB2BD" w:rsidR="0041037A" w:rsidRPr="007D1394" w:rsidRDefault="0041037A">
      <w:pPr>
        <w:pStyle w:val="BodyText"/>
        <w:tabs>
          <w:tab w:val="clear" w:pos="-1440"/>
          <w:tab w:val="clear" w:pos="4838"/>
          <w:tab w:val="clear" w:pos="5361"/>
          <w:tab w:val="left" w:pos="-1152"/>
          <w:tab w:val="center" w:pos="5220"/>
        </w:tabs>
        <w:rPr>
          <w:sz w:val="20"/>
        </w:rPr>
      </w:pPr>
      <w:r w:rsidRPr="007D1394">
        <w:rPr>
          <w:sz w:val="20"/>
        </w:rPr>
        <w:t>Typically, the user will first plot observed versus computed water surface eleva</w:t>
      </w:r>
      <w:r w:rsidRPr="007D1394">
        <w:rPr>
          <w:sz w:val="20"/>
        </w:rPr>
        <w:softHyphen/>
        <w:t xml:space="preserve">tions for the simulation period after all the inflow/outflow data have been collected and the model is running to completion.  Distributed tributary flows </w:t>
      </w:r>
      <w:hyperlink w:anchor="distributed_tributaries" w:history="1">
        <w:r w:rsidRPr="007D1394">
          <w:rPr>
            <w:rStyle w:val="Variablename"/>
            <w:rFonts w:asciiTheme="minorHAnsi" w:hAnsiTheme="minorHAnsi"/>
          </w:rPr>
          <w:t>[DTRC]</w:t>
        </w:r>
      </w:hyperlink>
      <w:r w:rsidRPr="007D1394">
        <w:rPr>
          <w:sz w:val="20"/>
        </w:rPr>
        <w:t xml:space="preserve"> may need to be added or subtracted if the mean flows over a tidal period are not correct. The model user should also check not only instantaneous flow rates, but </w:t>
      </w:r>
      <w:r w:rsidR="001E7DC5">
        <w:rPr>
          <w:sz w:val="20"/>
        </w:rPr>
        <w:t xml:space="preserve">also </w:t>
      </w:r>
      <w:r w:rsidRPr="007D1394">
        <w:rPr>
          <w:sz w:val="20"/>
        </w:rPr>
        <w:t>tidal average rates</w:t>
      </w:r>
      <w:r w:rsidR="00860769">
        <w:rPr>
          <w:sz w:val="20"/>
        </w:rPr>
        <w:t>,</w:t>
      </w:r>
      <w:r w:rsidRPr="007D1394">
        <w:rPr>
          <w:sz w:val="20"/>
        </w:rPr>
        <w:t xml:space="preserve"> to make sure the total flow coming into the system at the upstream boundary condition agrees with the net residual flow at different locations downstream. This could point to unaccounted inflows or outflows. </w:t>
      </w:r>
    </w:p>
    <w:p w14:paraId="7FA00E16" w14:textId="32D80420" w:rsidR="0041037A" w:rsidRPr="007D1394" w:rsidRDefault="0041037A">
      <w:pPr>
        <w:pStyle w:val="BodyText"/>
        <w:tabs>
          <w:tab w:val="clear" w:pos="-1440"/>
          <w:tab w:val="clear" w:pos="4838"/>
          <w:tab w:val="clear" w:pos="5361"/>
          <w:tab w:val="left" w:pos="-1152"/>
          <w:tab w:val="center" w:pos="5220"/>
        </w:tabs>
        <w:rPr>
          <w:sz w:val="20"/>
        </w:rPr>
      </w:pPr>
      <w:r w:rsidRPr="007D1394">
        <w:rPr>
          <w:sz w:val="20"/>
          <w:szCs w:val="18"/>
        </w:rPr>
        <w:t xml:space="preserve">The model user should always take the model segment next to the downstream boundary and compare it to the actual water level data used and the flow rate at the gage, if measured.  This checks that the water level in the model is correct and </w:t>
      </w:r>
      <w:r w:rsidR="00860769">
        <w:rPr>
          <w:sz w:val="20"/>
          <w:szCs w:val="18"/>
        </w:rPr>
        <w:t xml:space="preserve">that </w:t>
      </w:r>
      <w:r w:rsidRPr="007D1394">
        <w:rPr>
          <w:sz w:val="20"/>
          <w:szCs w:val="18"/>
        </w:rPr>
        <w:t xml:space="preserve">the flow rate predicted by the model agrees with the field data at that </w:t>
      </w:r>
      <w:r w:rsidRPr="007D1394">
        <w:rPr>
          <w:sz w:val="20"/>
        </w:rPr>
        <w:lastRenderedPageBreak/>
        <w:t xml:space="preserve">location. If the water level matches and the flow does not, this could point to </w:t>
      </w:r>
      <w:r w:rsidR="00860769">
        <w:rPr>
          <w:sz w:val="20"/>
        </w:rPr>
        <w:t xml:space="preserve">either </w:t>
      </w:r>
      <w:r w:rsidRPr="007D1394">
        <w:rPr>
          <w:sz w:val="20"/>
        </w:rPr>
        <w:t>channel bathymetry errors or too high</w:t>
      </w:r>
      <w:r w:rsidR="00860769">
        <w:rPr>
          <w:sz w:val="20"/>
        </w:rPr>
        <w:t>/</w:t>
      </w:r>
      <w:r w:rsidRPr="007D1394">
        <w:rPr>
          <w:sz w:val="20"/>
        </w:rPr>
        <w:t>too low channel friction near the head boundary condition.</w:t>
      </w:r>
    </w:p>
    <w:p w14:paraId="3A496844" w14:textId="2423054F" w:rsidR="0041037A" w:rsidRPr="007D1394" w:rsidRDefault="0041037A">
      <w:pPr>
        <w:pStyle w:val="BodyText"/>
        <w:tabs>
          <w:tab w:val="clear" w:pos="-1440"/>
          <w:tab w:val="clear" w:pos="4838"/>
          <w:tab w:val="clear" w:pos="5361"/>
          <w:tab w:val="left" w:pos="-1152"/>
          <w:tab w:val="center" w:pos="5220"/>
        </w:tabs>
        <w:rPr>
          <w:sz w:val="20"/>
        </w:rPr>
      </w:pPr>
      <w:r w:rsidRPr="007D1394">
        <w:rPr>
          <w:sz w:val="20"/>
        </w:rPr>
        <w:t xml:space="preserve">A typical comparison of field data to model predictions of water level </w:t>
      </w:r>
      <w:r w:rsidR="00860769">
        <w:rPr>
          <w:sz w:val="20"/>
        </w:rPr>
        <w:t>is</w:t>
      </w:r>
      <w:r w:rsidRPr="007D1394">
        <w:rPr>
          <w:sz w:val="20"/>
        </w:rPr>
        <w:t xml:space="preserve"> shown in</w:t>
      </w:r>
      <w:r w:rsidRPr="007D1394">
        <w:rPr>
          <w:b/>
          <w:bCs/>
          <w:color w:val="0000FF"/>
          <w:sz w:val="20"/>
          <w:u w:val="single"/>
        </w:rPr>
        <w:t xml:space="preserve"> </w:t>
      </w:r>
      <w:r w:rsidR="003B7E39" w:rsidRPr="007D1394">
        <w:rPr>
          <w:sz w:val="20"/>
        </w:rPr>
        <w:fldChar w:fldCharType="begin"/>
      </w:r>
      <w:r w:rsidR="003B7E39" w:rsidRPr="007D1394">
        <w:rPr>
          <w:sz w:val="20"/>
        </w:rPr>
        <w:instrText xml:space="preserve"> REF _Ref532621818 \h  \* MERGEFORMAT </w:instrText>
      </w:r>
      <w:r w:rsidR="003B7E39" w:rsidRPr="007D1394">
        <w:rPr>
          <w:sz w:val="20"/>
        </w:rPr>
      </w:r>
      <w:r w:rsidR="003B7E39" w:rsidRPr="007D1394">
        <w:rPr>
          <w:sz w:val="20"/>
        </w:rPr>
        <w:fldChar w:fldCharType="separate"/>
      </w:r>
      <w:r w:rsidR="00B26EB8" w:rsidRPr="00B26EB8">
        <w:rPr>
          <w:rStyle w:val="Figurehyperlink"/>
          <w:rFonts w:asciiTheme="minorHAnsi" w:hAnsiTheme="minorHAnsi"/>
          <w:sz w:val="20"/>
        </w:rPr>
        <w:t>Figure 84</w:t>
      </w:r>
      <w:r w:rsidR="003B7E39" w:rsidRPr="007D1394">
        <w:rPr>
          <w:sz w:val="20"/>
        </w:rPr>
        <w:fldChar w:fldCharType="end"/>
      </w:r>
      <w:r w:rsidRPr="007D1394">
        <w:rPr>
          <w:sz w:val="20"/>
        </w:rPr>
        <w:t xml:space="preserve"> for the Columbia River at Longview, Washington</w:t>
      </w:r>
      <w:r w:rsidR="00860769">
        <w:rPr>
          <w:sz w:val="20"/>
        </w:rPr>
        <w:t>,</w:t>
      </w:r>
      <w:r w:rsidRPr="007D1394">
        <w:rPr>
          <w:sz w:val="20"/>
        </w:rPr>
        <w:t xml:space="preserve"> approximately 110</w:t>
      </w:r>
      <w:r w:rsidRPr="007D1394">
        <w:rPr>
          <w:i/>
          <w:iCs/>
          <w:sz w:val="20"/>
        </w:rPr>
        <w:t xml:space="preserve"> </w:t>
      </w:r>
      <w:r w:rsidRPr="009A249B">
        <w:rPr>
          <w:sz w:val="20"/>
        </w:rPr>
        <w:t>km</w:t>
      </w:r>
      <w:r w:rsidRPr="007D1394">
        <w:rPr>
          <w:sz w:val="20"/>
        </w:rPr>
        <w:t xml:space="preserve"> from the Pacific Ocean.  The absolute and root mean square errors were 0.12 </w:t>
      </w:r>
      <w:r w:rsidRPr="009A249B">
        <w:rPr>
          <w:sz w:val="20"/>
        </w:rPr>
        <w:t>m</w:t>
      </w:r>
      <w:r w:rsidRPr="007D1394">
        <w:rPr>
          <w:sz w:val="20"/>
        </w:rPr>
        <w:t xml:space="preserve"> and 0.18 </w:t>
      </w:r>
      <w:r w:rsidRPr="009A249B">
        <w:rPr>
          <w:sz w:val="20"/>
        </w:rPr>
        <w:t>m</w:t>
      </w:r>
      <w:r w:rsidRPr="007D1394">
        <w:rPr>
          <w:sz w:val="20"/>
        </w:rPr>
        <w:t>, respectively, over the period of record</w:t>
      </w:r>
      <w:r w:rsidR="00860769">
        <w:rPr>
          <w:sz w:val="20"/>
        </w:rPr>
        <w:t>,</w:t>
      </w:r>
      <w:r w:rsidRPr="007D1394">
        <w:rPr>
          <w:sz w:val="20"/>
        </w:rPr>
        <w:t xml:space="preserve"> with a maximum tidal range of 1.5 </w:t>
      </w:r>
      <w:r w:rsidRPr="009A249B">
        <w:rPr>
          <w:sz w:val="20"/>
        </w:rPr>
        <w:t>m</w:t>
      </w:r>
      <w:r w:rsidRPr="007D1394">
        <w:rPr>
          <w:sz w:val="20"/>
        </w:rPr>
        <w:t>.</w:t>
      </w:r>
    </w:p>
    <w:p w14:paraId="2D31BF5D" w14:textId="77777777" w:rsidR="0041037A" w:rsidRPr="00B7030B" w:rsidRDefault="00AE1A19">
      <w:pPr>
        <w:pStyle w:val="Graph"/>
      </w:pPr>
      <w:r w:rsidRPr="00B7030B">
        <w:rPr>
          <w:noProof/>
          <w:snapToGrid/>
        </w:rPr>
        <w:drawing>
          <wp:inline distT="0" distB="0" distL="0" distR="0" wp14:anchorId="2027B708" wp14:editId="68F6DF28">
            <wp:extent cx="4531808" cy="3167232"/>
            <wp:effectExtent l="12700" t="12700" r="152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9" cstate="print"/>
                    <a:srcRect/>
                    <a:stretch>
                      <a:fillRect/>
                    </a:stretch>
                  </pic:blipFill>
                  <pic:spPr bwMode="auto">
                    <a:xfrm>
                      <a:off x="0" y="0"/>
                      <a:ext cx="4536729" cy="3170672"/>
                    </a:xfrm>
                    <a:prstGeom prst="rect">
                      <a:avLst/>
                    </a:prstGeom>
                    <a:noFill/>
                    <a:ln w="3175">
                      <a:solidFill>
                        <a:schemeClr val="tx1"/>
                      </a:solidFill>
                      <a:miter lim="800000"/>
                      <a:headEnd/>
                      <a:tailEnd/>
                    </a:ln>
                  </pic:spPr>
                </pic:pic>
              </a:graphicData>
            </a:graphic>
          </wp:inline>
        </w:drawing>
      </w:r>
    </w:p>
    <w:p w14:paraId="2C6D8855" w14:textId="77777777" w:rsidR="00F35C59" w:rsidRDefault="0041037A" w:rsidP="009A249B">
      <w:pPr>
        <w:pStyle w:val="Figurecaption"/>
        <w:spacing w:before="0" w:after="0"/>
      </w:pPr>
      <w:bookmarkStart w:id="212" w:name="_Ref532621818"/>
      <w:bookmarkStart w:id="213" w:name="_Toc37946666"/>
      <w:r w:rsidRPr="007D1394">
        <w:t xml:space="preserve">Figure </w:t>
      </w:r>
      <w:r w:rsidR="009B0CAF">
        <w:fldChar w:fldCharType="begin"/>
      </w:r>
      <w:r w:rsidR="009B0CAF">
        <w:instrText xml:space="preserve"> SEQ Figure \* ARABIC </w:instrText>
      </w:r>
      <w:r w:rsidR="009B0CAF">
        <w:fldChar w:fldCharType="separate"/>
      </w:r>
      <w:r w:rsidR="00B26EB8">
        <w:rPr>
          <w:noProof/>
        </w:rPr>
        <w:t>84</w:t>
      </w:r>
      <w:r w:rsidR="009B0CAF">
        <w:rPr>
          <w:noProof/>
        </w:rPr>
        <w:fldChar w:fldCharType="end"/>
      </w:r>
      <w:bookmarkEnd w:id="212"/>
      <w:r w:rsidRPr="007D1394">
        <w:t xml:space="preserve">.  Water level data versus model predictions for Longview, WA during a 20-day </w:t>
      </w:r>
    </w:p>
    <w:p w14:paraId="03BD1453" w14:textId="3EF097C5" w:rsidR="009A249B" w:rsidRDefault="0041037A" w:rsidP="009A249B">
      <w:pPr>
        <w:pStyle w:val="Figurecaption"/>
        <w:spacing w:before="0" w:after="0"/>
      </w:pPr>
      <w:r w:rsidRPr="007D1394">
        <w:t>period in 1993.</w:t>
      </w:r>
      <w:bookmarkEnd w:id="213"/>
    </w:p>
    <w:p w14:paraId="2EFB2893" w14:textId="77777777" w:rsidR="009A249B" w:rsidRPr="009A249B" w:rsidRDefault="009A249B" w:rsidP="009A249B">
      <w:pPr>
        <w:pStyle w:val="BodyText"/>
        <w:spacing w:after="0"/>
      </w:pPr>
    </w:p>
    <w:p w14:paraId="20AE9701" w14:textId="58E782F2" w:rsidR="0041037A" w:rsidRPr="007D1394" w:rsidRDefault="0041037A">
      <w:pPr>
        <w:pStyle w:val="BodyText"/>
        <w:rPr>
          <w:sz w:val="20"/>
          <w:szCs w:val="18"/>
        </w:rPr>
      </w:pPr>
      <w:r w:rsidRPr="007D1394">
        <w:rPr>
          <w:sz w:val="20"/>
          <w:szCs w:val="18"/>
        </w:rPr>
        <w:t xml:space="preserve">Similarly, a typical comparison of model predictions and field data of flow rate is shown in </w:t>
      </w:r>
      <w:r w:rsidR="003B7E39" w:rsidRPr="007D1394">
        <w:rPr>
          <w:sz w:val="20"/>
          <w:szCs w:val="18"/>
        </w:rPr>
        <w:fldChar w:fldCharType="begin"/>
      </w:r>
      <w:r w:rsidR="003B7E39" w:rsidRPr="007D1394">
        <w:rPr>
          <w:sz w:val="20"/>
          <w:szCs w:val="18"/>
        </w:rPr>
        <w:instrText xml:space="preserve"> REF _Ref532621861 \h  \* MERGEFORMAT </w:instrText>
      </w:r>
      <w:r w:rsidR="003B7E39" w:rsidRPr="007D1394">
        <w:rPr>
          <w:sz w:val="20"/>
          <w:szCs w:val="18"/>
        </w:rPr>
      </w:r>
      <w:r w:rsidR="003B7E39" w:rsidRPr="007D1394">
        <w:rPr>
          <w:sz w:val="20"/>
          <w:szCs w:val="18"/>
        </w:rPr>
        <w:fldChar w:fldCharType="separate"/>
      </w:r>
      <w:r w:rsidR="00B26EB8" w:rsidRPr="00B26EB8">
        <w:rPr>
          <w:rStyle w:val="Figurehyperlink"/>
          <w:rFonts w:asciiTheme="minorHAnsi" w:hAnsiTheme="minorHAnsi"/>
          <w:sz w:val="20"/>
        </w:rPr>
        <w:t>Figure 85</w:t>
      </w:r>
      <w:r w:rsidR="003B7E39" w:rsidRPr="007D1394">
        <w:rPr>
          <w:sz w:val="20"/>
          <w:szCs w:val="18"/>
        </w:rPr>
        <w:fldChar w:fldCharType="end"/>
      </w:r>
      <w:r w:rsidRPr="007D1394">
        <w:rPr>
          <w:sz w:val="20"/>
          <w:szCs w:val="18"/>
        </w:rPr>
        <w:t xml:space="preserve"> for the Columbia River</w:t>
      </w:r>
      <w:r w:rsidR="00F35C59">
        <w:rPr>
          <w:sz w:val="20"/>
          <w:szCs w:val="18"/>
        </w:rPr>
        <w:t>,</w:t>
      </w:r>
      <w:r w:rsidRPr="007D1394">
        <w:rPr>
          <w:sz w:val="20"/>
          <w:szCs w:val="18"/>
        </w:rPr>
        <w:t xml:space="preserve"> approximately 90 </w:t>
      </w:r>
      <w:r w:rsidRPr="009A249B">
        <w:rPr>
          <w:sz w:val="20"/>
          <w:szCs w:val="18"/>
        </w:rPr>
        <w:t>km</w:t>
      </w:r>
      <w:r w:rsidRPr="007D1394">
        <w:rPr>
          <w:sz w:val="20"/>
          <w:szCs w:val="18"/>
        </w:rPr>
        <w:t xml:space="preserve"> from the Pacific Ocean. </w:t>
      </w:r>
    </w:p>
    <w:p w14:paraId="64E3BC68" w14:textId="77777777" w:rsidR="0041037A" w:rsidRPr="00B7030B" w:rsidRDefault="009B0CAF">
      <w:pPr>
        <w:pStyle w:val="Graph"/>
      </w:pPr>
      <w:r w:rsidRPr="009B0CAF">
        <w:rPr>
          <w:noProof/>
          <w:snapToGrid/>
          <w:bdr w:val="single" w:sz="2" w:space="0" w:color="auto"/>
        </w:rPr>
        <w:object w:dxaOrig="9650" w:dyaOrig="6219" w14:anchorId="06BD72F5">
          <v:shape id="_x0000_i1037" type="#_x0000_t75" alt="" style="width:397.1pt;height:256.9pt;mso-width-percent:0;mso-height-percent:0;mso-width-percent:0;mso-height-percent:0" o:ole="">
            <v:imagedata r:id="rId120" o:title=""/>
          </v:shape>
          <o:OLEObject Type="Embed" ProgID="Grapher.Document" ShapeID="_x0000_i1037" DrawAspect="Content" ObjectID="_1695111432" r:id="rId121"/>
        </w:object>
      </w:r>
    </w:p>
    <w:p w14:paraId="0FBFC0B8" w14:textId="2BDA2A09" w:rsidR="0041037A" w:rsidRPr="007D1394" w:rsidRDefault="0041037A" w:rsidP="00473375">
      <w:pPr>
        <w:pStyle w:val="Figurecaption"/>
      </w:pPr>
      <w:bookmarkStart w:id="214" w:name="_Ref532621861"/>
      <w:bookmarkStart w:id="215" w:name="_Toc3261449"/>
      <w:bookmarkStart w:id="216" w:name="_Toc37946667"/>
      <w:r w:rsidRPr="007D1394">
        <w:t xml:space="preserve">Figure </w:t>
      </w:r>
      <w:r w:rsidR="009B0CAF">
        <w:fldChar w:fldCharType="begin"/>
      </w:r>
      <w:r w:rsidR="009B0CAF">
        <w:instrText xml:space="preserve"> SEQ Figure \* ARABIC </w:instrText>
      </w:r>
      <w:r w:rsidR="009B0CAF">
        <w:fldChar w:fldCharType="separate"/>
      </w:r>
      <w:r w:rsidR="00B26EB8">
        <w:rPr>
          <w:noProof/>
        </w:rPr>
        <w:t>85</w:t>
      </w:r>
      <w:r w:rsidR="009B0CAF">
        <w:rPr>
          <w:noProof/>
        </w:rPr>
        <w:fldChar w:fldCharType="end"/>
      </w:r>
      <w:bookmarkEnd w:id="214"/>
      <w:r w:rsidRPr="007D1394">
        <w:t>.  Model flow predictions versus data for a 20-day period during 1998 at Beaver Army Terminal near Quincy, OR.</w:t>
      </w:r>
      <w:bookmarkEnd w:id="215"/>
      <w:bookmarkEnd w:id="216"/>
    </w:p>
    <w:p w14:paraId="4A510BA4" w14:textId="77777777" w:rsidR="0041037A" w:rsidRPr="007D1394" w:rsidRDefault="0041037A" w:rsidP="00EC36D6">
      <w:pPr>
        <w:pStyle w:val="Heading4"/>
      </w:pPr>
      <w:bookmarkStart w:id="217" w:name="_Toc37946573"/>
      <w:r w:rsidRPr="007D1394">
        <w:t>Time of Travel</w:t>
      </w:r>
      <w:bookmarkEnd w:id="217"/>
    </w:p>
    <w:p w14:paraId="22386048" w14:textId="77777777" w:rsidR="0041037A" w:rsidRPr="000A4D66" w:rsidRDefault="0041037A">
      <w:pPr>
        <w:pStyle w:val="BodyText"/>
        <w:rPr>
          <w:sz w:val="20"/>
        </w:rPr>
      </w:pPr>
      <w:r w:rsidRPr="000A4D66">
        <w:rPr>
          <w:sz w:val="20"/>
        </w:rPr>
        <w:t>If at all possible, the model should be calibrated to a time-of-travel or dye study.  This is important to ensure the model represents transport and mixing characteristics of the estuary accurately.  Usually, the adjustment of bottom friction is the primary calibration parameter, but in some cases the bathymetry may need revision.  The longitudinal eddy viscosity</w:t>
      </w:r>
      <w:r w:rsidRPr="000A4D66">
        <w:rPr>
          <w:rStyle w:val="Variablename"/>
          <w:rFonts w:asciiTheme="minorHAnsi" w:hAnsiTheme="minorHAnsi"/>
        </w:rPr>
        <w:t xml:space="preserve"> </w:t>
      </w:r>
      <w:hyperlink w:anchor="hydraulic_coefficients" w:history="1">
        <w:r w:rsidRPr="000A4D66">
          <w:rPr>
            <w:rStyle w:val="Variablename"/>
            <w:rFonts w:asciiTheme="minorHAnsi" w:hAnsiTheme="minorHAnsi"/>
          </w:rPr>
          <w:t>[AX]</w:t>
        </w:r>
      </w:hyperlink>
      <w:r w:rsidRPr="000A4D66">
        <w:rPr>
          <w:sz w:val="20"/>
        </w:rPr>
        <w:t xml:space="preserve"> and diffusivity</w:t>
      </w:r>
      <w:r w:rsidRPr="000A4D66">
        <w:rPr>
          <w:rStyle w:val="Variablename"/>
          <w:rFonts w:asciiTheme="minorHAnsi" w:hAnsiTheme="minorHAnsi"/>
        </w:rPr>
        <w:t xml:space="preserve"> </w:t>
      </w:r>
      <w:hyperlink w:anchor="hydraulic_coefficients" w:history="1">
        <w:r w:rsidRPr="000A4D66">
          <w:rPr>
            <w:rStyle w:val="Variablename"/>
            <w:rFonts w:asciiTheme="minorHAnsi" w:hAnsiTheme="minorHAnsi"/>
          </w:rPr>
          <w:t>[DX]</w:t>
        </w:r>
      </w:hyperlink>
      <w:r w:rsidRPr="000A4D66">
        <w:rPr>
          <w:sz w:val="20"/>
        </w:rPr>
        <w:t xml:space="preserve"> can also be adjusted during calibration.  Since </w:t>
      </w:r>
      <w:r w:rsidRPr="00EB5491">
        <w:rPr>
          <w:b/>
          <w:bCs/>
          <w:sz w:val="20"/>
        </w:rPr>
        <w:t>CE-QUAL-W2</w:t>
      </w:r>
      <w:r w:rsidRPr="000A4D66">
        <w:rPr>
          <w:sz w:val="20"/>
        </w:rPr>
        <w:t xml:space="preserve"> uses a constant value for these coefficients for each waterbody, the user may need to include a longitudinal dispersion algorithm based on theoretical formulae if the constant value is not appropriate.</w:t>
      </w:r>
    </w:p>
    <w:p w14:paraId="67D26B7E" w14:textId="1008CA7E" w:rsidR="0041037A" w:rsidRPr="000A4D66" w:rsidRDefault="0041037A">
      <w:pPr>
        <w:pStyle w:val="BodyText"/>
        <w:rPr>
          <w:sz w:val="20"/>
        </w:rPr>
      </w:pPr>
      <w:r w:rsidRPr="000A4D66">
        <w:rPr>
          <w:sz w:val="20"/>
        </w:rPr>
        <w:t>In many cases</w:t>
      </w:r>
      <w:r w:rsidR="00254902">
        <w:rPr>
          <w:sz w:val="20"/>
        </w:rPr>
        <w:t>,</w:t>
      </w:r>
      <w:r w:rsidRPr="000A4D66">
        <w:rPr>
          <w:sz w:val="20"/>
        </w:rPr>
        <w:t xml:space="preserve"> a dye release will also vary vertically as a result of stratification.  The model internally computes the vertical diffusion coefficient based on the eddy diffusivity using the Reynolds analogy. The model user should ensure that they are using the implicit solution technique for the transport of vertical momentum, </w:t>
      </w:r>
      <w:hyperlink w:anchor="vertical_eddy_viscosity" w:history="1">
        <w:r w:rsidRPr="000A4D66">
          <w:rPr>
            <w:rStyle w:val="Variablename"/>
            <w:rFonts w:asciiTheme="minorHAnsi" w:hAnsiTheme="minorHAnsi"/>
          </w:rPr>
          <w:t>[AZSLC]</w:t>
        </w:r>
      </w:hyperlink>
      <w:r w:rsidRPr="000A4D66">
        <w:rPr>
          <w:sz w:val="20"/>
        </w:rPr>
        <w:t xml:space="preserve">=IMP, and that the maximum value of the vertical eddy viscosity </w:t>
      </w:r>
      <w:hyperlink w:anchor="vertical_eddy_viscosity" w:history="1">
        <w:r w:rsidRPr="000A4D66">
          <w:rPr>
            <w:rStyle w:val="Variablename"/>
            <w:rFonts w:asciiTheme="minorHAnsi" w:hAnsiTheme="minorHAnsi"/>
          </w:rPr>
          <w:t>[AZMAX]</w:t>
        </w:r>
      </w:hyperlink>
      <w:r w:rsidRPr="000A4D66">
        <w:rPr>
          <w:sz w:val="20"/>
        </w:rPr>
        <w:t xml:space="preserve"> is at least 1 </w:t>
      </w:r>
      <w:r w:rsidRPr="009A249B">
        <w:rPr>
          <w:sz w:val="20"/>
        </w:rPr>
        <w:t>m</w:t>
      </w:r>
      <w:r w:rsidRPr="009A249B">
        <w:rPr>
          <w:sz w:val="20"/>
          <w:vertAlign w:val="superscript"/>
        </w:rPr>
        <w:t>2</w:t>
      </w:r>
      <w:r w:rsidRPr="009A249B">
        <w:rPr>
          <w:sz w:val="20"/>
        </w:rPr>
        <w:t xml:space="preserve"> s</w:t>
      </w:r>
      <w:r w:rsidRPr="009A249B">
        <w:rPr>
          <w:sz w:val="20"/>
          <w:vertAlign w:val="superscript"/>
        </w:rPr>
        <w:t>-1</w:t>
      </w:r>
      <w:r w:rsidRPr="000A4D66">
        <w:rPr>
          <w:sz w:val="20"/>
        </w:rPr>
        <w:t xml:space="preserve"> for estuarine systems.</w:t>
      </w:r>
    </w:p>
    <w:p w14:paraId="0E72A99A" w14:textId="77777777" w:rsidR="0041037A" w:rsidRPr="000A4D66" w:rsidRDefault="0041037A" w:rsidP="00EC36D6">
      <w:pPr>
        <w:pStyle w:val="Heading4"/>
      </w:pPr>
      <w:bookmarkStart w:id="218" w:name="_Toc37946574"/>
      <w:r w:rsidRPr="000A4D66">
        <w:t>Temperature and Salinity</w:t>
      </w:r>
      <w:bookmarkEnd w:id="218"/>
    </w:p>
    <w:p w14:paraId="5FE130D7" w14:textId="5DB1C992" w:rsidR="0041037A" w:rsidRPr="000A4D66" w:rsidRDefault="0041037A">
      <w:pPr>
        <w:pStyle w:val="BodyText"/>
        <w:rPr>
          <w:sz w:val="20"/>
          <w:szCs w:val="18"/>
        </w:rPr>
      </w:pPr>
      <w:r w:rsidRPr="000A4D66">
        <w:rPr>
          <w:sz w:val="20"/>
          <w:szCs w:val="18"/>
        </w:rPr>
        <w:t>Calibrating the model for estuarine temperature and salinity includes the same caveats as for reservoirs with the additional need for accurate boundary conditions at the ocean boundary</w:t>
      </w:r>
      <w:r w:rsidR="00836D2D">
        <w:rPr>
          <w:sz w:val="20"/>
          <w:szCs w:val="18"/>
        </w:rPr>
        <w:t>,</w:t>
      </w:r>
      <w:r w:rsidR="00836D2D" w:rsidRPr="00836D2D">
        <w:rPr>
          <w:sz w:val="20"/>
          <w:szCs w:val="18"/>
        </w:rPr>
        <w:t xml:space="preserve"> </w:t>
      </w:r>
      <w:r w:rsidR="00836D2D" w:rsidRPr="000A4D66">
        <w:rPr>
          <w:sz w:val="20"/>
          <w:szCs w:val="18"/>
        </w:rPr>
        <w:t>as previously mentioned</w:t>
      </w:r>
      <w:r w:rsidRPr="000A4D66">
        <w:rPr>
          <w:sz w:val="20"/>
          <w:szCs w:val="18"/>
        </w:rPr>
        <w:t>.  If the user has developed a good hydrodynamic calibration for water surface elevations and flows, then temperature and salinity calibrations should require a minimal effort.  However, keep in mind that water surface elevation, flow, and time of travel calibrations are all affected by the adequacy of the temperature and salinity calibration.</w:t>
      </w:r>
    </w:p>
    <w:p w14:paraId="5D1B9546" w14:textId="66C620E7" w:rsidR="0041037A" w:rsidRPr="000A4D66" w:rsidRDefault="003B7E39">
      <w:pPr>
        <w:pStyle w:val="BodyText"/>
        <w:rPr>
          <w:sz w:val="20"/>
          <w:szCs w:val="18"/>
        </w:rPr>
      </w:pPr>
      <w:r w:rsidRPr="000A4D66">
        <w:rPr>
          <w:sz w:val="20"/>
          <w:szCs w:val="18"/>
        </w:rPr>
        <w:lastRenderedPageBreak/>
        <w:fldChar w:fldCharType="begin"/>
      </w:r>
      <w:r w:rsidRPr="000A4D66">
        <w:rPr>
          <w:sz w:val="20"/>
          <w:szCs w:val="18"/>
        </w:rPr>
        <w:instrText xml:space="preserve"> REF _Ref532621894 \h  \* MERGEFORMAT </w:instrText>
      </w:r>
      <w:r w:rsidRPr="000A4D66">
        <w:rPr>
          <w:sz w:val="20"/>
          <w:szCs w:val="18"/>
        </w:rPr>
      </w:r>
      <w:r w:rsidRPr="000A4D66">
        <w:rPr>
          <w:sz w:val="20"/>
          <w:szCs w:val="18"/>
        </w:rPr>
        <w:fldChar w:fldCharType="separate"/>
      </w:r>
      <w:r w:rsidR="00B26EB8" w:rsidRPr="00B26EB8">
        <w:rPr>
          <w:rStyle w:val="Figurehyperlink"/>
          <w:rFonts w:asciiTheme="minorHAnsi" w:hAnsiTheme="minorHAnsi"/>
          <w:sz w:val="20"/>
        </w:rPr>
        <w:t>Figure 86</w:t>
      </w:r>
      <w:r w:rsidRPr="000A4D66">
        <w:rPr>
          <w:sz w:val="20"/>
          <w:szCs w:val="18"/>
        </w:rPr>
        <w:fldChar w:fldCharType="end"/>
      </w:r>
      <w:r w:rsidR="0041037A" w:rsidRPr="000A4D66">
        <w:rPr>
          <w:sz w:val="20"/>
          <w:szCs w:val="18"/>
        </w:rPr>
        <w:t xml:space="preserve"> and </w:t>
      </w:r>
      <w:r w:rsidRPr="000A4D66">
        <w:rPr>
          <w:sz w:val="20"/>
          <w:szCs w:val="18"/>
        </w:rPr>
        <w:fldChar w:fldCharType="begin"/>
      </w:r>
      <w:r w:rsidRPr="000A4D66">
        <w:rPr>
          <w:sz w:val="20"/>
          <w:szCs w:val="18"/>
        </w:rPr>
        <w:instrText xml:space="preserve"> REF _Ref532621908 \h  \* MERGEFORMAT </w:instrText>
      </w:r>
      <w:r w:rsidRPr="000A4D66">
        <w:rPr>
          <w:sz w:val="20"/>
          <w:szCs w:val="18"/>
        </w:rPr>
      </w:r>
      <w:r w:rsidRPr="000A4D66">
        <w:rPr>
          <w:sz w:val="20"/>
          <w:szCs w:val="18"/>
        </w:rPr>
        <w:fldChar w:fldCharType="separate"/>
      </w:r>
      <w:r w:rsidR="00B26EB8" w:rsidRPr="00B26EB8">
        <w:rPr>
          <w:rStyle w:val="Figurehyperlink"/>
          <w:rFonts w:asciiTheme="minorHAnsi" w:hAnsiTheme="minorHAnsi"/>
          <w:bCs/>
          <w:sz w:val="20"/>
        </w:rPr>
        <w:t>Figure 87</w:t>
      </w:r>
      <w:r w:rsidRPr="000A4D66">
        <w:rPr>
          <w:sz w:val="20"/>
          <w:szCs w:val="18"/>
        </w:rPr>
        <w:fldChar w:fldCharType="end"/>
      </w:r>
      <w:r w:rsidR="0041037A" w:rsidRPr="000A4D66">
        <w:rPr>
          <w:sz w:val="20"/>
          <w:szCs w:val="18"/>
        </w:rPr>
        <w:t xml:space="preserve"> are from an application of </w:t>
      </w:r>
      <w:r w:rsidR="0041037A" w:rsidRPr="00EB5491">
        <w:rPr>
          <w:b/>
          <w:bCs/>
          <w:sz w:val="20"/>
          <w:szCs w:val="18"/>
        </w:rPr>
        <w:t>CE-QUAL-W2</w:t>
      </w:r>
      <w:r w:rsidR="0041037A" w:rsidRPr="000A4D66">
        <w:rPr>
          <w:sz w:val="20"/>
          <w:szCs w:val="18"/>
        </w:rPr>
        <w:t xml:space="preserve"> to the estuarine portion of the Patuxent River that feeds into Chesapeake Bay (Lung and Bai, 200</w:t>
      </w:r>
      <w:r w:rsidR="00A07790">
        <w:rPr>
          <w:sz w:val="20"/>
          <w:szCs w:val="18"/>
        </w:rPr>
        <w:t>3</w:t>
      </w:r>
      <w:r w:rsidR="0041037A" w:rsidRPr="000A4D66">
        <w:rPr>
          <w:sz w:val="20"/>
          <w:szCs w:val="18"/>
        </w:rPr>
        <w:t>).  They illustrate the model’s ability to reproduce vertical profiles of salinity and temperature over time.</w:t>
      </w:r>
    </w:p>
    <w:p w14:paraId="063A9139" w14:textId="77777777" w:rsidR="0041037A" w:rsidRPr="00B7030B" w:rsidRDefault="00AE1A19">
      <w:pPr>
        <w:pStyle w:val="Graph"/>
      </w:pPr>
      <w:r w:rsidRPr="00B7030B">
        <w:rPr>
          <w:noProof/>
          <w:snapToGrid/>
        </w:rPr>
        <w:drawing>
          <wp:inline distT="0" distB="0" distL="0" distR="0" wp14:anchorId="142FFE7A" wp14:editId="6C3011D6">
            <wp:extent cx="4802032" cy="6633210"/>
            <wp:effectExtent l="12700" t="12700" r="11430" b="8890"/>
            <wp:docPr id="55" name="Picture 55" descr="fig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gure8"/>
                    <pic:cNvPicPr>
                      <a:picLocks noChangeAspect="1" noChangeArrowheads="1"/>
                    </pic:cNvPicPr>
                  </pic:nvPicPr>
                  <pic:blipFill>
                    <a:blip r:embed="rId122" cstate="print"/>
                    <a:srcRect t="4282" r="26109"/>
                    <a:stretch>
                      <a:fillRect/>
                    </a:stretch>
                  </pic:blipFill>
                  <pic:spPr bwMode="auto">
                    <a:xfrm>
                      <a:off x="0" y="0"/>
                      <a:ext cx="4806633" cy="6639566"/>
                    </a:xfrm>
                    <a:prstGeom prst="rect">
                      <a:avLst/>
                    </a:prstGeom>
                    <a:noFill/>
                    <a:ln w="3175">
                      <a:solidFill>
                        <a:schemeClr val="tx1"/>
                      </a:solidFill>
                      <a:miter lim="800000"/>
                      <a:headEnd/>
                      <a:tailEnd/>
                    </a:ln>
                  </pic:spPr>
                </pic:pic>
              </a:graphicData>
            </a:graphic>
          </wp:inline>
        </w:drawing>
      </w:r>
    </w:p>
    <w:p w14:paraId="0FE1F5AD" w14:textId="358DC007" w:rsidR="0041037A" w:rsidRPr="000A4D66" w:rsidRDefault="0041037A" w:rsidP="00473375">
      <w:pPr>
        <w:pStyle w:val="Figurecaption"/>
      </w:pPr>
      <w:bookmarkStart w:id="219" w:name="_Ref532621894"/>
      <w:bookmarkStart w:id="220" w:name="_Toc37946668"/>
      <w:r w:rsidRPr="000A4D66">
        <w:t xml:space="preserve">Figure </w:t>
      </w:r>
      <w:r w:rsidR="009B0CAF">
        <w:fldChar w:fldCharType="begin"/>
      </w:r>
      <w:r w:rsidR="009B0CAF">
        <w:instrText xml:space="preserve"> SEQ Figure \* ARABIC </w:instrText>
      </w:r>
      <w:r w:rsidR="009B0CAF">
        <w:fldChar w:fldCharType="separate"/>
      </w:r>
      <w:r w:rsidR="00B26EB8">
        <w:rPr>
          <w:noProof/>
        </w:rPr>
        <w:t>86</w:t>
      </w:r>
      <w:r w:rsidR="009B0CAF">
        <w:rPr>
          <w:noProof/>
        </w:rPr>
        <w:fldChar w:fldCharType="end"/>
      </w:r>
      <w:bookmarkEnd w:id="219"/>
      <w:r w:rsidRPr="000A4D66">
        <w:t>.  Patuxent River computed versus observed vertical salinity distributions.</w:t>
      </w:r>
      <w:bookmarkEnd w:id="220"/>
    </w:p>
    <w:p w14:paraId="6A9AA9A3" w14:textId="77777777" w:rsidR="0041037A" w:rsidRPr="00B7030B" w:rsidRDefault="00AE1A19">
      <w:pPr>
        <w:pStyle w:val="Graph"/>
      </w:pPr>
      <w:r w:rsidRPr="00B7030B">
        <w:rPr>
          <w:noProof/>
          <w:snapToGrid/>
        </w:rPr>
        <w:lastRenderedPageBreak/>
        <w:drawing>
          <wp:inline distT="0" distB="0" distL="0" distR="0" wp14:anchorId="5A9DACDD" wp14:editId="74734640">
            <wp:extent cx="5419090" cy="7388225"/>
            <wp:effectExtent l="12700" t="12700" r="16510" b="15875"/>
            <wp:docPr id="56" name="Picture 56" descr="figure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descr="figure9"/>
                    <pic:cNvPicPr>
                      <a:picLocks noChangeArrowheads="1"/>
                    </pic:cNvPicPr>
                  </pic:nvPicPr>
                  <pic:blipFill>
                    <a:blip r:embed="rId123" cstate="print"/>
                    <a:srcRect t="4816" r="24088"/>
                    <a:stretch>
                      <a:fillRect/>
                    </a:stretch>
                  </pic:blipFill>
                  <pic:spPr bwMode="auto">
                    <a:xfrm>
                      <a:off x="0" y="0"/>
                      <a:ext cx="5419090" cy="7388225"/>
                    </a:xfrm>
                    <a:prstGeom prst="rect">
                      <a:avLst/>
                    </a:prstGeom>
                    <a:noFill/>
                    <a:ln w="3175">
                      <a:solidFill>
                        <a:schemeClr val="tx1"/>
                      </a:solidFill>
                      <a:miter lim="800000"/>
                      <a:headEnd/>
                      <a:tailEnd/>
                    </a:ln>
                  </pic:spPr>
                </pic:pic>
              </a:graphicData>
            </a:graphic>
          </wp:inline>
        </w:drawing>
      </w:r>
    </w:p>
    <w:p w14:paraId="4A6AD078" w14:textId="6877E979" w:rsidR="0041037A" w:rsidRPr="000A4D66" w:rsidRDefault="0041037A" w:rsidP="00473375">
      <w:pPr>
        <w:pStyle w:val="Figurecaption"/>
      </w:pPr>
      <w:bookmarkStart w:id="221" w:name="_Ref532621908"/>
      <w:bookmarkStart w:id="222" w:name="_Toc37946669"/>
      <w:r w:rsidRPr="000A4D66">
        <w:t xml:space="preserve">Figure </w:t>
      </w:r>
      <w:r w:rsidR="009B0CAF">
        <w:fldChar w:fldCharType="begin"/>
      </w:r>
      <w:r w:rsidR="009B0CAF">
        <w:instrText xml:space="preserve"> SEQ Figure \* ARABIC </w:instrText>
      </w:r>
      <w:r w:rsidR="009B0CAF">
        <w:fldChar w:fldCharType="separate"/>
      </w:r>
      <w:r w:rsidR="00B26EB8">
        <w:rPr>
          <w:noProof/>
        </w:rPr>
        <w:t>87</w:t>
      </w:r>
      <w:r w:rsidR="009B0CAF">
        <w:rPr>
          <w:noProof/>
        </w:rPr>
        <w:fldChar w:fldCharType="end"/>
      </w:r>
      <w:bookmarkEnd w:id="221"/>
      <w:r w:rsidRPr="000A4D66">
        <w:t>.  Patuxent River computed versus observed vertical temperature distributions.</w:t>
      </w:r>
      <w:bookmarkEnd w:id="222"/>
    </w:p>
    <w:p w14:paraId="7ECC67E7" w14:textId="77777777" w:rsidR="0041037A" w:rsidRPr="000A4D66" w:rsidRDefault="0041037A" w:rsidP="00EC36D6">
      <w:pPr>
        <w:pStyle w:val="Heading4"/>
      </w:pPr>
      <w:bookmarkStart w:id="223" w:name="_Toc37946575"/>
      <w:r w:rsidRPr="000A4D66">
        <w:lastRenderedPageBreak/>
        <w:t>Water Quality</w:t>
      </w:r>
      <w:bookmarkEnd w:id="223"/>
    </w:p>
    <w:p w14:paraId="02BB00BB" w14:textId="1DC36609" w:rsidR="0041037A" w:rsidRPr="000A4D66" w:rsidRDefault="0041037A">
      <w:pPr>
        <w:pStyle w:val="BodyText"/>
        <w:rPr>
          <w:sz w:val="20"/>
          <w:szCs w:val="18"/>
        </w:rPr>
      </w:pPr>
      <w:r w:rsidRPr="000A4D66">
        <w:rPr>
          <w:sz w:val="20"/>
          <w:szCs w:val="18"/>
        </w:rPr>
        <w:t>Water quality calibration for estuaries is subject to the same caveats as for reservoirs with the additional importance of accurate downstream boundary conditions.  Again, if at all possible, the downstream boundary should be located sufficiently downstream</w:t>
      </w:r>
      <w:r w:rsidR="00BD18BB">
        <w:rPr>
          <w:sz w:val="20"/>
          <w:szCs w:val="18"/>
        </w:rPr>
        <w:t>,</w:t>
      </w:r>
      <w:r w:rsidRPr="000A4D66">
        <w:rPr>
          <w:sz w:val="20"/>
          <w:szCs w:val="18"/>
        </w:rPr>
        <w:t xml:space="preserve"> where vertical variations in water quality are negligible.</w:t>
      </w:r>
    </w:p>
    <w:p w14:paraId="5B17CA7E" w14:textId="19F62ED4" w:rsidR="0041037A" w:rsidRPr="000A4D66" w:rsidRDefault="003B7E39">
      <w:pPr>
        <w:pStyle w:val="BodyText"/>
        <w:rPr>
          <w:sz w:val="20"/>
          <w:szCs w:val="18"/>
        </w:rPr>
      </w:pPr>
      <w:r w:rsidRPr="000A4D66">
        <w:rPr>
          <w:sz w:val="20"/>
          <w:szCs w:val="18"/>
        </w:rPr>
        <w:fldChar w:fldCharType="begin"/>
      </w:r>
      <w:r w:rsidRPr="000A4D66">
        <w:rPr>
          <w:sz w:val="20"/>
          <w:szCs w:val="18"/>
        </w:rPr>
        <w:instrText xml:space="preserve"> REF _Ref532621959 \h  \* MERGEFORMAT </w:instrText>
      </w:r>
      <w:r w:rsidRPr="000A4D66">
        <w:rPr>
          <w:sz w:val="20"/>
          <w:szCs w:val="18"/>
        </w:rPr>
      </w:r>
      <w:r w:rsidRPr="000A4D66">
        <w:rPr>
          <w:sz w:val="20"/>
          <w:szCs w:val="18"/>
        </w:rPr>
        <w:fldChar w:fldCharType="separate"/>
      </w:r>
      <w:r w:rsidR="00B26EB8" w:rsidRPr="00B26EB8">
        <w:rPr>
          <w:rStyle w:val="Figurehyperlink"/>
          <w:rFonts w:asciiTheme="minorHAnsi" w:hAnsiTheme="minorHAnsi"/>
          <w:sz w:val="20"/>
        </w:rPr>
        <w:t>Figure 88</w:t>
      </w:r>
      <w:r w:rsidRPr="000A4D66">
        <w:rPr>
          <w:sz w:val="20"/>
          <w:szCs w:val="18"/>
        </w:rPr>
        <w:fldChar w:fldCharType="end"/>
      </w:r>
      <w:r w:rsidR="0041037A" w:rsidRPr="000A4D66">
        <w:rPr>
          <w:sz w:val="20"/>
          <w:szCs w:val="18"/>
        </w:rPr>
        <w:t xml:space="preserve"> presents results for nutrients, dissolved oxygen, and chl </w:t>
      </w:r>
      <w:r w:rsidR="0041037A" w:rsidRPr="000A4D66">
        <w:rPr>
          <w:i/>
          <w:iCs/>
          <w:sz w:val="20"/>
          <w:szCs w:val="18"/>
        </w:rPr>
        <w:t>a</w:t>
      </w:r>
      <w:r w:rsidR="0041037A" w:rsidRPr="000A4D66">
        <w:rPr>
          <w:sz w:val="20"/>
          <w:szCs w:val="18"/>
        </w:rPr>
        <w:t xml:space="preserve"> </w:t>
      </w:r>
      <w:proofErr w:type="gramStart"/>
      <w:r w:rsidR="0041037A" w:rsidRPr="000A4D66">
        <w:rPr>
          <w:sz w:val="20"/>
          <w:szCs w:val="18"/>
        </w:rPr>
        <w:t>concentrations</w:t>
      </w:r>
      <w:proofErr w:type="gramEnd"/>
      <w:r w:rsidR="0041037A" w:rsidRPr="000A4D66">
        <w:rPr>
          <w:sz w:val="20"/>
          <w:szCs w:val="18"/>
        </w:rPr>
        <w:t xml:space="preserve"> for Lung and Bai’s Patuxent River application of the model.</w:t>
      </w:r>
    </w:p>
    <w:p w14:paraId="3AC02555" w14:textId="77777777" w:rsidR="0041037A" w:rsidRPr="00B7030B" w:rsidRDefault="00AE1A19">
      <w:pPr>
        <w:pStyle w:val="Graph"/>
      </w:pPr>
      <w:r w:rsidRPr="00B7030B">
        <w:rPr>
          <w:noProof/>
          <w:snapToGrid/>
        </w:rPr>
        <w:drawing>
          <wp:inline distT="0" distB="0" distL="0" distR="0" wp14:anchorId="31EC23D0" wp14:editId="039AE246">
            <wp:extent cx="5486400" cy="5864225"/>
            <wp:effectExtent l="12700" t="12700" r="12700" b="15875"/>
            <wp:docPr id="57" name="Picture 57"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igure10"/>
                    <pic:cNvPicPr>
                      <a:picLocks noChangeAspect="1" noChangeArrowheads="1"/>
                    </pic:cNvPicPr>
                  </pic:nvPicPr>
                  <pic:blipFill>
                    <a:blip r:embed="rId124" cstate="print"/>
                    <a:srcRect b="3354"/>
                    <a:stretch>
                      <a:fillRect/>
                    </a:stretch>
                  </pic:blipFill>
                  <pic:spPr bwMode="auto">
                    <a:xfrm>
                      <a:off x="0" y="0"/>
                      <a:ext cx="5486400" cy="5864225"/>
                    </a:xfrm>
                    <a:prstGeom prst="rect">
                      <a:avLst/>
                    </a:prstGeom>
                    <a:noFill/>
                    <a:ln w="3175">
                      <a:solidFill>
                        <a:schemeClr val="tx1"/>
                      </a:solidFill>
                      <a:miter lim="800000"/>
                      <a:headEnd/>
                      <a:tailEnd/>
                    </a:ln>
                  </pic:spPr>
                </pic:pic>
              </a:graphicData>
            </a:graphic>
          </wp:inline>
        </w:drawing>
      </w:r>
    </w:p>
    <w:p w14:paraId="78650B63" w14:textId="6F1B80C4" w:rsidR="0041037A" w:rsidRPr="000A4D66" w:rsidRDefault="0041037A" w:rsidP="00473375">
      <w:pPr>
        <w:pStyle w:val="Figurecaption"/>
      </w:pPr>
      <w:bookmarkStart w:id="224" w:name="_Ref532621959"/>
      <w:bookmarkStart w:id="225" w:name="_Toc37946670"/>
      <w:r w:rsidRPr="000A4D66">
        <w:t xml:space="preserve">Figure </w:t>
      </w:r>
      <w:r w:rsidR="009B0CAF">
        <w:fldChar w:fldCharType="begin"/>
      </w:r>
      <w:r w:rsidR="009B0CAF">
        <w:instrText xml:space="preserve"> SEQ Figure \* ARABIC </w:instrText>
      </w:r>
      <w:r w:rsidR="009B0CAF">
        <w:fldChar w:fldCharType="separate"/>
      </w:r>
      <w:r w:rsidR="00B26EB8">
        <w:rPr>
          <w:noProof/>
        </w:rPr>
        <w:t>88</w:t>
      </w:r>
      <w:r w:rsidR="009B0CAF">
        <w:rPr>
          <w:noProof/>
        </w:rPr>
        <w:fldChar w:fldCharType="end"/>
      </w:r>
      <w:bookmarkEnd w:id="224"/>
      <w:r w:rsidRPr="000A4D66">
        <w:t xml:space="preserve">.  Patuxent River computed versus observed nutrient, dissolved oxygen, and chl </w:t>
      </w:r>
      <w:r w:rsidRPr="000A4D66">
        <w:rPr>
          <w:i/>
          <w:iCs/>
        </w:rPr>
        <w:t>a</w:t>
      </w:r>
      <w:r w:rsidRPr="000A4D66">
        <w:t xml:space="preserve"> time series.</w:t>
      </w:r>
      <w:bookmarkEnd w:id="225"/>
    </w:p>
    <w:p w14:paraId="5772C92D" w14:textId="2EFA4F06" w:rsidR="0041037A" w:rsidRPr="000A4D66" w:rsidRDefault="0041037A">
      <w:pPr>
        <w:pStyle w:val="BodyText"/>
        <w:rPr>
          <w:sz w:val="20"/>
        </w:rPr>
      </w:pPr>
      <w:r w:rsidRPr="000A4D66">
        <w:rPr>
          <w:b/>
          <w:bCs/>
          <w:sz w:val="20"/>
        </w:rPr>
        <w:lastRenderedPageBreak/>
        <w:t>Calibration Problems</w:t>
      </w:r>
      <w:r w:rsidRPr="000A4D66">
        <w:rPr>
          <w:sz w:val="20"/>
        </w:rPr>
        <w:t xml:space="preserve">   Modeling an estuarine system requires a tremendous amount of data, expertise, and patience for proper calibration.  In previous estuarine applications, calibration consisted mainly of determining whether known inaccuracies in a given forcing function could be responsible for the discrepancies in the model predictions and then describing the forcing function more accurately.  This procedure include</w:t>
      </w:r>
      <w:r w:rsidR="00F07A81">
        <w:rPr>
          <w:sz w:val="20"/>
        </w:rPr>
        <w:t>s</w:t>
      </w:r>
      <w:r w:rsidRPr="000A4D66">
        <w:rPr>
          <w:sz w:val="20"/>
        </w:rPr>
        <w:t xml:space="preserve"> the following:</w:t>
      </w:r>
    </w:p>
    <w:p w14:paraId="699CB90F" w14:textId="77777777" w:rsidR="0041037A" w:rsidRPr="000A4D66" w:rsidRDefault="0041037A">
      <w:pPr>
        <w:pStyle w:val="Numberedlist"/>
        <w:rPr>
          <w:sz w:val="20"/>
        </w:rPr>
      </w:pPr>
      <w:r w:rsidRPr="000A4D66">
        <w:rPr>
          <w:sz w:val="20"/>
        </w:rPr>
        <w:t>1.</w:t>
      </w:r>
      <w:r w:rsidRPr="000A4D66">
        <w:rPr>
          <w:sz w:val="20"/>
        </w:rPr>
        <w:tab/>
        <w:t>Ensuring the model reproduces flow and water level at various control points in the model domain and involved detailed evaluation of inflows and outflows, head boundary conditions, channel bathymetry, and channel friction.</w:t>
      </w:r>
    </w:p>
    <w:p w14:paraId="3C745C00" w14:textId="77777777" w:rsidR="0041037A" w:rsidRPr="000A4D66" w:rsidRDefault="0041037A">
      <w:pPr>
        <w:pStyle w:val="Numberedlist"/>
        <w:rPr>
          <w:sz w:val="20"/>
        </w:rPr>
      </w:pPr>
      <w:r w:rsidRPr="000A4D66">
        <w:rPr>
          <w:sz w:val="20"/>
        </w:rPr>
        <w:t>3.</w:t>
      </w:r>
      <w:r w:rsidRPr="000A4D66">
        <w:rPr>
          <w:sz w:val="20"/>
        </w:rPr>
        <w:tab/>
        <w:t>Adjusting channel friction or longitudinal dispersivity to match time-of-travel data or dye study field data</w:t>
      </w:r>
    </w:p>
    <w:p w14:paraId="56FA46E3" w14:textId="77777777" w:rsidR="0041037A" w:rsidRPr="000A4D66" w:rsidRDefault="0041037A">
      <w:pPr>
        <w:pStyle w:val="Numberedlist"/>
        <w:rPr>
          <w:sz w:val="20"/>
        </w:rPr>
      </w:pPr>
      <w:r w:rsidRPr="000A4D66">
        <w:rPr>
          <w:sz w:val="20"/>
        </w:rPr>
        <w:t>4.</w:t>
      </w:r>
      <w:r w:rsidRPr="000A4D66">
        <w:rPr>
          <w:sz w:val="20"/>
        </w:rPr>
        <w:tab/>
        <w:t>Ensuring accurate vertical profiles for the downstream boundary</w:t>
      </w:r>
    </w:p>
    <w:p w14:paraId="5A7E58F7" w14:textId="77777777" w:rsidR="0041037A" w:rsidRPr="000A4D66" w:rsidRDefault="0041037A">
      <w:pPr>
        <w:pStyle w:val="Numberedlist"/>
        <w:rPr>
          <w:sz w:val="20"/>
        </w:rPr>
      </w:pPr>
      <w:r w:rsidRPr="000A4D66">
        <w:rPr>
          <w:sz w:val="20"/>
        </w:rPr>
        <w:t>5.</w:t>
      </w:r>
      <w:r w:rsidRPr="000A4D66">
        <w:rPr>
          <w:sz w:val="20"/>
        </w:rPr>
        <w:tab/>
        <w:t xml:space="preserve">Ensuring grid refinement does not affect the model results </w:t>
      </w:r>
    </w:p>
    <w:p w14:paraId="3C27E827" w14:textId="766C399C" w:rsidR="0041037A" w:rsidRPr="000A4D66" w:rsidRDefault="0041037A">
      <w:pPr>
        <w:pStyle w:val="Numberedlist"/>
        <w:rPr>
          <w:sz w:val="20"/>
        </w:rPr>
      </w:pPr>
      <w:r w:rsidRPr="000A4D66">
        <w:rPr>
          <w:sz w:val="20"/>
        </w:rPr>
        <w:t>6.</w:t>
      </w:r>
      <w:r w:rsidRPr="000A4D66">
        <w:rPr>
          <w:sz w:val="20"/>
        </w:rPr>
        <w:tab/>
        <w:t>Ensuring accurate meteorological data for the estuary</w:t>
      </w:r>
      <w:r w:rsidR="00F07A81">
        <w:rPr>
          <w:sz w:val="20"/>
        </w:rPr>
        <w:t>,</w:t>
      </w:r>
      <w:r w:rsidRPr="000A4D66">
        <w:rPr>
          <w:sz w:val="20"/>
        </w:rPr>
        <w:t xml:space="preserve"> especially if the model domain extends over a large geographical area.  Wind variability is extremely important and can be reflected in the wind sheltering coefficient that varies by segment and time.</w:t>
      </w:r>
    </w:p>
    <w:p w14:paraId="6201F3A3" w14:textId="77777777" w:rsidR="0041037A" w:rsidRPr="000A4D66" w:rsidRDefault="0041037A">
      <w:pPr>
        <w:pStyle w:val="Numberedlist"/>
        <w:rPr>
          <w:sz w:val="20"/>
        </w:rPr>
      </w:pPr>
      <w:r w:rsidRPr="000A4D66">
        <w:rPr>
          <w:sz w:val="20"/>
        </w:rPr>
        <w:t>7.</w:t>
      </w:r>
      <w:r w:rsidRPr="000A4D66">
        <w:rPr>
          <w:sz w:val="20"/>
        </w:rPr>
        <w:tab/>
        <w:t xml:space="preserve">Using an implicit eddy viscosity solution scheme, </w:t>
      </w:r>
      <w:hyperlink w:anchor="vertical_eddy_viscosity" w:history="1">
        <w:r w:rsidRPr="000A4D66">
          <w:rPr>
            <w:rStyle w:val="Variablename"/>
            <w:rFonts w:asciiTheme="minorHAnsi" w:hAnsiTheme="minorHAnsi"/>
          </w:rPr>
          <w:t>[AZSLC]</w:t>
        </w:r>
      </w:hyperlink>
      <w:r w:rsidRPr="000A4D66">
        <w:rPr>
          <w:sz w:val="20"/>
        </w:rPr>
        <w:t>=IMP, and a maximum vertical eddy viscosity</w:t>
      </w:r>
      <w:r w:rsidRPr="000A4D66">
        <w:rPr>
          <w:rStyle w:val="Variablename"/>
          <w:rFonts w:asciiTheme="minorHAnsi" w:hAnsiTheme="minorHAnsi"/>
        </w:rPr>
        <w:t xml:space="preserve"> </w:t>
      </w:r>
      <w:hyperlink w:anchor="vertical_eddy_viscosity" w:history="1">
        <w:r w:rsidRPr="000A4D66">
          <w:rPr>
            <w:rStyle w:val="Variablename"/>
            <w:rFonts w:asciiTheme="minorHAnsi" w:hAnsiTheme="minorHAnsi"/>
          </w:rPr>
          <w:t>[AZMAX]</w:t>
        </w:r>
      </w:hyperlink>
      <w:r w:rsidRPr="000A4D66">
        <w:rPr>
          <w:sz w:val="20"/>
        </w:rPr>
        <w:t xml:space="preserve"> of 1 </w:t>
      </w:r>
      <w:r w:rsidRPr="009A249B">
        <w:rPr>
          <w:sz w:val="20"/>
        </w:rPr>
        <w:t>m</w:t>
      </w:r>
      <w:r w:rsidRPr="009A249B">
        <w:rPr>
          <w:sz w:val="20"/>
          <w:vertAlign w:val="superscript"/>
        </w:rPr>
        <w:t>2</w:t>
      </w:r>
      <w:r w:rsidRPr="009A249B">
        <w:rPr>
          <w:sz w:val="20"/>
        </w:rPr>
        <w:t xml:space="preserve"> s</w:t>
      </w:r>
      <w:r w:rsidRPr="009A249B">
        <w:rPr>
          <w:sz w:val="20"/>
          <w:vertAlign w:val="superscript"/>
        </w:rPr>
        <w:t>-1</w:t>
      </w:r>
      <w:r w:rsidRPr="000A4D66">
        <w:rPr>
          <w:sz w:val="20"/>
        </w:rPr>
        <w:t>.</w:t>
      </w:r>
    </w:p>
    <w:p w14:paraId="7FEC9B63" w14:textId="77777777" w:rsidR="0041037A" w:rsidRPr="000A4D66" w:rsidRDefault="0041037A">
      <w:pPr>
        <w:pStyle w:val="BodyText2"/>
        <w:rPr>
          <w:sz w:val="20"/>
        </w:rPr>
      </w:pPr>
    </w:p>
    <w:p w14:paraId="331229BD" w14:textId="7FF8442E" w:rsidR="0041037A" w:rsidRPr="000A4D66" w:rsidRDefault="0041037A">
      <w:pPr>
        <w:pStyle w:val="BodyText"/>
        <w:rPr>
          <w:sz w:val="20"/>
        </w:rPr>
      </w:pPr>
      <w:r w:rsidRPr="000A4D66">
        <w:rPr>
          <w:sz w:val="20"/>
        </w:rPr>
        <w:t xml:space="preserve">Since the model can be susceptible to accuracy issues </w:t>
      </w:r>
      <w:r w:rsidR="009C4FF3">
        <w:rPr>
          <w:sz w:val="20"/>
        </w:rPr>
        <w:t xml:space="preserve">when </w:t>
      </w:r>
      <w:r w:rsidRPr="000A4D66">
        <w:rPr>
          <w:sz w:val="20"/>
        </w:rPr>
        <w:t>using an implicit water surface solution scheme with a large time step, the user should ensure results are not impacted by using a smaller maximum time step</w:t>
      </w:r>
      <w:r w:rsidRPr="000A4D66">
        <w:rPr>
          <w:rStyle w:val="Hyperlink"/>
          <w:rFonts w:asciiTheme="minorHAnsi" w:hAnsiTheme="minorHAnsi"/>
        </w:rPr>
        <w:t xml:space="preserve"> [</w:t>
      </w:r>
      <w:hyperlink w:anchor="maximum_timestp" w:history="1">
        <w:r w:rsidRPr="000A4D66">
          <w:rPr>
            <w:rStyle w:val="Hyperlink"/>
            <w:rFonts w:asciiTheme="minorHAnsi" w:hAnsiTheme="minorHAnsi"/>
          </w:rPr>
          <w:t>DLTMAX</w:t>
        </w:r>
      </w:hyperlink>
      <w:r w:rsidRPr="000A4D66">
        <w:rPr>
          <w:rStyle w:val="Hyperlink"/>
          <w:rFonts w:asciiTheme="minorHAnsi" w:hAnsiTheme="minorHAnsi"/>
        </w:rPr>
        <w:t>]</w:t>
      </w:r>
      <w:r w:rsidRPr="000A4D66">
        <w:rPr>
          <w:sz w:val="20"/>
        </w:rPr>
        <w:t xml:space="preserve">.  Again, keep in mind that the more accurately the behavior of the prototype is described, the more accurately the model responds.  </w:t>
      </w:r>
    </w:p>
    <w:p w14:paraId="5AD80C67" w14:textId="77777777" w:rsidR="0041037A" w:rsidRPr="000A4D66" w:rsidRDefault="0041037A" w:rsidP="00EC36D6">
      <w:pPr>
        <w:pStyle w:val="Heading3"/>
      </w:pPr>
      <w:bookmarkStart w:id="226" w:name="_Toc37946576"/>
      <w:r w:rsidRPr="000A4D66">
        <w:t>River</w:t>
      </w:r>
      <w:bookmarkEnd w:id="226"/>
    </w:p>
    <w:p w14:paraId="2D60B5F8" w14:textId="69B87D82" w:rsidR="0041037A" w:rsidRPr="000A4D66" w:rsidRDefault="0041037A">
      <w:pPr>
        <w:pStyle w:val="BodyText"/>
        <w:rPr>
          <w:sz w:val="20"/>
          <w:szCs w:val="18"/>
        </w:rPr>
      </w:pPr>
      <w:r w:rsidRPr="000A4D66">
        <w:rPr>
          <w:sz w:val="20"/>
          <w:szCs w:val="18"/>
        </w:rPr>
        <w:t xml:space="preserve">Dynamic river modeling can be a challenging endeavor </w:t>
      </w:r>
      <w:r w:rsidR="00F35C59">
        <w:rPr>
          <w:sz w:val="20"/>
          <w:szCs w:val="18"/>
        </w:rPr>
        <w:t>due to the following factors</w:t>
      </w:r>
      <w:r w:rsidRPr="000A4D66">
        <w:rPr>
          <w:sz w:val="20"/>
          <w:szCs w:val="18"/>
        </w:rPr>
        <w:t>:</w:t>
      </w:r>
    </w:p>
    <w:p w14:paraId="7231A9CE" w14:textId="20EF49A6" w:rsidR="0041037A" w:rsidRPr="000A4D66" w:rsidRDefault="0041037A">
      <w:pPr>
        <w:pStyle w:val="Numberedlist"/>
        <w:rPr>
          <w:sz w:val="20"/>
          <w:szCs w:val="18"/>
        </w:rPr>
      </w:pPr>
      <w:r w:rsidRPr="000A4D66">
        <w:rPr>
          <w:sz w:val="20"/>
          <w:szCs w:val="18"/>
        </w:rPr>
        <w:t>1.</w:t>
      </w:r>
      <w:r w:rsidRPr="000A4D66">
        <w:rPr>
          <w:sz w:val="20"/>
          <w:szCs w:val="18"/>
        </w:rPr>
        <w:tab/>
        <w:t>Velocities are generally high</w:t>
      </w:r>
      <w:r w:rsidR="009C4FF3">
        <w:rPr>
          <w:sz w:val="20"/>
          <w:szCs w:val="18"/>
        </w:rPr>
        <w:t>,</w:t>
      </w:r>
      <w:r w:rsidRPr="000A4D66">
        <w:rPr>
          <w:sz w:val="20"/>
          <w:szCs w:val="18"/>
        </w:rPr>
        <w:t xml:space="preserve"> resulting in </w:t>
      </w:r>
      <w:r w:rsidR="00D01F91" w:rsidRPr="000A4D66">
        <w:rPr>
          <w:sz w:val="20"/>
          <w:szCs w:val="18"/>
        </w:rPr>
        <w:t>a lower time step for numerical stability</w:t>
      </w:r>
      <w:r w:rsidR="009C4FF3">
        <w:rPr>
          <w:sz w:val="20"/>
          <w:szCs w:val="18"/>
        </w:rPr>
        <w:t>.</w:t>
      </w:r>
    </w:p>
    <w:p w14:paraId="764C454F" w14:textId="2285804C" w:rsidR="0041037A" w:rsidRPr="000A4D66" w:rsidRDefault="0041037A">
      <w:pPr>
        <w:pStyle w:val="Numberedlist"/>
        <w:rPr>
          <w:sz w:val="20"/>
          <w:szCs w:val="18"/>
        </w:rPr>
      </w:pPr>
      <w:r w:rsidRPr="000A4D66">
        <w:rPr>
          <w:sz w:val="20"/>
          <w:szCs w:val="18"/>
        </w:rPr>
        <w:t>2.</w:t>
      </w:r>
      <w:r w:rsidRPr="000A4D66">
        <w:rPr>
          <w:sz w:val="20"/>
          <w:szCs w:val="18"/>
        </w:rPr>
        <w:tab/>
        <w:t>Shear and bottom friction effects are significant</w:t>
      </w:r>
      <w:r w:rsidR="009C4FF3">
        <w:rPr>
          <w:sz w:val="20"/>
          <w:szCs w:val="18"/>
        </w:rPr>
        <w:t>,</w:t>
      </w:r>
      <w:r w:rsidRPr="000A4D66">
        <w:rPr>
          <w:sz w:val="20"/>
          <w:szCs w:val="18"/>
        </w:rPr>
        <w:t xml:space="preserve"> requiring a considerable calibration effort</w:t>
      </w:r>
      <w:r w:rsidR="009C4FF3">
        <w:rPr>
          <w:sz w:val="20"/>
          <w:szCs w:val="18"/>
        </w:rPr>
        <w:t>.</w:t>
      </w:r>
    </w:p>
    <w:p w14:paraId="670BE31B" w14:textId="401CA222" w:rsidR="0041037A" w:rsidRPr="000A4D66" w:rsidRDefault="0041037A">
      <w:pPr>
        <w:pStyle w:val="Numberedlist"/>
        <w:rPr>
          <w:sz w:val="20"/>
          <w:szCs w:val="18"/>
        </w:rPr>
      </w:pPr>
      <w:r w:rsidRPr="000A4D66">
        <w:rPr>
          <w:sz w:val="20"/>
          <w:szCs w:val="18"/>
        </w:rPr>
        <w:t>3.</w:t>
      </w:r>
      <w:r w:rsidRPr="000A4D66">
        <w:rPr>
          <w:sz w:val="20"/>
          <w:szCs w:val="18"/>
        </w:rPr>
        <w:tab/>
        <w:t>Channel slopes accelerate the fluid</w:t>
      </w:r>
      <w:r w:rsidR="009C4FF3">
        <w:rPr>
          <w:sz w:val="20"/>
          <w:szCs w:val="18"/>
        </w:rPr>
        <w:t>.</w:t>
      </w:r>
    </w:p>
    <w:p w14:paraId="4E1462F1" w14:textId="6D678FC1" w:rsidR="0041037A" w:rsidRPr="000A4D66" w:rsidRDefault="0041037A">
      <w:pPr>
        <w:pStyle w:val="Numberedlist"/>
        <w:rPr>
          <w:sz w:val="20"/>
          <w:szCs w:val="18"/>
        </w:rPr>
      </w:pPr>
      <w:r w:rsidRPr="000A4D66">
        <w:rPr>
          <w:sz w:val="20"/>
          <w:szCs w:val="18"/>
        </w:rPr>
        <w:t>4.</w:t>
      </w:r>
      <w:r w:rsidRPr="000A4D66">
        <w:rPr>
          <w:sz w:val="20"/>
          <w:szCs w:val="18"/>
        </w:rPr>
        <w:tab/>
        <w:t>Changes in river bathymetry can dramatically affect the velocity field</w:t>
      </w:r>
      <w:r w:rsidR="009C4FF3">
        <w:rPr>
          <w:sz w:val="20"/>
          <w:szCs w:val="18"/>
        </w:rPr>
        <w:t>.</w:t>
      </w:r>
    </w:p>
    <w:p w14:paraId="7F24931C" w14:textId="38F4FF7E" w:rsidR="0041037A" w:rsidRPr="000A4D66" w:rsidRDefault="0041037A">
      <w:pPr>
        <w:pStyle w:val="Numberedlist"/>
        <w:rPr>
          <w:sz w:val="20"/>
          <w:szCs w:val="18"/>
        </w:rPr>
      </w:pPr>
      <w:r w:rsidRPr="000A4D66">
        <w:rPr>
          <w:sz w:val="20"/>
          <w:szCs w:val="18"/>
        </w:rPr>
        <w:t>5.</w:t>
      </w:r>
      <w:r w:rsidRPr="000A4D66">
        <w:rPr>
          <w:sz w:val="20"/>
          <w:szCs w:val="18"/>
        </w:rPr>
        <w:tab/>
        <w:t>Dynamic flow rates at low flows can dry up segments</w:t>
      </w:r>
      <w:r w:rsidR="009C4FF3">
        <w:rPr>
          <w:sz w:val="20"/>
          <w:szCs w:val="18"/>
        </w:rPr>
        <w:t>,</w:t>
      </w:r>
      <w:r w:rsidRPr="000A4D66">
        <w:rPr>
          <w:sz w:val="20"/>
          <w:szCs w:val="18"/>
        </w:rPr>
        <w:t xml:space="preserve"> causing the model to stop running</w:t>
      </w:r>
      <w:r w:rsidR="009C4FF3">
        <w:rPr>
          <w:sz w:val="20"/>
          <w:szCs w:val="18"/>
        </w:rPr>
        <w:t>.</w:t>
      </w:r>
    </w:p>
    <w:p w14:paraId="392C9807" w14:textId="77777777" w:rsidR="0041037A" w:rsidRPr="000A4D66" w:rsidRDefault="0041037A">
      <w:pPr>
        <w:pStyle w:val="Numberedlist"/>
        <w:rPr>
          <w:sz w:val="20"/>
          <w:szCs w:val="18"/>
        </w:rPr>
      </w:pPr>
    </w:p>
    <w:p w14:paraId="7ED10BF2" w14:textId="4C8FCDB2" w:rsidR="0041037A" w:rsidRPr="000A4D66" w:rsidRDefault="0041037A">
      <w:pPr>
        <w:pStyle w:val="BodyText"/>
        <w:rPr>
          <w:sz w:val="20"/>
          <w:szCs w:val="18"/>
        </w:rPr>
      </w:pPr>
      <w:r w:rsidRPr="000A4D66">
        <w:rPr>
          <w:sz w:val="20"/>
          <w:szCs w:val="18"/>
        </w:rPr>
        <w:t>One of the original motivations for development of the capability of modeling sloping rivers was to eliminate vertical accelerations in the fluid</w:t>
      </w:r>
      <w:r w:rsidR="0002613D">
        <w:rPr>
          <w:sz w:val="20"/>
          <w:szCs w:val="18"/>
        </w:rPr>
        <w:t>,</w:t>
      </w:r>
      <w:r w:rsidRPr="000A4D66">
        <w:rPr>
          <w:sz w:val="20"/>
          <w:szCs w:val="18"/>
        </w:rPr>
        <w:t xml:space="preserve"> </w:t>
      </w:r>
      <w:r w:rsidR="00254902">
        <w:rPr>
          <w:sz w:val="20"/>
          <w:szCs w:val="18"/>
        </w:rPr>
        <w:t>because</w:t>
      </w:r>
      <w:r w:rsidRPr="000A4D66">
        <w:rPr>
          <w:sz w:val="20"/>
          <w:szCs w:val="18"/>
        </w:rPr>
        <w:t xml:space="preserve"> the model does not solve the full vertical momentum equation.  Keeping this in mind, the grid slope should be chosen to minimize the vertical fluid acceleration.</w:t>
      </w:r>
    </w:p>
    <w:p w14:paraId="34C44717" w14:textId="77777777" w:rsidR="0041037A" w:rsidRPr="000A4D66" w:rsidRDefault="0041037A" w:rsidP="00EC36D6">
      <w:pPr>
        <w:pStyle w:val="Heading4"/>
      </w:pPr>
      <w:bookmarkStart w:id="227" w:name="_Toc37946577"/>
      <w:r w:rsidRPr="000A4D66">
        <w:t>Channel Slope</w:t>
      </w:r>
      <w:bookmarkEnd w:id="227"/>
    </w:p>
    <w:p w14:paraId="68E800B7" w14:textId="5FAACFAA" w:rsidR="0041037A" w:rsidRPr="000A4D66" w:rsidRDefault="0041037A">
      <w:pPr>
        <w:pStyle w:val="BodyText"/>
        <w:rPr>
          <w:sz w:val="20"/>
          <w:szCs w:val="18"/>
        </w:rPr>
      </w:pPr>
      <w:r w:rsidRPr="000A4D66">
        <w:rPr>
          <w:sz w:val="20"/>
          <w:szCs w:val="18"/>
        </w:rPr>
        <w:t>The channel slope is used to compute the gravity force of the channel.  This slope should be the slope of the water surface</w:t>
      </w:r>
      <w:r w:rsidR="0002613D">
        <w:rPr>
          <w:sz w:val="20"/>
          <w:szCs w:val="18"/>
        </w:rPr>
        <w:t>,</w:t>
      </w:r>
      <w:r w:rsidRPr="000A4D66">
        <w:rPr>
          <w:sz w:val="20"/>
          <w:szCs w:val="18"/>
        </w:rPr>
        <w:t xml:space="preserve"> as that slope </w:t>
      </w:r>
      <w:r w:rsidR="0002613D">
        <w:rPr>
          <w:sz w:val="20"/>
          <w:szCs w:val="18"/>
        </w:rPr>
        <w:t xml:space="preserve">is </w:t>
      </w:r>
      <w:r w:rsidRPr="000A4D66">
        <w:rPr>
          <w:sz w:val="20"/>
          <w:szCs w:val="18"/>
        </w:rPr>
        <w:t xml:space="preserve">used to accelerate fluid parcels, or the energy grade line, rather than the bottom slope from segment to segment.  As an example, consider the slope of a section of the Snake River shown in </w:t>
      </w:r>
      <w:r w:rsidR="003B7E39" w:rsidRPr="000A4D66">
        <w:rPr>
          <w:sz w:val="20"/>
          <w:szCs w:val="18"/>
        </w:rPr>
        <w:fldChar w:fldCharType="begin"/>
      </w:r>
      <w:r w:rsidR="003B7E39" w:rsidRPr="000A4D66">
        <w:rPr>
          <w:sz w:val="20"/>
          <w:szCs w:val="18"/>
        </w:rPr>
        <w:instrText xml:space="preserve"> REF _Ref532621972 \h  \* MERGEFORMAT </w:instrText>
      </w:r>
      <w:r w:rsidR="003B7E39" w:rsidRPr="000A4D66">
        <w:rPr>
          <w:sz w:val="20"/>
          <w:szCs w:val="18"/>
        </w:rPr>
      </w:r>
      <w:r w:rsidR="003B7E39" w:rsidRPr="000A4D66">
        <w:rPr>
          <w:sz w:val="20"/>
          <w:szCs w:val="18"/>
        </w:rPr>
        <w:fldChar w:fldCharType="separate"/>
      </w:r>
      <w:r w:rsidR="00B26EB8" w:rsidRPr="00B26EB8">
        <w:rPr>
          <w:rStyle w:val="Figurehyperlink"/>
          <w:rFonts w:asciiTheme="minorHAnsi" w:hAnsiTheme="minorHAnsi"/>
          <w:sz w:val="20"/>
        </w:rPr>
        <w:t>Figure 89</w:t>
      </w:r>
      <w:r w:rsidR="003B7E39" w:rsidRPr="000A4D66">
        <w:rPr>
          <w:sz w:val="20"/>
          <w:szCs w:val="18"/>
        </w:rPr>
        <w:fldChar w:fldCharType="end"/>
      </w:r>
      <w:r w:rsidRPr="000A4D66">
        <w:rPr>
          <w:sz w:val="20"/>
          <w:szCs w:val="18"/>
        </w:rPr>
        <w:t>.</w:t>
      </w:r>
    </w:p>
    <w:p w14:paraId="277051A3" w14:textId="77777777" w:rsidR="0041037A" w:rsidRPr="00B7030B" w:rsidRDefault="0041037A">
      <w:pPr>
        <w:pStyle w:val="BodyText2"/>
      </w:pPr>
    </w:p>
    <w:p w14:paraId="1AF895EF" w14:textId="77777777" w:rsidR="0041037A" w:rsidRPr="00B7030B" w:rsidRDefault="009B0CAF">
      <w:pPr>
        <w:pStyle w:val="Graph"/>
      </w:pPr>
      <w:r w:rsidRPr="009B0CAF">
        <w:rPr>
          <w:noProof/>
          <w:snapToGrid/>
          <w:bdr w:val="single" w:sz="2" w:space="0" w:color="auto"/>
        </w:rPr>
        <w:object w:dxaOrig="13872" w:dyaOrig="9855" w14:anchorId="1BA07DE6">
          <v:shape id="_x0000_i1036" type="#_x0000_t75" alt="" style="width:420.55pt;height:225.25pt;mso-width-percent:0;mso-height-percent:0;mso-width-percent:0;mso-height-percent:0" o:ole="" fillcolor="window">
            <v:imagedata r:id="rId125" o:title=""/>
          </v:shape>
          <o:OLEObject Type="Embed" ProgID="Grapher.Document" ShapeID="_x0000_i1036" DrawAspect="Content" ObjectID="_1695111433" r:id="rId126"/>
        </w:object>
      </w:r>
    </w:p>
    <w:p w14:paraId="4D9CC2BF" w14:textId="76300178" w:rsidR="0041037A" w:rsidRPr="000A4D66" w:rsidRDefault="0041037A" w:rsidP="00473375">
      <w:pPr>
        <w:pStyle w:val="Figurecaption"/>
      </w:pPr>
      <w:bookmarkStart w:id="228" w:name="_Ref532621972"/>
      <w:bookmarkStart w:id="229" w:name="_Toc37946671"/>
      <w:r w:rsidRPr="000A4D66">
        <w:t xml:space="preserve">Figure </w:t>
      </w:r>
      <w:r w:rsidR="009B0CAF">
        <w:fldChar w:fldCharType="begin"/>
      </w:r>
      <w:r w:rsidR="009B0CAF">
        <w:instrText xml:space="preserve"> SEQ Figure \* ARABIC </w:instrText>
      </w:r>
      <w:r w:rsidR="009B0CAF">
        <w:fldChar w:fldCharType="separate"/>
      </w:r>
      <w:r w:rsidR="00B26EB8">
        <w:rPr>
          <w:noProof/>
        </w:rPr>
        <w:t>89</w:t>
      </w:r>
      <w:r w:rsidR="009B0CAF">
        <w:rPr>
          <w:noProof/>
        </w:rPr>
        <w:fldChar w:fldCharType="end"/>
      </w:r>
      <w:bookmarkEnd w:id="228"/>
      <w:r w:rsidRPr="000A4D66">
        <w:t>.  Snake River water level comparison between CE-QUAL-W2 V3 and USGS field data.</w:t>
      </w:r>
      <w:bookmarkEnd w:id="229"/>
    </w:p>
    <w:p w14:paraId="11E7F9D3" w14:textId="1289F55A" w:rsidR="0041037A" w:rsidRPr="00B7030B" w:rsidRDefault="0041037A">
      <w:pPr>
        <w:pStyle w:val="BodyText"/>
      </w:pPr>
      <w:r w:rsidRPr="00B7030B">
        <w:t xml:space="preserve">The slope of the vertical grid as well as the different branch slopes is shown in </w:t>
      </w:r>
      <w:r w:rsidR="003B7E39" w:rsidRPr="00B7030B">
        <w:fldChar w:fldCharType="begin"/>
      </w:r>
      <w:r w:rsidR="003B7E39" w:rsidRPr="00B7030B">
        <w:instrText xml:space="preserve"> REF _Ref15782909 \h  \* MERGEFORMAT </w:instrText>
      </w:r>
      <w:r w:rsidR="003B7E39" w:rsidRPr="00B7030B">
        <w:fldChar w:fldCharType="separate"/>
      </w:r>
      <w:r w:rsidR="00B26EB8" w:rsidRPr="00B26EB8">
        <w:rPr>
          <w:rStyle w:val="Figurehyperlink"/>
          <w:rFonts w:asciiTheme="minorHAnsi" w:hAnsiTheme="minorHAnsi"/>
        </w:rPr>
        <w:t>Figure 90</w:t>
      </w:r>
      <w:r w:rsidR="003B7E39" w:rsidRPr="00B7030B">
        <w:fldChar w:fldCharType="end"/>
      </w:r>
      <w:r w:rsidRPr="00B7030B">
        <w:t>.</w:t>
      </w:r>
    </w:p>
    <w:p w14:paraId="0B67BE5D" w14:textId="77777777" w:rsidR="0041037A" w:rsidRPr="00B7030B" w:rsidRDefault="00B862EB">
      <w:pPr>
        <w:pStyle w:val="Graph"/>
      </w:pPr>
      <w:r w:rsidRPr="00B7030B">
        <w:rPr>
          <w:noProof/>
          <w:snapToGrid/>
        </w:rPr>
        <mc:AlternateContent>
          <mc:Choice Requires="wps">
            <w:drawing>
              <wp:anchor distT="0" distB="0" distL="114300" distR="114300" simplePos="0" relativeHeight="251645440" behindDoc="0" locked="0" layoutInCell="1" allowOverlap="1" wp14:anchorId="3DC5A0BC" wp14:editId="61B42DB4">
                <wp:simplePos x="0" y="0"/>
                <wp:positionH relativeFrom="column">
                  <wp:posOffset>2038350</wp:posOffset>
                </wp:positionH>
                <wp:positionV relativeFrom="paragraph">
                  <wp:posOffset>2324100</wp:posOffset>
                </wp:positionV>
                <wp:extent cx="590550" cy="571500"/>
                <wp:effectExtent l="57150" t="57150" r="9525" b="9525"/>
                <wp:wrapNone/>
                <wp:docPr id="38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90550" cy="57150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D62493" id="Line 18" o:spid="_x0000_s1026" style="position:absolute;flip:x 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0.5pt,183pt" to="207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" strokeweight="1.5pt">
                <v:stroke endarrow="block"/>
              </v:line>
            </w:pict>
          </mc:Fallback>
        </mc:AlternateContent>
      </w:r>
      <w:r w:rsidRPr="00B7030B">
        <w:rPr>
          <w:noProof/>
          <w:snapToGrid/>
        </w:rPr>
        <mc:AlternateContent>
          <mc:Choice Requires="wps">
            <w:drawing>
              <wp:anchor distT="0" distB="0" distL="114300" distR="114300" simplePos="0" relativeHeight="251644416" behindDoc="0" locked="0" layoutInCell="1" allowOverlap="1" wp14:anchorId="584A3153" wp14:editId="31531C50">
                <wp:simplePos x="0" y="0"/>
                <wp:positionH relativeFrom="column">
                  <wp:posOffset>2562225</wp:posOffset>
                </wp:positionH>
                <wp:positionV relativeFrom="paragraph">
                  <wp:posOffset>2752725</wp:posOffset>
                </wp:positionV>
                <wp:extent cx="1419225" cy="295275"/>
                <wp:effectExtent l="0" t="0" r="0" b="0"/>
                <wp:wrapNone/>
                <wp:docPr id="38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42950" w14:textId="77777777" w:rsidR="0086378D" w:rsidRDefault="0086378D">
                            <w:pPr>
                              <w:pStyle w:val="Heading4"/>
                            </w:pPr>
                            <w:bookmarkStart w:id="230" w:name="_Toc37946578"/>
                            <w:r>
                              <w:t>Channel bottom</w:t>
                            </w:r>
                            <w:bookmarkEnd w:id="23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4A3153" id="Text Box 17" o:spid="_x0000_s1040" type="#_x0000_t202" style="position:absolute;left:0;text-align:left;margin-left:201.75pt;margin-top:216.75pt;width:111.75pt;height:23.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" filled="f" stroked="f">
                <v:textbox>
                  <w:txbxContent>
                    <w:p w14:paraId="74542950" w14:textId="77777777" w:rsidR="0086378D" w:rsidRDefault="0086378D">
                      <w:pPr>
                        <w:pStyle w:val="Heading4"/>
                      </w:pPr>
                      <w:bookmarkStart w:id="231" w:name="_Toc37946578"/>
                      <w:r>
                        <w:t>Channel bottom</w:t>
                      </w:r>
                      <w:bookmarkEnd w:id="231"/>
                    </w:p>
                  </w:txbxContent>
                </v:textbox>
              </v:shape>
            </w:pict>
          </mc:Fallback>
        </mc:AlternateContent>
      </w:r>
      <w:r w:rsidR="009B0CAF" w:rsidRPr="009B0CAF">
        <w:rPr>
          <w:noProof/>
          <w:snapToGrid/>
          <w:bdr w:val="single" w:sz="2" w:space="0" w:color="auto"/>
        </w:rPr>
        <w:object w:dxaOrig="10382" w:dyaOrig="9859" w14:anchorId="66940A94">
          <v:shape id="_x0000_i1035" type="#_x0000_t75" alt="" style="width:424.9pt;height:284.2pt;mso-width-percent:0;mso-height-percent:0;mso-width-percent:0;mso-height-percent:0" o:ole="">
            <v:imagedata r:id="rId127" o:title=""/>
          </v:shape>
          <o:OLEObject Type="Embed" ProgID="Grapher.Document" ShapeID="_x0000_i1035" DrawAspect="Content" ObjectID="_1695111434" r:id="rId128"/>
        </w:object>
      </w:r>
    </w:p>
    <w:p w14:paraId="25FEBDCB" w14:textId="5B1657CB" w:rsidR="0041037A" w:rsidRPr="000A4D66" w:rsidRDefault="0041037A" w:rsidP="00473375">
      <w:pPr>
        <w:pStyle w:val="Figurecaption"/>
      </w:pPr>
      <w:bookmarkStart w:id="232" w:name="_Ref15782909"/>
      <w:bookmarkStart w:id="233" w:name="_Toc37946672"/>
      <w:r w:rsidRPr="000A4D66">
        <w:t xml:space="preserve">Figure </w:t>
      </w:r>
      <w:r w:rsidR="009B0CAF">
        <w:fldChar w:fldCharType="begin"/>
      </w:r>
      <w:r w:rsidR="009B0CAF">
        <w:instrText xml:space="preserve"> SEQ Figure \* ARABIC </w:instrText>
      </w:r>
      <w:r w:rsidR="009B0CAF">
        <w:fldChar w:fldCharType="separate"/>
      </w:r>
      <w:r w:rsidR="00B26EB8">
        <w:rPr>
          <w:noProof/>
        </w:rPr>
        <w:t>90</w:t>
      </w:r>
      <w:r w:rsidR="009B0CAF">
        <w:rPr>
          <w:noProof/>
        </w:rPr>
        <w:fldChar w:fldCharType="end"/>
      </w:r>
      <w:bookmarkEnd w:id="232"/>
      <w:r w:rsidRPr="000A4D66">
        <w:t>. Channel vertical grid where every slope change is a new branch.</w:t>
      </w:r>
      <w:bookmarkEnd w:id="233"/>
    </w:p>
    <w:p w14:paraId="38C3DD94" w14:textId="39736EA3" w:rsidR="0041037A" w:rsidRPr="000A4D66" w:rsidRDefault="0041037A">
      <w:pPr>
        <w:pStyle w:val="BodyText"/>
        <w:rPr>
          <w:sz w:val="20"/>
          <w:szCs w:val="18"/>
        </w:rPr>
      </w:pPr>
      <w:r w:rsidRPr="000A4D66">
        <w:rPr>
          <w:sz w:val="20"/>
          <w:szCs w:val="18"/>
        </w:rPr>
        <w:lastRenderedPageBreak/>
        <w:t xml:space="preserve">Rather than going from segment to segment with varying slopes, a general channel slope is used for a collection of segments with similar water slope.  As the variability in water slope changes, so does the grid slope.  How can one obtain this slope?  </w:t>
      </w:r>
      <w:r w:rsidR="003B7E39" w:rsidRPr="000A4D66">
        <w:rPr>
          <w:sz w:val="20"/>
          <w:szCs w:val="18"/>
        </w:rPr>
        <w:fldChar w:fldCharType="begin"/>
      </w:r>
      <w:r w:rsidR="003B7E39" w:rsidRPr="000A4D66">
        <w:rPr>
          <w:sz w:val="20"/>
          <w:szCs w:val="18"/>
        </w:rPr>
        <w:instrText xml:space="preserve"> REF _Ref532621990 \h  \* MERGEFORMAT </w:instrText>
      </w:r>
      <w:r w:rsidR="003B7E39" w:rsidRPr="000A4D66">
        <w:rPr>
          <w:sz w:val="20"/>
          <w:szCs w:val="18"/>
        </w:rPr>
      </w:r>
      <w:r w:rsidR="003B7E39" w:rsidRPr="000A4D66">
        <w:rPr>
          <w:sz w:val="20"/>
          <w:szCs w:val="18"/>
        </w:rPr>
        <w:fldChar w:fldCharType="separate"/>
      </w:r>
      <w:r w:rsidR="00B26EB8" w:rsidRPr="00B26EB8">
        <w:rPr>
          <w:rStyle w:val="Figurehyperlink"/>
          <w:rFonts w:asciiTheme="minorHAnsi" w:hAnsiTheme="minorHAnsi"/>
          <w:sz w:val="20"/>
        </w:rPr>
        <w:t>Figure 91</w:t>
      </w:r>
      <w:r w:rsidR="003B7E39" w:rsidRPr="000A4D66">
        <w:rPr>
          <w:sz w:val="20"/>
          <w:szCs w:val="18"/>
        </w:rPr>
        <w:fldChar w:fldCharType="end"/>
      </w:r>
      <w:r w:rsidRPr="000A4D66">
        <w:rPr>
          <w:sz w:val="20"/>
          <w:szCs w:val="18"/>
        </w:rPr>
        <w:t xml:space="preserve"> illustrates the use of a regression line to fit the channel slope for the section between RM 390 and 445 for the Snake River.</w:t>
      </w:r>
    </w:p>
    <w:p w14:paraId="59937D6E" w14:textId="38BDA62F" w:rsidR="0002613D" w:rsidRDefault="009B0CAF" w:rsidP="009A249B">
      <w:pPr>
        <w:pStyle w:val="Caption"/>
      </w:pPr>
      <w:r w:rsidRPr="00745BC0">
        <w:rPr>
          <w:b w:val="0"/>
          <w:noProof/>
          <w:bdr w:val="single" w:sz="2" w:space="0" w:color="auto"/>
        </w:rPr>
        <w:object w:dxaOrig="14477" w:dyaOrig="10329" w14:anchorId="665BF3AA">
          <v:shape id="_x0000_i1034" type="#_x0000_t75" alt="" style="width:6in;height:338.75pt;mso-width-percent:0;mso-height-percent:0;mso-width-percent:0;mso-height-percent:0" o:ole="">
            <v:imagedata r:id="rId129" o:title=""/>
          </v:shape>
          <o:OLEObject Type="Embed" ProgID="Grapher.Document" ShapeID="_x0000_i1034" DrawAspect="Content" ObjectID="_1695111435" r:id="rId130"/>
        </w:object>
      </w:r>
      <w:bookmarkStart w:id="234" w:name="_Ref532621990"/>
      <w:bookmarkStart w:id="235" w:name="_Toc37946673"/>
      <w:r w:rsidR="0041037A" w:rsidRPr="000A4D66">
        <w:t xml:space="preserve">Figure </w:t>
      </w:r>
      <w:r>
        <w:fldChar w:fldCharType="begin"/>
      </w:r>
      <w:r>
        <w:instrText xml:space="preserve"> SEQ Figure \* ARABIC </w:instrText>
      </w:r>
      <w:r>
        <w:fldChar w:fldCharType="separate"/>
      </w:r>
      <w:r w:rsidR="00B26EB8">
        <w:rPr>
          <w:noProof/>
        </w:rPr>
        <w:t>91</w:t>
      </w:r>
      <w:r>
        <w:rPr>
          <w:noProof/>
        </w:rPr>
        <w:fldChar w:fldCharType="end"/>
      </w:r>
      <w:bookmarkEnd w:id="234"/>
      <w:r w:rsidR="0041037A" w:rsidRPr="000A4D66">
        <w:t>. Snake River channel slope determination.</w:t>
      </w:r>
      <w:bookmarkEnd w:id="235"/>
    </w:p>
    <w:p w14:paraId="5E9D3E13" w14:textId="77777777" w:rsidR="009A249B" w:rsidRPr="009A249B" w:rsidRDefault="009A249B" w:rsidP="009A249B"/>
    <w:p w14:paraId="455CF680" w14:textId="7C395D40" w:rsidR="0041037A" w:rsidRPr="000A4D66" w:rsidRDefault="0041037A">
      <w:pPr>
        <w:pStyle w:val="BodyText"/>
        <w:rPr>
          <w:sz w:val="20"/>
          <w:szCs w:val="18"/>
        </w:rPr>
      </w:pPr>
      <w:r w:rsidRPr="000A4D66">
        <w:rPr>
          <w:sz w:val="20"/>
          <w:szCs w:val="18"/>
        </w:rPr>
        <w:t xml:space="preserve">Why does W2 not use a segment-by-segment slope? Consider the “noise” in the cross-sections in </w:t>
      </w:r>
      <w:r w:rsidR="003B7E39" w:rsidRPr="000A4D66">
        <w:rPr>
          <w:sz w:val="20"/>
          <w:szCs w:val="18"/>
        </w:rPr>
        <w:fldChar w:fldCharType="begin"/>
      </w:r>
      <w:r w:rsidR="003B7E39" w:rsidRPr="000A4D66">
        <w:rPr>
          <w:sz w:val="20"/>
          <w:szCs w:val="18"/>
        </w:rPr>
        <w:instrText xml:space="preserve"> REF _Ref532621990 \h  \* MERGEFORMAT </w:instrText>
      </w:r>
      <w:r w:rsidR="003B7E39" w:rsidRPr="000A4D66">
        <w:rPr>
          <w:sz w:val="20"/>
          <w:szCs w:val="18"/>
        </w:rPr>
      </w:r>
      <w:r w:rsidR="003B7E39" w:rsidRPr="000A4D66">
        <w:rPr>
          <w:sz w:val="20"/>
          <w:szCs w:val="18"/>
        </w:rPr>
        <w:fldChar w:fldCharType="separate"/>
      </w:r>
      <w:r w:rsidR="00B26EB8" w:rsidRPr="00B26EB8">
        <w:rPr>
          <w:rStyle w:val="Figurehyperlink"/>
          <w:rFonts w:asciiTheme="minorHAnsi" w:hAnsiTheme="minorHAnsi"/>
          <w:sz w:val="20"/>
        </w:rPr>
        <w:t>Figure 91</w:t>
      </w:r>
      <w:r w:rsidR="003B7E39" w:rsidRPr="000A4D66">
        <w:rPr>
          <w:sz w:val="20"/>
          <w:szCs w:val="18"/>
        </w:rPr>
        <w:fldChar w:fldCharType="end"/>
      </w:r>
      <w:r w:rsidRPr="000A4D66">
        <w:rPr>
          <w:sz w:val="20"/>
          <w:szCs w:val="18"/>
        </w:rPr>
        <w:t xml:space="preserve">.  Even though the geometry could be set up with a variable channel slope for each segment (in the current application this means creating multiple waterbodies or branches for each slope), setting a general channel grade is often simpler and one still has the noise of the bathymetry represented as shown in </w:t>
      </w:r>
      <w:r w:rsidR="003B7E39" w:rsidRPr="000A4D66">
        <w:rPr>
          <w:sz w:val="20"/>
          <w:szCs w:val="18"/>
        </w:rPr>
        <w:fldChar w:fldCharType="begin"/>
      </w:r>
      <w:r w:rsidR="003B7E39" w:rsidRPr="000A4D66">
        <w:rPr>
          <w:sz w:val="20"/>
          <w:szCs w:val="18"/>
        </w:rPr>
        <w:instrText xml:space="preserve"> REF _Ref532621990 \h  \* MERGEFORMAT </w:instrText>
      </w:r>
      <w:r w:rsidR="003B7E39" w:rsidRPr="000A4D66">
        <w:rPr>
          <w:sz w:val="20"/>
          <w:szCs w:val="18"/>
        </w:rPr>
      </w:r>
      <w:r w:rsidR="003B7E39" w:rsidRPr="000A4D66">
        <w:rPr>
          <w:sz w:val="20"/>
          <w:szCs w:val="18"/>
        </w:rPr>
        <w:fldChar w:fldCharType="separate"/>
      </w:r>
      <w:r w:rsidR="00B26EB8" w:rsidRPr="00B26EB8">
        <w:rPr>
          <w:rStyle w:val="Figurehyperlink"/>
          <w:rFonts w:asciiTheme="minorHAnsi" w:hAnsiTheme="minorHAnsi"/>
          <w:sz w:val="20"/>
        </w:rPr>
        <w:t>Figure 91</w:t>
      </w:r>
      <w:r w:rsidR="003B7E39" w:rsidRPr="000A4D66">
        <w:rPr>
          <w:sz w:val="20"/>
          <w:szCs w:val="18"/>
        </w:rPr>
        <w:fldChar w:fldCharType="end"/>
      </w:r>
      <w:r w:rsidRPr="000A4D66">
        <w:rPr>
          <w:sz w:val="20"/>
          <w:szCs w:val="18"/>
        </w:rPr>
        <w:t>.  Computing the slope from one segment to a deep hole would not be correct since the water is flowing along its energy grade line and not the channel slope.  Bottom elevations for many of the channel segments rise or have a negative channel slope following a depression.  In using a segment-by-segment slope, these variations become unrealistic when represented using a slope for each segment.  Therefore, the proper channel slope should be that of the water surface.</w:t>
      </w:r>
    </w:p>
    <w:p w14:paraId="1A697866" w14:textId="77777777" w:rsidR="0041037A" w:rsidRPr="000A4D66" w:rsidRDefault="0041037A">
      <w:pPr>
        <w:pStyle w:val="BodyText"/>
        <w:rPr>
          <w:sz w:val="20"/>
          <w:szCs w:val="18"/>
        </w:rPr>
      </w:pPr>
      <w:r w:rsidRPr="000A4D66">
        <w:rPr>
          <w:sz w:val="20"/>
          <w:szCs w:val="18"/>
        </w:rPr>
        <w:t>In estuarine flow, one usually uses a channel slope of zero and considers fluid accelerations as a result of water surface elevation changes rather than gravity flow down a slope, at least in the estuary section below the head of tide.  This is similar in a reservoir, which may have a sloping channel, but a relatively flat water surface.</w:t>
      </w:r>
    </w:p>
    <w:p w14:paraId="5B3CAA1C" w14:textId="543223FD" w:rsidR="0041037A" w:rsidRPr="000A4D66" w:rsidRDefault="0041037A">
      <w:pPr>
        <w:pStyle w:val="BodyText"/>
        <w:rPr>
          <w:sz w:val="20"/>
        </w:rPr>
      </w:pPr>
      <w:r w:rsidRPr="000A4D66">
        <w:rPr>
          <w:sz w:val="20"/>
        </w:rPr>
        <w:lastRenderedPageBreak/>
        <w:t>In some cases, the average channel slope changes</w:t>
      </w:r>
      <w:r w:rsidR="009F62F8">
        <w:rPr>
          <w:sz w:val="20"/>
        </w:rPr>
        <w:t>,</w:t>
      </w:r>
      <w:r w:rsidRPr="000A4D66">
        <w:rPr>
          <w:sz w:val="20"/>
        </w:rPr>
        <w:t xml:space="preserve"> and the user must separate the different sections into separate branches or waterbodies.  The model can be set up to have almost continuous changes in channel slope by making branches with two segments and changing the slope where it is required. If the choice is to create separate branches, then the surface layer and grid will be the same for all branches.  If the choice is to create separate waterbodies, then each waterbody computes a surface layer independently of the other and there can be different vertical grids between water bodies.</w:t>
      </w:r>
    </w:p>
    <w:p w14:paraId="4156D1D5" w14:textId="33B90439" w:rsidR="0041037A" w:rsidRPr="000A4D66" w:rsidRDefault="0041037A">
      <w:pPr>
        <w:pStyle w:val="BodyText"/>
        <w:rPr>
          <w:sz w:val="20"/>
        </w:rPr>
      </w:pPr>
      <w:r w:rsidRPr="000A4D66">
        <w:rPr>
          <w:sz w:val="20"/>
        </w:rPr>
        <w:t>When there are problems keeping water in upstream segments, which is a very common problem, the model takes the lowest water level in a waterbody and subtracts layers such that the lowest water level resides in the surface layer.  If the surface layer is below the bottom layer in a segment, the model will subtract that segment and all segments above it from the active computational grid.  If this occurs in a shallow location in the middle of a branch, the model will not run</w:t>
      </w:r>
      <w:r w:rsidR="009F62F8">
        <w:rPr>
          <w:sz w:val="20"/>
        </w:rPr>
        <w:t>,</w:t>
      </w:r>
      <w:r w:rsidRPr="000A4D66">
        <w:rPr>
          <w:sz w:val="20"/>
        </w:rPr>
        <w:t xml:space="preserve"> since it dries up a segment in the middle of a branch.</w:t>
      </w:r>
    </w:p>
    <w:p w14:paraId="3ABCB42B" w14:textId="31CF0F9A" w:rsidR="0041037A" w:rsidRPr="000A4D66" w:rsidRDefault="0041037A">
      <w:pPr>
        <w:pStyle w:val="BodyText"/>
        <w:rPr>
          <w:sz w:val="20"/>
        </w:rPr>
      </w:pPr>
      <w:r w:rsidRPr="000A4D66">
        <w:rPr>
          <w:sz w:val="20"/>
        </w:rPr>
        <w:t>How can this be corrected?  One way is to decouple one branch from another by splitting them into waterbodies.  By splitting the system into more than one waterbody, water can be maintained at various levels throughout the domain</w:t>
      </w:r>
      <w:r w:rsidR="009F62F8">
        <w:rPr>
          <w:sz w:val="20"/>
        </w:rPr>
        <w:t>,</w:t>
      </w:r>
      <w:r w:rsidRPr="000A4D66">
        <w:rPr>
          <w:sz w:val="20"/>
        </w:rPr>
        <w:t xml:space="preserve"> since each waterbody has its own separate surface layer.</w:t>
      </w:r>
    </w:p>
    <w:p w14:paraId="74589CA6" w14:textId="79D99647" w:rsidR="0041037A" w:rsidRPr="000A4D66" w:rsidRDefault="0041037A">
      <w:pPr>
        <w:pStyle w:val="BodyText"/>
        <w:rPr>
          <w:sz w:val="20"/>
        </w:rPr>
      </w:pPr>
      <w:r w:rsidRPr="000A4D66">
        <w:rPr>
          <w:sz w:val="20"/>
        </w:rPr>
        <w:t>This is another reason why the model does not use segment-by-segment slopes</w:t>
      </w:r>
      <w:r w:rsidR="009F62F8">
        <w:rPr>
          <w:sz w:val="20"/>
        </w:rPr>
        <w:t>,</w:t>
      </w:r>
      <w:r w:rsidRPr="000A4D66">
        <w:rPr>
          <w:sz w:val="20"/>
        </w:rPr>
        <w:t xml:space="preserve"> </w:t>
      </w:r>
      <w:r w:rsidR="009F62F8">
        <w:rPr>
          <w:sz w:val="20"/>
        </w:rPr>
        <w:t>because</w:t>
      </w:r>
      <w:r w:rsidR="009F62F8" w:rsidRPr="000A4D66">
        <w:rPr>
          <w:sz w:val="20"/>
        </w:rPr>
        <w:t xml:space="preserve"> </w:t>
      </w:r>
      <w:r w:rsidRPr="000A4D66">
        <w:rPr>
          <w:sz w:val="20"/>
        </w:rPr>
        <w:t>the surface layer defines the upper layer for a waterbody and in many cases</w:t>
      </w:r>
      <w:r w:rsidR="009F62F8">
        <w:rPr>
          <w:sz w:val="20"/>
        </w:rPr>
        <w:t>,</w:t>
      </w:r>
      <w:r w:rsidRPr="000A4D66">
        <w:rPr>
          <w:sz w:val="20"/>
        </w:rPr>
        <w:t xml:space="preserve"> these need to be broken apart into waterbodies to keep water in all segments.  In addition, the translation from one waterbody to another introduces some small error into the solution</w:t>
      </w:r>
      <w:r w:rsidR="009F62F8">
        <w:rPr>
          <w:sz w:val="20"/>
        </w:rPr>
        <w:t>,</w:t>
      </w:r>
      <w:r w:rsidRPr="000A4D66">
        <w:rPr>
          <w:sz w:val="20"/>
        </w:rPr>
        <w:t xml:space="preserve"> </w:t>
      </w:r>
      <w:r w:rsidR="009F62F8">
        <w:rPr>
          <w:sz w:val="20"/>
        </w:rPr>
        <w:t>as</w:t>
      </w:r>
      <w:r w:rsidR="009F62F8" w:rsidRPr="000A4D66">
        <w:rPr>
          <w:sz w:val="20"/>
        </w:rPr>
        <w:t xml:space="preserve"> </w:t>
      </w:r>
      <w:r w:rsidRPr="000A4D66">
        <w:rPr>
          <w:sz w:val="20"/>
        </w:rPr>
        <w:t>concentrations, temperatures, and velocities are interpolated from one 2D grid onto another.  If the model were run in 1D mode with only one vertical layer, then this problem would not exist.</w:t>
      </w:r>
    </w:p>
    <w:p w14:paraId="067E9401" w14:textId="723D0FF7" w:rsidR="0041037A" w:rsidRPr="000A4D66" w:rsidRDefault="0041037A">
      <w:pPr>
        <w:pStyle w:val="BodyText"/>
        <w:rPr>
          <w:sz w:val="20"/>
        </w:rPr>
      </w:pPr>
      <w:r w:rsidRPr="000A4D66">
        <w:rPr>
          <w:sz w:val="20"/>
        </w:rPr>
        <w:t xml:space="preserve">Consider another case study, the Bull Run system shown in </w:t>
      </w:r>
      <w:r w:rsidR="003B7E39" w:rsidRPr="000A4D66">
        <w:rPr>
          <w:sz w:val="20"/>
        </w:rPr>
        <w:fldChar w:fldCharType="begin"/>
      </w:r>
      <w:r w:rsidR="003B7E39" w:rsidRPr="000A4D66">
        <w:rPr>
          <w:sz w:val="20"/>
        </w:rPr>
        <w:instrText xml:space="preserve"> REF _Ref532622071 \h  \* MERGEFORMAT </w:instrText>
      </w:r>
      <w:r w:rsidR="003B7E39" w:rsidRPr="000A4D66">
        <w:rPr>
          <w:sz w:val="20"/>
        </w:rPr>
      </w:r>
      <w:r w:rsidR="003B7E39" w:rsidRPr="000A4D66">
        <w:rPr>
          <w:sz w:val="20"/>
        </w:rPr>
        <w:fldChar w:fldCharType="separate"/>
      </w:r>
      <w:r w:rsidR="00B26EB8" w:rsidRPr="00B26EB8">
        <w:rPr>
          <w:rStyle w:val="Figurehyperlink"/>
          <w:rFonts w:asciiTheme="minorHAnsi" w:hAnsiTheme="minorHAnsi"/>
          <w:sz w:val="20"/>
        </w:rPr>
        <w:t>Figure 92</w:t>
      </w:r>
      <w:r w:rsidR="003B7E39" w:rsidRPr="000A4D66">
        <w:rPr>
          <w:sz w:val="20"/>
        </w:rPr>
        <w:fldChar w:fldCharType="end"/>
      </w:r>
      <w:r w:rsidR="009A249B">
        <w:rPr>
          <w:sz w:val="20"/>
        </w:rPr>
        <w:t>:</w:t>
      </w:r>
    </w:p>
    <w:p w14:paraId="41009C0A" w14:textId="77777777" w:rsidR="0041037A" w:rsidRPr="00B7030B" w:rsidRDefault="0041037A">
      <w:pPr>
        <w:pStyle w:val="Graph"/>
      </w:pPr>
      <w:r w:rsidRPr="00B7030B">
        <w:t xml:space="preserve"> </w:t>
      </w:r>
      <w:r w:rsidR="009B0CAF" w:rsidRPr="009B0CAF">
        <w:rPr>
          <w:noProof/>
          <w:snapToGrid/>
          <w:bdr w:val="single" w:sz="2" w:space="0" w:color="auto"/>
        </w:rPr>
        <w:object w:dxaOrig="14492" w:dyaOrig="10827" w14:anchorId="2F494FE5">
          <v:shape id="_x0000_i1033" type="#_x0000_t75" alt="" style="width:414pt;height:253.65pt;mso-width-percent:0;mso-height-percent:0;mso-width-percent:0;mso-height-percent:0" o:ole="" fillcolor="window">
            <v:imagedata r:id="rId131" o:title=""/>
          </v:shape>
          <o:OLEObject Type="Embed" ProgID="Grapher.Document" ShapeID="_x0000_i1033" DrawAspect="Content" ObjectID="_1695111436" r:id="rId132"/>
        </w:object>
      </w:r>
    </w:p>
    <w:p w14:paraId="4F6F15E1" w14:textId="0AD3C049" w:rsidR="0041037A" w:rsidRPr="000A4D66" w:rsidRDefault="0041037A" w:rsidP="00473375">
      <w:pPr>
        <w:pStyle w:val="Figurecaption"/>
      </w:pPr>
      <w:bookmarkStart w:id="236" w:name="_Ref532622071"/>
      <w:bookmarkStart w:id="237" w:name="_Toc37946674"/>
      <w:r w:rsidRPr="000A4D66">
        <w:t xml:space="preserve">Figure </w:t>
      </w:r>
      <w:r w:rsidR="009B0CAF">
        <w:fldChar w:fldCharType="begin"/>
      </w:r>
      <w:r w:rsidR="009B0CAF">
        <w:instrText xml:space="preserve"> SEQ Figure \* ARABIC </w:instrText>
      </w:r>
      <w:r w:rsidR="009B0CAF">
        <w:fldChar w:fldCharType="separate"/>
      </w:r>
      <w:r w:rsidR="00B26EB8">
        <w:rPr>
          <w:noProof/>
        </w:rPr>
        <w:t>92</w:t>
      </w:r>
      <w:r w:rsidR="009B0CAF">
        <w:rPr>
          <w:noProof/>
        </w:rPr>
        <w:fldChar w:fldCharType="end"/>
      </w:r>
      <w:bookmarkEnd w:id="236"/>
      <w:r w:rsidRPr="000A4D66">
        <w:t>. Channel slope for the Bull Run system.</w:t>
      </w:r>
      <w:bookmarkEnd w:id="237"/>
    </w:p>
    <w:p w14:paraId="73A7484E" w14:textId="6DB3190A" w:rsidR="0041037A" w:rsidRPr="000A4D66" w:rsidRDefault="0041037A">
      <w:pPr>
        <w:pStyle w:val="BodyText"/>
        <w:rPr>
          <w:sz w:val="20"/>
          <w:szCs w:val="18"/>
        </w:rPr>
      </w:pPr>
      <w:r w:rsidRPr="000A4D66">
        <w:rPr>
          <w:sz w:val="20"/>
          <w:szCs w:val="18"/>
        </w:rPr>
        <w:lastRenderedPageBreak/>
        <w:t>The reservoirs were modeled with a channel slope of zero.  Instead of a constant slope of 1.4%, the river is really divided into a large number of small-scale changes including pools and riffles.  A</w:t>
      </w:r>
      <w:r w:rsidRPr="000A4D66">
        <w:rPr>
          <w:sz w:val="18"/>
          <w:szCs w:val="16"/>
        </w:rPr>
        <w:t xml:space="preserve"> </w:t>
      </w:r>
      <w:r w:rsidRPr="000A4D66">
        <w:rPr>
          <w:sz w:val="20"/>
          <w:szCs w:val="18"/>
        </w:rPr>
        <w:t xml:space="preserve">section of the river is shown in </w:t>
      </w:r>
      <w:r w:rsidR="00FA1B19" w:rsidRPr="00EB5491">
        <w:rPr>
          <w:rStyle w:val="FigureandTableLinksChar"/>
        </w:rPr>
        <w:fldChar w:fldCharType="begin"/>
      </w:r>
      <w:r w:rsidRPr="00EB5491">
        <w:rPr>
          <w:rStyle w:val="FigureandTableLinksChar"/>
        </w:rPr>
        <w:instrText xml:space="preserve"> REF _Ref532622092 \h </w:instrText>
      </w:r>
      <w:r w:rsidR="00B7030B" w:rsidRPr="00EB5491">
        <w:rPr>
          <w:rStyle w:val="FigureandTableLinksChar"/>
        </w:rPr>
        <w:instrText xml:space="preserve"> \* MERGEFORMAT </w:instrText>
      </w:r>
      <w:r w:rsidR="00FA1B19" w:rsidRPr="00EB5491">
        <w:rPr>
          <w:rStyle w:val="FigureandTableLinksChar"/>
        </w:rPr>
      </w:r>
      <w:r w:rsidR="00FA1B19" w:rsidRPr="00EB5491">
        <w:rPr>
          <w:rStyle w:val="FigureandTableLinksChar"/>
        </w:rPr>
        <w:fldChar w:fldCharType="separate"/>
      </w:r>
      <w:r w:rsidR="00B26EB8" w:rsidRPr="00EB5491">
        <w:rPr>
          <w:rStyle w:val="FigureandTableLinksChar"/>
        </w:rPr>
        <w:t>Figure 93</w:t>
      </w:r>
      <w:r w:rsidR="00FA1B19" w:rsidRPr="00EB5491">
        <w:rPr>
          <w:rStyle w:val="FigureandTableLinksChar"/>
        </w:rPr>
        <w:fldChar w:fldCharType="end"/>
      </w:r>
      <w:r w:rsidRPr="000A4D66">
        <w:rPr>
          <w:sz w:val="20"/>
          <w:szCs w:val="18"/>
        </w:rPr>
        <w:t xml:space="preserve"> with the assumed model grid divided into branches and waterbodies.  In most cases, different waterbodies were used between branches of different slope.  This allowed the water surface layer determination to be based on the water level in the branch with the given slope.  However, the steeply sloping section may not have a slope equal to the grid slope shown.  This may occur because if the steeply sloping section were modeled in more detail, it would really be a seri</w:t>
      </w:r>
      <w:r w:rsidR="009F62F8">
        <w:rPr>
          <w:sz w:val="20"/>
          <w:szCs w:val="18"/>
        </w:rPr>
        <w:t>e</w:t>
      </w:r>
      <w:r w:rsidRPr="000A4D66">
        <w:rPr>
          <w:sz w:val="20"/>
          <w:szCs w:val="18"/>
        </w:rPr>
        <w:t>s of “flat” pools with small water drops (or falls) between the pools. If all the fine scale variability is ignored and the system is modeled on a larger scale, the problem becomes one of trying to estimate the “equivalent” channel slope that represents the channel.</w:t>
      </w:r>
    </w:p>
    <w:p w14:paraId="738DC3EE" w14:textId="6320F088" w:rsidR="0041037A" w:rsidRPr="000A4D66" w:rsidRDefault="0041037A">
      <w:pPr>
        <w:pStyle w:val="BodyText"/>
        <w:rPr>
          <w:sz w:val="20"/>
          <w:szCs w:val="18"/>
        </w:rPr>
      </w:pPr>
      <w:r w:rsidRPr="000A4D66">
        <w:rPr>
          <w:sz w:val="20"/>
          <w:szCs w:val="18"/>
        </w:rPr>
        <w:t>This is similar to modeling a network of pipes and ignoring all the details</w:t>
      </w:r>
      <w:r w:rsidR="009F62F8">
        <w:rPr>
          <w:sz w:val="20"/>
          <w:szCs w:val="18"/>
        </w:rPr>
        <w:t xml:space="preserve">, </w:t>
      </w:r>
      <w:r w:rsidRPr="000A4D66">
        <w:rPr>
          <w:sz w:val="20"/>
          <w:szCs w:val="18"/>
        </w:rPr>
        <w:t>but inserting pipes of “equivalent” slope and diameter.  In this case, the channel slope is used as a calibration tool to match water level or dye study data.  If channel friction were used to hold the water back, the values would have to be enormous to reproduce the complicated pool-waterfall system.</w:t>
      </w:r>
    </w:p>
    <w:p w14:paraId="20A27B5F" w14:textId="64C0C172" w:rsidR="0041037A" w:rsidRPr="000A4D66" w:rsidRDefault="0041037A">
      <w:pPr>
        <w:pStyle w:val="BodyText"/>
        <w:rPr>
          <w:sz w:val="20"/>
          <w:szCs w:val="18"/>
        </w:rPr>
      </w:pPr>
      <w:r w:rsidRPr="000A4D66">
        <w:rPr>
          <w:sz w:val="20"/>
          <w:szCs w:val="18"/>
        </w:rPr>
        <w:t>In addition, if the grid is broken into different waterbodies, discontinuities in the water surface</w:t>
      </w:r>
      <w:r w:rsidR="009F62F8">
        <w:rPr>
          <w:sz w:val="20"/>
          <w:szCs w:val="18"/>
        </w:rPr>
        <w:t>,</w:t>
      </w:r>
      <w:r w:rsidRPr="000A4D66">
        <w:rPr>
          <w:sz w:val="20"/>
          <w:szCs w:val="18"/>
        </w:rPr>
        <w:t xml:space="preserve"> such as waterfalls</w:t>
      </w:r>
      <w:r w:rsidR="009F62F8">
        <w:rPr>
          <w:sz w:val="20"/>
          <w:szCs w:val="18"/>
        </w:rPr>
        <w:t>,</w:t>
      </w:r>
      <w:r w:rsidRPr="000A4D66">
        <w:rPr>
          <w:sz w:val="20"/>
          <w:szCs w:val="18"/>
        </w:rPr>
        <w:t xml:space="preserve"> can be simulated.</w:t>
      </w:r>
    </w:p>
    <w:p w14:paraId="43957A42" w14:textId="4F081E28" w:rsidR="003970C5" w:rsidRPr="000A4D66" w:rsidRDefault="009B0CAF" w:rsidP="009A249B">
      <w:pPr>
        <w:pStyle w:val="Caption"/>
      </w:pPr>
      <w:r w:rsidRPr="00745BC0">
        <w:rPr>
          <w:b w:val="0"/>
          <w:noProof/>
          <w:bdr w:val="single" w:sz="2" w:space="0" w:color="auto"/>
        </w:rPr>
        <w:object w:dxaOrig="10323" w:dyaOrig="9859" w14:anchorId="0AF94488">
          <v:shape id="_x0000_i1032" type="#_x0000_t75" alt="" style="width:6in;height:348pt;mso-width-percent:0;mso-height-percent:0;mso-width-percent:0;mso-height-percent:0" o:ole="">
            <v:imagedata r:id="rId133" o:title=""/>
          </v:shape>
          <o:OLEObject Type="Embed" ProgID="Grapher.Document" ShapeID="_x0000_i1032" DrawAspect="Content" ObjectID="_1695111437" r:id="rId134"/>
        </w:object>
      </w:r>
      <w:bookmarkStart w:id="238" w:name="_Ref532622092"/>
      <w:bookmarkStart w:id="239" w:name="_Toc37946675"/>
      <w:r w:rsidR="0041037A" w:rsidRPr="000A4D66">
        <w:t xml:space="preserve">Figure </w:t>
      </w:r>
      <w:r>
        <w:fldChar w:fldCharType="begin"/>
      </w:r>
      <w:r>
        <w:instrText xml:space="preserve"> SEQ Figure \* ARABIC </w:instrText>
      </w:r>
      <w:r>
        <w:fldChar w:fldCharType="separate"/>
      </w:r>
      <w:r w:rsidR="00B26EB8">
        <w:rPr>
          <w:noProof/>
        </w:rPr>
        <w:t>93</w:t>
      </w:r>
      <w:r>
        <w:rPr>
          <w:noProof/>
        </w:rPr>
        <w:fldChar w:fldCharType="end"/>
      </w:r>
      <w:bookmarkEnd w:id="238"/>
      <w:r w:rsidR="0041037A" w:rsidRPr="000A4D66">
        <w:t>. Vertical grid for W2 model of Bull Run Lower River.</w:t>
      </w:r>
      <w:bookmarkEnd w:id="239"/>
    </w:p>
    <w:p w14:paraId="3A9ADE71" w14:textId="77777777" w:rsidR="003D2111" w:rsidRDefault="003D2111">
      <w:pPr>
        <w:pStyle w:val="BodyText"/>
        <w:rPr>
          <w:sz w:val="20"/>
          <w:szCs w:val="18"/>
        </w:rPr>
      </w:pPr>
    </w:p>
    <w:p w14:paraId="1F00ACC8" w14:textId="69774398" w:rsidR="0041037A" w:rsidRPr="000A4D66" w:rsidRDefault="0041037A">
      <w:pPr>
        <w:pStyle w:val="BodyText"/>
        <w:rPr>
          <w:sz w:val="20"/>
        </w:rPr>
      </w:pPr>
      <w:r w:rsidRPr="000A4D66">
        <w:rPr>
          <w:sz w:val="20"/>
          <w:szCs w:val="18"/>
        </w:rPr>
        <w:lastRenderedPageBreak/>
        <w:t xml:space="preserve">Modeling of shallow streams with large slopes is difficult and </w:t>
      </w:r>
      <w:r w:rsidR="009F62F8">
        <w:rPr>
          <w:sz w:val="20"/>
          <w:szCs w:val="18"/>
        </w:rPr>
        <w:t>requires</w:t>
      </w:r>
      <w:r w:rsidR="009F62F8" w:rsidRPr="000A4D66">
        <w:rPr>
          <w:sz w:val="20"/>
          <w:szCs w:val="18"/>
        </w:rPr>
        <w:t xml:space="preserve"> </w:t>
      </w:r>
      <w:r w:rsidRPr="000A4D66">
        <w:rPr>
          <w:sz w:val="20"/>
          <w:szCs w:val="18"/>
        </w:rPr>
        <w:t>patience.  The model drying out at intermediate sections is often the cause of problems</w:t>
      </w:r>
      <w:r w:rsidR="009F62F8">
        <w:rPr>
          <w:sz w:val="20"/>
          <w:szCs w:val="18"/>
        </w:rPr>
        <w:t>,</w:t>
      </w:r>
      <w:r w:rsidRPr="000A4D66">
        <w:rPr>
          <w:sz w:val="20"/>
          <w:szCs w:val="18"/>
        </w:rPr>
        <w:t xml:space="preserve"> </w:t>
      </w:r>
      <w:r w:rsidR="00341131">
        <w:rPr>
          <w:sz w:val="20"/>
          <w:szCs w:val="18"/>
        </w:rPr>
        <w:t>but this</w:t>
      </w:r>
      <w:r w:rsidR="00341131" w:rsidRPr="000A4D66">
        <w:rPr>
          <w:sz w:val="20"/>
          <w:szCs w:val="18"/>
        </w:rPr>
        <w:t xml:space="preserve"> </w:t>
      </w:r>
      <w:r w:rsidRPr="000A4D66">
        <w:rPr>
          <w:sz w:val="20"/>
          <w:szCs w:val="18"/>
        </w:rPr>
        <w:t xml:space="preserve">can be remedied by breaking the </w:t>
      </w:r>
      <w:r w:rsidRPr="000A4D66">
        <w:rPr>
          <w:sz w:val="20"/>
        </w:rPr>
        <w:t xml:space="preserve">system into smaller pieces or waterbodies and/or by adding additional computational cells below the bottom layer at a given segment.  Matching river data is accomplished by adjusting friction factors, refining the geometry, and in some cases refining the “equivalent” channel slope if detail has been sacrificed in setting up the model.  The quality of the model geometry is essential for good model-data reproducibility in a river system, especially </w:t>
      </w:r>
      <w:r w:rsidR="00844D03">
        <w:rPr>
          <w:sz w:val="20"/>
        </w:rPr>
        <w:t xml:space="preserve">in </w:t>
      </w:r>
      <w:r w:rsidRPr="000A4D66">
        <w:rPr>
          <w:sz w:val="20"/>
        </w:rPr>
        <w:t>one that is highly irregular in slope and channel width.</w:t>
      </w:r>
    </w:p>
    <w:p w14:paraId="77F135B1" w14:textId="15847A6D" w:rsidR="0041037A" w:rsidRPr="000A4D66" w:rsidRDefault="0041037A">
      <w:pPr>
        <w:pStyle w:val="BodyText"/>
        <w:rPr>
          <w:sz w:val="20"/>
        </w:rPr>
      </w:pPr>
      <w:r w:rsidRPr="000A4D66">
        <w:rPr>
          <w:sz w:val="20"/>
        </w:rPr>
        <w:t>Developing a river model is also difficult at low flows</w:t>
      </w:r>
      <w:r w:rsidR="00254902">
        <w:rPr>
          <w:sz w:val="20"/>
        </w:rPr>
        <w:t xml:space="preserve"> because</w:t>
      </w:r>
      <w:r w:rsidRPr="000A4D66">
        <w:rPr>
          <w:sz w:val="20"/>
        </w:rPr>
        <w:t xml:space="preserve"> the model may become either unstable during the initial time steps or become dry in a segment.  </w:t>
      </w:r>
      <w:r w:rsidR="00844D03">
        <w:rPr>
          <w:sz w:val="20"/>
        </w:rPr>
        <w:t>This is because</w:t>
      </w:r>
      <w:r w:rsidRPr="000A4D66">
        <w:rPr>
          <w:sz w:val="20"/>
        </w:rPr>
        <w:t xml:space="preserve"> in the beginning, </w:t>
      </w:r>
      <w:r w:rsidR="00844D03">
        <w:rPr>
          <w:sz w:val="20"/>
        </w:rPr>
        <w:t xml:space="preserve">when </w:t>
      </w:r>
      <w:r w:rsidRPr="000A4D66">
        <w:rPr>
          <w:sz w:val="20"/>
        </w:rPr>
        <w:t>an initial water surface elevation is set</w:t>
      </w:r>
      <w:r w:rsidR="00844D03">
        <w:rPr>
          <w:sz w:val="20"/>
        </w:rPr>
        <w:t>,</w:t>
      </w:r>
      <w:r w:rsidRPr="000A4D66">
        <w:rPr>
          <w:sz w:val="20"/>
        </w:rPr>
        <w:t xml:space="preserve"> the river is “frozen” at that elevation until the model is started, at which point the water starts moving downstream.  If a conservative high water is set initially in all segments, a wall of water will be sent downstream.  If inflows are so small that at the upstream edge of this wave there is too little water, segments can dry out.  The model includes a warning [</w:t>
      </w:r>
      <w:r w:rsidRPr="009A249B">
        <w:rPr>
          <w:b/>
          <w:bCs/>
          <w:sz w:val="20"/>
        </w:rPr>
        <w:t>w2.wrn</w:t>
      </w:r>
      <w:r w:rsidRPr="000A4D66">
        <w:rPr>
          <w:sz w:val="20"/>
        </w:rPr>
        <w:t>] and error file [</w:t>
      </w:r>
      <w:r w:rsidRPr="009A249B">
        <w:rPr>
          <w:b/>
          <w:bCs/>
          <w:sz w:val="20"/>
        </w:rPr>
        <w:t>w2.err</w:t>
      </w:r>
      <w:r w:rsidRPr="000A4D66">
        <w:rPr>
          <w:sz w:val="20"/>
        </w:rPr>
        <w:t>] that contains information for debugging a river model problem.</w:t>
      </w:r>
    </w:p>
    <w:p w14:paraId="7BA5BA9D" w14:textId="449C80C6" w:rsidR="0041037A" w:rsidRPr="000A4D66" w:rsidRDefault="0041037A">
      <w:pPr>
        <w:pStyle w:val="BodyText"/>
        <w:rPr>
          <w:sz w:val="20"/>
        </w:rPr>
      </w:pPr>
      <w:r w:rsidRPr="000A4D66">
        <w:rPr>
          <w:sz w:val="20"/>
        </w:rPr>
        <w:t xml:space="preserve">The following are </w:t>
      </w:r>
      <w:r w:rsidR="00155BD4">
        <w:rPr>
          <w:sz w:val="20"/>
        </w:rPr>
        <w:t xml:space="preserve">further </w:t>
      </w:r>
      <w:r w:rsidRPr="000A4D66">
        <w:rPr>
          <w:sz w:val="20"/>
        </w:rPr>
        <w:t>suggestions for setting up a river model:</w:t>
      </w:r>
    </w:p>
    <w:p w14:paraId="1FF507DB" w14:textId="573A3403" w:rsidR="0041037A" w:rsidRPr="000A4D66" w:rsidRDefault="0041037A">
      <w:pPr>
        <w:pStyle w:val="Numberedlist"/>
        <w:rPr>
          <w:sz w:val="20"/>
        </w:rPr>
      </w:pPr>
      <w:r w:rsidRPr="000A4D66">
        <w:rPr>
          <w:sz w:val="20"/>
        </w:rPr>
        <w:t>1.</w:t>
      </w:r>
      <w:r w:rsidRPr="000A4D66">
        <w:rPr>
          <w:sz w:val="20"/>
        </w:rPr>
        <w:tab/>
        <w:t xml:space="preserve">For the first 0.1 JDAY or so of the simulation, choose a maximum timestep </w:t>
      </w:r>
      <w:hyperlink w:anchor="maximum_timestp" w:history="1">
        <w:r w:rsidRPr="000A4D66">
          <w:rPr>
            <w:rStyle w:val="Variablename"/>
            <w:rFonts w:asciiTheme="minorHAnsi" w:hAnsiTheme="minorHAnsi"/>
          </w:rPr>
          <w:t>[DLTMAX]</w:t>
        </w:r>
      </w:hyperlink>
      <w:r w:rsidRPr="000A4D66">
        <w:rPr>
          <w:sz w:val="20"/>
        </w:rPr>
        <w:t xml:space="preserve"> that is small (10 </w:t>
      </w:r>
      <w:r w:rsidRPr="009A249B">
        <w:rPr>
          <w:sz w:val="20"/>
        </w:rPr>
        <w:t>s</w:t>
      </w:r>
      <w:r w:rsidRPr="000A4D66">
        <w:rPr>
          <w:sz w:val="20"/>
        </w:rPr>
        <w:t xml:space="preserve"> or less). This should be done only if the code seems to </w:t>
      </w:r>
      <w:r w:rsidR="00155BD4">
        <w:rPr>
          <w:sz w:val="20"/>
        </w:rPr>
        <w:t>become</w:t>
      </w:r>
      <w:r w:rsidR="00155BD4" w:rsidRPr="000A4D66">
        <w:rPr>
          <w:sz w:val="20"/>
        </w:rPr>
        <w:t xml:space="preserve"> </w:t>
      </w:r>
      <w:r w:rsidRPr="000A4D66">
        <w:rPr>
          <w:sz w:val="20"/>
        </w:rPr>
        <w:t>unstable soon after starting the model.  Alternatively, one can lower the fraction of the timestep</w:t>
      </w:r>
      <w:r w:rsidRPr="000A4D66">
        <w:rPr>
          <w:rStyle w:val="Variablename"/>
          <w:rFonts w:asciiTheme="minorHAnsi" w:hAnsiTheme="minorHAnsi"/>
        </w:rPr>
        <w:t xml:space="preserve"> [DLTF]</w:t>
      </w:r>
      <w:r w:rsidRPr="000A4D66">
        <w:rPr>
          <w:sz w:val="20"/>
        </w:rPr>
        <w:t xml:space="preserve"> used</w:t>
      </w:r>
      <w:r w:rsidR="00155BD4">
        <w:rPr>
          <w:sz w:val="20"/>
        </w:rPr>
        <w:t>,</w:t>
      </w:r>
      <w:r w:rsidRPr="000A4D66">
        <w:rPr>
          <w:sz w:val="20"/>
        </w:rPr>
        <w:t xml:space="preserve"> as this can provide numerical stability and allow for higher timesteps.  The maximum timestep should be lowered if the number of time step violations is greater than 10% for an extended period of time.</w:t>
      </w:r>
    </w:p>
    <w:p w14:paraId="163B28EA" w14:textId="38A7E2EA" w:rsidR="0041037A" w:rsidRPr="000A4D66" w:rsidRDefault="0041037A">
      <w:pPr>
        <w:pStyle w:val="Numberedlist"/>
        <w:rPr>
          <w:sz w:val="20"/>
        </w:rPr>
      </w:pPr>
      <w:r w:rsidRPr="000A4D66">
        <w:rPr>
          <w:sz w:val="20"/>
        </w:rPr>
        <w:t>2.</w:t>
      </w:r>
      <w:r w:rsidRPr="000A4D66">
        <w:rPr>
          <w:sz w:val="20"/>
        </w:rPr>
        <w:tab/>
        <w:t>Start with high flow rates</w:t>
      </w:r>
      <w:r w:rsidR="00155BD4">
        <w:rPr>
          <w:sz w:val="20"/>
        </w:rPr>
        <w:t>,</w:t>
      </w:r>
      <w:r w:rsidRPr="000A4D66">
        <w:rPr>
          <w:sz w:val="20"/>
        </w:rPr>
        <w:t xml:space="preserve"> gradually approaching the lower flow regime</w:t>
      </w:r>
      <w:r w:rsidR="00155BD4">
        <w:rPr>
          <w:sz w:val="20"/>
        </w:rPr>
        <w:t>,</w:t>
      </w:r>
      <w:r w:rsidRPr="000A4D66">
        <w:rPr>
          <w:sz w:val="20"/>
        </w:rPr>
        <w:t xml:space="preserve"> if model stability is a problem at low flows.</w:t>
      </w:r>
    </w:p>
    <w:p w14:paraId="769D5001" w14:textId="77777777" w:rsidR="0041037A" w:rsidRPr="000A4D66" w:rsidRDefault="0041037A">
      <w:pPr>
        <w:pStyle w:val="Numberedlist"/>
        <w:rPr>
          <w:sz w:val="20"/>
        </w:rPr>
      </w:pPr>
      <w:r w:rsidRPr="000A4D66">
        <w:rPr>
          <w:sz w:val="20"/>
        </w:rPr>
        <w:t>3.</w:t>
      </w:r>
      <w:r w:rsidRPr="000A4D66">
        <w:rPr>
          <w:sz w:val="20"/>
        </w:rPr>
        <w:tab/>
        <w:t>In order to keep water in the model, friction factors and geometry are very important considerations. The goal is to have sufficient model friction so that water does not quickly drain out of the system.</w:t>
      </w:r>
    </w:p>
    <w:p w14:paraId="0C131CA5" w14:textId="2325B218" w:rsidR="0041037A" w:rsidRPr="000A4D66" w:rsidRDefault="0041037A">
      <w:pPr>
        <w:pStyle w:val="Numberedlist"/>
        <w:rPr>
          <w:sz w:val="20"/>
        </w:rPr>
      </w:pPr>
      <w:r w:rsidRPr="000A4D66">
        <w:rPr>
          <w:sz w:val="20"/>
        </w:rPr>
        <w:t>4.</w:t>
      </w:r>
      <w:r w:rsidRPr="000A4D66">
        <w:rPr>
          <w:sz w:val="20"/>
        </w:rPr>
        <w:tab/>
        <w:t>Add active computational cells at the bottom of the grid</w:t>
      </w:r>
      <w:r w:rsidR="00155BD4">
        <w:rPr>
          <w:sz w:val="20"/>
        </w:rPr>
        <w:t>,</w:t>
      </w:r>
      <w:r w:rsidRPr="000A4D66">
        <w:rPr>
          <w:sz w:val="20"/>
        </w:rPr>
        <w:t xml:space="preserve"> using small widths to prevent the section of the river from drying up or subtracting segments unnecessarily because the water surface layer [KT] is below the bottom [KB].</w:t>
      </w:r>
    </w:p>
    <w:p w14:paraId="543E972B" w14:textId="77777777" w:rsidR="0041037A" w:rsidRPr="000A4D66" w:rsidRDefault="0041037A" w:rsidP="00A955F4">
      <w:pPr>
        <w:pStyle w:val="Numberedlist"/>
        <w:numPr>
          <w:ilvl w:val="0"/>
          <w:numId w:val="14"/>
        </w:numPr>
        <w:rPr>
          <w:sz w:val="20"/>
        </w:rPr>
      </w:pPr>
      <w:r w:rsidRPr="000A4D66">
        <w:rPr>
          <w:sz w:val="20"/>
        </w:rPr>
        <w:t>For a river that has sloping sections followed by flat sections (slope=0), you may want to set the slope to a non-zero value of 0.000001. This activates in the code the ability of the model for KT to be below KB when the segment is still hydrated.</w:t>
      </w:r>
    </w:p>
    <w:p w14:paraId="003A336D" w14:textId="69268022" w:rsidR="0041037A" w:rsidRPr="000A4D66" w:rsidRDefault="0041037A" w:rsidP="00A955F4">
      <w:pPr>
        <w:pStyle w:val="Numberedlist"/>
        <w:numPr>
          <w:ilvl w:val="0"/>
          <w:numId w:val="14"/>
        </w:numPr>
        <w:rPr>
          <w:sz w:val="20"/>
        </w:rPr>
      </w:pPr>
      <w:r w:rsidRPr="000A4D66">
        <w:rPr>
          <w:sz w:val="20"/>
        </w:rPr>
        <w:t>If the water surface elevation becomes unstable</w:t>
      </w:r>
      <w:r w:rsidR="00757D47">
        <w:rPr>
          <w:sz w:val="20"/>
        </w:rPr>
        <w:t>,</w:t>
      </w:r>
      <w:r w:rsidRPr="000A4D66">
        <w:rPr>
          <w:sz w:val="20"/>
        </w:rPr>
        <w:t xml:space="preserve"> as evidenced by a negative surface layer thickness, try reducing the maximum timestep </w:t>
      </w:r>
      <w:hyperlink w:anchor="maximum_timestp" w:history="1">
        <w:r w:rsidRPr="000A4D66">
          <w:rPr>
            <w:rStyle w:val="Variablename"/>
            <w:rFonts w:asciiTheme="minorHAnsi" w:hAnsiTheme="minorHAnsi"/>
          </w:rPr>
          <w:t xml:space="preserve">[DLTMAX] </w:t>
        </w:r>
      </w:hyperlink>
      <w:r w:rsidRPr="000A4D66">
        <w:rPr>
          <w:sz w:val="20"/>
        </w:rPr>
        <w:t xml:space="preserve">to 5-10 seconds or less during the </w:t>
      </w:r>
      <w:r w:rsidR="00D01F91" w:rsidRPr="000A4D66">
        <w:rPr>
          <w:sz w:val="20"/>
        </w:rPr>
        <w:t>unstable time period</w:t>
      </w:r>
      <w:r w:rsidRPr="000A4D66">
        <w:rPr>
          <w:sz w:val="20"/>
        </w:rPr>
        <w:t>.  Alternatively, the fraction of the timestep</w:t>
      </w:r>
      <w:r w:rsidRPr="000A4D66">
        <w:rPr>
          <w:rStyle w:val="Variablename"/>
          <w:rFonts w:asciiTheme="minorHAnsi" w:hAnsiTheme="minorHAnsi"/>
        </w:rPr>
        <w:t xml:space="preserve"> </w:t>
      </w:r>
      <w:hyperlink w:anchor="_Time_Parameters" w:history="1">
        <w:r w:rsidRPr="000A4D66">
          <w:rPr>
            <w:rStyle w:val="Variablename"/>
            <w:rFonts w:asciiTheme="minorHAnsi" w:hAnsiTheme="minorHAnsi"/>
          </w:rPr>
          <w:t>[DLTF]</w:t>
        </w:r>
      </w:hyperlink>
      <w:r w:rsidRPr="000A4D66">
        <w:rPr>
          <w:sz w:val="20"/>
        </w:rPr>
        <w:t xml:space="preserve"> can be set to 0.5 or less during this period.</w:t>
      </w:r>
    </w:p>
    <w:p w14:paraId="53D3982A" w14:textId="77C55040" w:rsidR="0041037A" w:rsidRPr="000A4D66" w:rsidRDefault="0041037A" w:rsidP="00A955F4">
      <w:pPr>
        <w:pStyle w:val="Numberedlist"/>
        <w:numPr>
          <w:ilvl w:val="0"/>
          <w:numId w:val="14"/>
        </w:numPr>
        <w:rPr>
          <w:sz w:val="20"/>
        </w:rPr>
      </w:pPr>
      <w:r w:rsidRPr="000A4D66">
        <w:rPr>
          <w:sz w:val="20"/>
        </w:rPr>
        <w:t>For the end of the river, often a weir/spillway condition is used. This allows the specification of the stage-discharge relationship for the river.  See the</w:t>
      </w:r>
      <w:r w:rsidR="00BA1891">
        <w:rPr>
          <w:sz w:val="20"/>
        </w:rPr>
        <w:t xml:space="preserve"> Part 2 of the User Manual under Spillways for</w:t>
      </w:r>
      <w:r w:rsidRPr="000A4D66">
        <w:rPr>
          <w:sz w:val="20"/>
        </w:rPr>
        <w:t xml:space="preserve"> an example of how to do this.</w:t>
      </w:r>
    </w:p>
    <w:p w14:paraId="77816C9B" w14:textId="77777777" w:rsidR="002537A5" w:rsidRPr="000A4D66" w:rsidRDefault="002537A5" w:rsidP="00A955F4">
      <w:pPr>
        <w:pStyle w:val="Numberedlist"/>
        <w:numPr>
          <w:ilvl w:val="0"/>
          <w:numId w:val="14"/>
        </w:numPr>
        <w:rPr>
          <w:sz w:val="20"/>
        </w:rPr>
      </w:pPr>
      <w:r w:rsidRPr="000A4D66">
        <w:rPr>
          <w:sz w:val="20"/>
        </w:rPr>
        <w:t>Set AZSLC=IMP and AZMAX=1.0. Do not use ASC=W2; use one of the other formulations.</w:t>
      </w:r>
    </w:p>
    <w:p w14:paraId="3B306D5F" w14:textId="77777777" w:rsidR="0041037A" w:rsidRPr="000A4D66" w:rsidRDefault="0041037A">
      <w:pPr>
        <w:pStyle w:val="BodyText2"/>
        <w:rPr>
          <w:sz w:val="20"/>
        </w:rPr>
      </w:pPr>
    </w:p>
    <w:p w14:paraId="4BE0A11D" w14:textId="10CD9784" w:rsidR="0041037A" w:rsidRPr="000A4D66" w:rsidRDefault="0041037A">
      <w:pPr>
        <w:pStyle w:val="BodyText"/>
        <w:rPr>
          <w:sz w:val="20"/>
        </w:rPr>
      </w:pPr>
      <w:r w:rsidRPr="000A4D66">
        <w:rPr>
          <w:sz w:val="20"/>
        </w:rPr>
        <w:t>The following discussion illustrates the model’s ability to accurately simulate river hydrodynamics, temperature, and water quality</w:t>
      </w:r>
      <w:r w:rsidR="00757D47">
        <w:rPr>
          <w:sz w:val="20"/>
        </w:rPr>
        <w:t>,</w:t>
      </w:r>
      <w:r w:rsidRPr="000A4D66">
        <w:rPr>
          <w:sz w:val="20"/>
        </w:rPr>
        <w:t xml:space="preserve"> and includes a synopsis of the model’s application to the Bull Run River, Snake River, and Spokane River</w:t>
      </w:r>
    </w:p>
    <w:p w14:paraId="0391B9F1" w14:textId="7F14A0E6" w:rsidR="0041037A" w:rsidRPr="000A4D66" w:rsidRDefault="0041037A">
      <w:pPr>
        <w:pStyle w:val="BodyText"/>
        <w:rPr>
          <w:sz w:val="20"/>
        </w:rPr>
      </w:pPr>
      <w:r w:rsidRPr="000A4D66">
        <w:rPr>
          <w:b/>
          <w:bCs/>
          <w:sz w:val="20"/>
        </w:rPr>
        <w:t xml:space="preserve">Bull Run River.  </w:t>
      </w:r>
      <w:r w:rsidRPr="000A4D66">
        <w:rPr>
          <w:sz w:val="20"/>
        </w:rPr>
        <w:t>The Bull Run River is located in Oregon</w:t>
      </w:r>
      <w:r w:rsidR="00757D47">
        <w:rPr>
          <w:sz w:val="20"/>
        </w:rPr>
        <w:t>,</w:t>
      </w:r>
      <w:r w:rsidRPr="000A4D66">
        <w:rPr>
          <w:sz w:val="20"/>
        </w:rPr>
        <w:t xml:space="preserve"> and the two existing reservoirs located on the river provide water for the city of Portland (</w:t>
      </w:r>
      <w:r w:rsidR="003B7E39" w:rsidRPr="000A4D66">
        <w:rPr>
          <w:sz w:val="20"/>
        </w:rPr>
        <w:fldChar w:fldCharType="begin"/>
      </w:r>
      <w:r w:rsidR="003B7E39" w:rsidRPr="000A4D66">
        <w:rPr>
          <w:sz w:val="20"/>
        </w:rPr>
        <w:instrText xml:space="preserve"> REF _Ref532622071 \h  \* MERGEFORMAT </w:instrText>
      </w:r>
      <w:r w:rsidR="003B7E39" w:rsidRPr="000A4D66">
        <w:rPr>
          <w:sz w:val="20"/>
        </w:rPr>
      </w:r>
      <w:r w:rsidR="003B7E39" w:rsidRPr="000A4D66">
        <w:rPr>
          <w:sz w:val="20"/>
        </w:rPr>
        <w:fldChar w:fldCharType="separate"/>
      </w:r>
      <w:r w:rsidR="00B26EB8" w:rsidRPr="00B26EB8">
        <w:rPr>
          <w:rStyle w:val="Figurehyperlink"/>
          <w:rFonts w:asciiTheme="minorHAnsi" w:hAnsiTheme="minorHAnsi"/>
          <w:sz w:val="20"/>
        </w:rPr>
        <w:t>Figure 92</w:t>
      </w:r>
      <w:r w:rsidR="003B7E39" w:rsidRPr="000A4D66">
        <w:rPr>
          <w:sz w:val="20"/>
        </w:rPr>
        <w:fldChar w:fldCharType="end"/>
      </w:r>
      <w:r w:rsidRPr="000A4D66">
        <w:rPr>
          <w:sz w:val="20"/>
        </w:rPr>
        <w:t xml:space="preserve">).  A third reservoir upstream of the existing reservoirs is in </w:t>
      </w:r>
      <w:r w:rsidRPr="000A4D66">
        <w:rPr>
          <w:sz w:val="20"/>
        </w:rPr>
        <w:lastRenderedPageBreak/>
        <w:t>the planning stage.  The two portions of the free flowing river that were modeled had slopes of 1.4% and 2.2%.  The model was used to address temperature and suspended solids questions about the system.</w:t>
      </w:r>
    </w:p>
    <w:p w14:paraId="08971551" w14:textId="728994F5" w:rsidR="0041037A" w:rsidRPr="000A4D66" w:rsidRDefault="0041037A">
      <w:pPr>
        <w:pStyle w:val="BodyText"/>
        <w:rPr>
          <w:b/>
          <w:bCs/>
          <w:sz w:val="20"/>
        </w:rPr>
      </w:pPr>
      <w:r w:rsidRPr="000A4D66">
        <w:rPr>
          <w:b/>
          <w:bCs/>
          <w:sz w:val="20"/>
        </w:rPr>
        <w:t xml:space="preserve">Snake River.  </w:t>
      </w:r>
      <w:r w:rsidRPr="000A4D66">
        <w:rPr>
          <w:sz w:val="20"/>
        </w:rPr>
        <w:t xml:space="preserve">The Lower Snake River from C.J. Strike to Brownlee Reservoir suffers from eutrophication problems below the city of Boise.  Chlorophyll </w:t>
      </w:r>
      <w:r w:rsidRPr="000A4D66">
        <w:rPr>
          <w:i/>
          <w:iCs/>
          <w:sz w:val="20"/>
        </w:rPr>
        <w:t>a</w:t>
      </w:r>
      <w:r w:rsidRPr="000A4D66">
        <w:rPr>
          <w:sz w:val="20"/>
        </w:rPr>
        <w:t xml:space="preserve"> </w:t>
      </w:r>
      <w:proofErr w:type="gramStart"/>
      <w:r w:rsidRPr="000A4D66">
        <w:rPr>
          <w:sz w:val="20"/>
        </w:rPr>
        <w:t>concentrations</w:t>
      </w:r>
      <w:proofErr w:type="gramEnd"/>
      <w:r w:rsidRPr="000A4D66">
        <w:rPr>
          <w:sz w:val="20"/>
        </w:rPr>
        <w:t xml:space="preserve"> in the river often exceed 100 </w:t>
      </w:r>
      <w:proofErr w:type="spellStart"/>
      <w:r w:rsidRPr="009A249B">
        <w:rPr>
          <w:sz w:val="20"/>
        </w:rPr>
        <w:t>μg</w:t>
      </w:r>
      <w:proofErr w:type="spellEnd"/>
      <w:r w:rsidRPr="009A249B">
        <w:rPr>
          <w:sz w:val="20"/>
        </w:rPr>
        <w:t xml:space="preserve"> l</w:t>
      </w:r>
      <w:r w:rsidRPr="009A249B">
        <w:rPr>
          <w:sz w:val="20"/>
          <w:vertAlign w:val="superscript"/>
        </w:rPr>
        <w:t>-1</w:t>
      </w:r>
      <w:r w:rsidRPr="000A4D66">
        <w:rPr>
          <w:sz w:val="20"/>
        </w:rPr>
        <w:t xml:space="preserve"> and </w:t>
      </w:r>
      <w:r w:rsidR="009A249B" w:rsidRPr="000A4D66">
        <w:rPr>
          <w:sz w:val="20"/>
        </w:rPr>
        <w:t xml:space="preserve">can </w:t>
      </w:r>
      <w:r w:rsidRPr="000A4D66">
        <w:rPr>
          <w:sz w:val="20"/>
        </w:rPr>
        <w:t>ultimately cause severe dissolved oxygen depletion in the upper reaches of Brownlee Reservoir</w:t>
      </w:r>
      <w:r w:rsidR="00757D47">
        <w:rPr>
          <w:sz w:val="20"/>
        </w:rPr>
        <w:t>,</w:t>
      </w:r>
      <w:r w:rsidRPr="000A4D66">
        <w:rPr>
          <w:sz w:val="20"/>
        </w:rPr>
        <w:t xml:space="preserve"> leading to fish kills.  The model was used to determine how inflowing algae and nutrients affect chl </w:t>
      </w:r>
      <w:proofErr w:type="gramStart"/>
      <w:r w:rsidRPr="000A4D66">
        <w:rPr>
          <w:i/>
          <w:iCs/>
          <w:sz w:val="20"/>
        </w:rPr>
        <w:t>a</w:t>
      </w:r>
      <w:r w:rsidRPr="000A4D66">
        <w:rPr>
          <w:sz w:val="20"/>
        </w:rPr>
        <w:t xml:space="preserve"> and</w:t>
      </w:r>
      <w:proofErr w:type="gramEnd"/>
      <w:r w:rsidRPr="000A4D66">
        <w:rPr>
          <w:sz w:val="20"/>
        </w:rPr>
        <w:t xml:space="preserve"> dissolved oxygen concentrations in Brownlee Reservoir.</w:t>
      </w:r>
      <w:r w:rsidRPr="000A4D66">
        <w:rPr>
          <w:b/>
          <w:bCs/>
          <w:sz w:val="20"/>
        </w:rPr>
        <w:t xml:space="preserve"> </w:t>
      </w:r>
    </w:p>
    <w:p w14:paraId="271971D6" w14:textId="4B745D1E" w:rsidR="0041037A" w:rsidRPr="000A4D66" w:rsidRDefault="0041037A">
      <w:pPr>
        <w:pStyle w:val="BodyText"/>
        <w:tabs>
          <w:tab w:val="clear" w:pos="652"/>
          <w:tab w:val="left" w:pos="810"/>
        </w:tabs>
        <w:rPr>
          <w:sz w:val="20"/>
        </w:rPr>
      </w:pPr>
      <w:r w:rsidRPr="000A4D66">
        <w:rPr>
          <w:b/>
          <w:bCs/>
          <w:sz w:val="20"/>
        </w:rPr>
        <w:t xml:space="preserve">Spokane River.  </w:t>
      </w:r>
      <w:r w:rsidRPr="000A4D66">
        <w:rPr>
          <w:sz w:val="20"/>
        </w:rPr>
        <w:t xml:space="preserve">The Spokane River from the Idaho border to Long Lake was modeled as part of a Total Maximum Daily Load allocation study conducted by Portland State University, the Washington State Department of Ecology, and the U.S Army Corps of Engineers.  Epiphyton were added to the model because of their importance </w:t>
      </w:r>
      <w:r w:rsidR="00757D47">
        <w:rPr>
          <w:sz w:val="20"/>
        </w:rPr>
        <w:t>in</w:t>
      </w:r>
      <w:r w:rsidR="00757D47" w:rsidRPr="000A4D66">
        <w:rPr>
          <w:sz w:val="20"/>
        </w:rPr>
        <w:t xml:space="preserve"> </w:t>
      </w:r>
      <w:r w:rsidRPr="000A4D66">
        <w:rPr>
          <w:sz w:val="20"/>
        </w:rPr>
        <w:t xml:space="preserve">nutrient and dissolved oxygen dynamics in the </w:t>
      </w:r>
      <w:r w:rsidR="00757D47">
        <w:rPr>
          <w:sz w:val="20"/>
        </w:rPr>
        <w:t>r</w:t>
      </w:r>
      <w:r w:rsidRPr="000A4D66">
        <w:rPr>
          <w:sz w:val="20"/>
        </w:rPr>
        <w:t>iver.</w:t>
      </w:r>
    </w:p>
    <w:p w14:paraId="1630D511" w14:textId="6C0DA44B" w:rsidR="0041037A" w:rsidRPr="000A4D66" w:rsidRDefault="0041037A">
      <w:pPr>
        <w:pStyle w:val="BodyText"/>
        <w:tabs>
          <w:tab w:val="clear" w:pos="652"/>
          <w:tab w:val="left" w:pos="810"/>
        </w:tabs>
        <w:rPr>
          <w:sz w:val="20"/>
        </w:rPr>
      </w:pPr>
      <w:r w:rsidRPr="000A4D66">
        <w:rPr>
          <w:sz w:val="20"/>
        </w:rPr>
        <w:t xml:space="preserve">The system is </w:t>
      </w:r>
      <w:r w:rsidR="009A249B" w:rsidRPr="000A4D66">
        <w:rPr>
          <w:sz w:val="20"/>
        </w:rPr>
        <w:t xml:space="preserve">hydraulically </w:t>
      </w:r>
      <w:r w:rsidRPr="000A4D66">
        <w:rPr>
          <w:sz w:val="20"/>
        </w:rPr>
        <w:t>complex</w:t>
      </w:r>
      <w:r w:rsidR="00757D47">
        <w:rPr>
          <w:sz w:val="20"/>
        </w:rPr>
        <w:t>,</w:t>
      </w:r>
      <w:r w:rsidRPr="000A4D66">
        <w:rPr>
          <w:sz w:val="20"/>
        </w:rPr>
        <w:t xml:space="preserve"> with three run-of-the-river impoundments used for power generation, significant groundwater inflows during low flow periods, a waterfall, and Long Lake, a deep storage impoundment.  Although Long Lake is a long and fairly deep reservoir, residence times during the summer are relatively short (&lt; 1 month).  Therefore, accurate inflow temperatures and constituent concentrations were crucial for accurate simulations of temperature and water quality in Long Lake, which required accurate simulations of over 40 miles of the Spokane River upstream of Long Lake.</w:t>
      </w:r>
    </w:p>
    <w:p w14:paraId="6A6ABB19" w14:textId="4BDE8CFF" w:rsidR="0041037A" w:rsidRPr="000A4D66" w:rsidRDefault="0041037A">
      <w:pPr>
        <w:pStyle w:val="BodyText"/>
        <w:tabs>
          <w:tab w:val="clear" w:pos="652"/>
          <w:tab w:val="left" w:pos="810"/>
        </w:tabs>
        <w:rPr>
          <w:sz w:val="20"/>
        </w:rPr>
      </w:pPr>
      <w:r w:rsidRPr="000A4D66">
        <w:rPr>
          <w:sz w:val="20"/>
        </w:rPr>
        <w:t>The system is also complex with respect to water quality</w:t>
      </w:r>
      <w:r w:rsidR="00814E2D">
        <w:rPr>
          <w:sz w:val="20"/>
        </w:rPr>
        <w:t>,</w:t>
      </w:r>
      <w:r w:rsidRPr="000A4D66">
        <w:rPr>
          <w:sz w:val="20"/>
        </w:rPr>
        <w:t xml:space="preserve"> as epiphyton dominate nutrient and dissolved oxygen dynamics in the river and phytoplankton dominate their dynamics in Long Lake.  Additionally, there are four point source discharges</w:t>
      </w:r>
      <w:r w:rsidR="00814E2D">
        <w:rPr>
          <w:sz w:val="20"/>
        </w:rPr>
        <w:t>,</w:t>
      </w:r>
      <w:r w:rsidRPr="000A4D66">
        <w:rPr>
          <w:sz w:val="20"/>
        </w:rPr>
        <w:t xml:space="preserve"> including the City of Spokane’s wastewater effluent.</w:t>
      </w:r>
    </w:p>
    <w:p w14:paraId="1B98AAB1" w14:textId="77777777" w:rsidR="0041037A" w:rsidRPr="000A4D66" w:rsidRDefault="0041037A" w:rsidP="00EC36D6">
      <w:pPr>
        <w:pStyle w:val="Heading4"/>
      </w:pPr>
      <w:bookmarkStart w:id="240" w:name="_Toc37946579"/>
      <w:r w:rsidRPr="000A4D66">
        <w:t>Hydrodynamics and Temperature</w:t>
      </w:r>
      <w:bookmarkEnd w:id="240"/>
    </w:p>
    <w:p w14:paraId="4AD8FE66" w14:textId="161E9D07" w:rsidR="0041037A" w:rsidRPr="000A4D66" w:rsidRDefault="003B7E39">
      <w:pPr>
        <w:pStyle w:val="BodyText"/>
        <w:rPr>
          <w:sz w:val="20"/>
          <w:szCs w:val="18"/>
        </w:rPr>
      </w:pPr>
      <w:r w:rsidRPr="000A4D66">
        <w:rPr>
          <w:sz w:val="20"/>
          <w:szCs w:val="18"/>
        </w:rPr>
        <w:fldChar w:fldCharType="begin"/>
      </w:r>
      <w:r w:rsidRPr="000A4D66">
        <w:rPr>
          <w:sz w:val="20"/>
          <w:szCs w:val="18"/>
        </w:rPr>
        <w:instrText xml:space="preserve"> REF _Ref532622175 \h  \* MERGEFORMAT </w:instrText>
      </w:r>
      <w:r w:rsidRPr="000A4D66">
        <w:rPr>
          <w:sz w:val="20"/>
          <w:szCs w:val="18"/>
        </w:rPr>
      </w:r>
      <w:r w:rsidRPr="000A4D66">
        <w:rPr>
          <w:sz w:val="20"/>
          <w:szCs w:val="18"/>
        </w:rPr>
        <w:fldChar w:fldCharType="separate"/>
      </w:r>
      <w:r w:rsidR="00B26EB8" w:rsidRPr="00B26EB8">
        <w:rPr>
          <w:rStyle w:val="Figurehyperlink"/>
          <w:rFonts w:asciiTheme="minorHAnsi" w:hAnsiTheme="minorHAnsi"/>
          <w:sz w:val="20"/>
        </w:rPr>
        <w:t>Figure 94</w:t>
      </w:r>
      <w:r w:rsidRPr="000A4D66">
        <w:rPr>
          <w:sz w:val="20"/>
          <w:szCs w:val="18"/>
        </w:rPr>
        <w:fldChar w:fldCharType="end"/>
      </w:r>
      <w:r w:rsidR="0041037A" w:rsidRPr="000A4D66">
        <w:rPr>
          <w:sz w:val="20"/>
          <w:szCs w:val="18"/>
        </w:rPr>
        <w:t xml:space="preserve"> shows results of a dye study conducted as part of the hydrodynamic calibration for the Bull Run River.  Results show that the QUICKEST/ULTIMATE transport algorithm </w:t>
      </w:r>
      <w:r w:rsidR="00814E2D">
        <w:rPr>
          <w:sz w:val="20"/>
          <w:szCs w:val="18"/>
        </w:rPr>
        <w:t xml:space="preserve">neither </w:t>
      </w:r>
      <w:r w:rsidR="0041037A" w:rsidRPr="000A4D66">
        <w:rPr>
          <w:sz w:val="20"/>
          <w:szCs w:val="18"/>
        </w:rPr>
        <w:t>suffer</w:t>
      </w:r>
      <w:r w:rsidR="00814E2D">
        <w:rPr>
          <w:sz w:val="20"/>
          <w:szCs w:val="18"/>
        </w:rPr>
        <w:t>s</w:t>
      </w:r>
      <w:r w:rsidR="0041037A" w:rsidRPr="000A4D66">
        <w:rPr>
          <w:sz w:val="20"/>
          <w:szCs w:val="18"/>
        </w:rPr>
        <w:t xml:space="preserve"> from excessive numerical dispersion nor generate</w:t>
      </w:r>
      <w:r w:rsidR="00814E2D">
        <w:rPr>
          <w:sz w:val="20"/>
          <w:szCs w:val="18"/>
        </w:rPr>
        <w:t>s</w:t>
      </w:r>
      <w:r w:rsidR="0041037A" w:rsidRPr="000A4D66">
        <w:rPr>
          <w:sz w:val="20"/>
          <w:szCs w:val="18"/>
        </w:rPr>
        <w:t xml:space="preserve"> over/undershoots</w:t>
      </w:r>
      <w:r w:rsidR="00814E2D">
        <w:rPr>
          <w:sz w:val="20"/>
          <w:szCs w:val="18"/>
        </w:rPr>
        <w:t>,</w:t>
      </w:r>
      <w:r w:rsidR="0041037A" w:rsidRPr="000A4D66">
        <w:rPr>
          <w:sz w:val="20"/>
          <w:szCs w:val="18"/>
        </w:rPr>
        <w:t xml:space="preserve"> and </w:t>
      </w:r>
      <w:r w:rsidR="00814E2D">
        <w:rPr>
          <w:sz w:val="20"/>
          <w:szCs w:val="18"/>
        </w:rPr>
        <w:t xml:space="preserve">demonstrate </w:t>
      </w:r>
      <w:r w:rsidR="0041037A" w:rsidRPr="000A4D66">
        <w:rPr>
          <w:sz w:val="20"/>
          <w:szCs w:val="18"/>
        </w:rPr>
        <w:t>that the model is capable of accurate river hydrodynamic simulations.</w:t>
      </w:r>
    </w:p>
    <w:p w14:paraId="01A46E71" w14:textId="77777777" w:rsidR="0041037A" w:rsidRPr="00B7030B" w:rsidRDefault="0041037A">
      <w:pPr>
        <w:pStyle w:val="BodyText"/>
      </w:pPr>
    </w:p>
    <w:p w14:paraId="1D919596" w14:textId="626C76AE" w:rsidR="0041037A" w:rsidRDefault="009B0CAF" w:rsidP="00254902">
      <w:pPr>
        <w:pStyle w:val="Caption"/>
      </w:pPr>
      <w:r w:rsidRPr="00E75EBF">
        <w:rPr>
          <w:noProof/>
          <w:bdr w:val="single" w:sz="2" w:space="0" w:color="auto"/>
        </w:rPr>
        <w:object w:dxaOrig="8772" w:dyaOrig="3024" w14:anchorId="4F2AD84A">
          <v:shape id="_x0000_i1031" type="#_x0000_t75" alt="" style="width:438pt;height:199.1pt;mso-width-percent:0;mso-height-percent:0;mso-width-percent:0;mso-height-percent:0" o:ole="">
            <v:imagedata r:id="rId135" o:title=""/>
          </v:shape>
          <o:OLEObject Type="Embed" ProgID="PSP.Image" ShapeID="_x0000_i1031" DrawAspect="Content" ObjectID="_1695111438" r:id="rId136"/>
        </w:object>
      </w:r>
      <w:bookmarkStart w:id="241" w:name="_Ref532622175"/>
      <w:bookmarkStart w:id="242" w:name="_Toc37946676"/>
      <w:r w:rsidR="0041037A" w:rsidRPr="000A4D66">
        <w:t xml:space="preserve">Figure </w:t>
      </w:r>
      <w:r>
        <w:fldChar w:fldCharType="begin"/>
      </w:r>
      <w:r>
        <w:instrText xml:space="preserve"> SEQ Figure \* ARABIC </w:instrText>
      </w:r>
      <w:r>
        <w:fldChar w:fldCharType="separate"/>
      </w:r>
      <w:r w:rsidR="00B26EB8">
        <w:rPr>
          <w:noProof/>
        </w:rPr>
        <w:t>94</w:t>
      </w:r>
      <w:r>
        <w:rPr>
          <w:noProof/>
        </w:rPr>
        <w:fldChar w:fldCharType="end"/>
      </w:r>
      <w:bookmarkEnd w:id="241"/>
      <w:r w:rsidR="0041037A" w:rsidRPr="000A4D66">
        <w:t>.  Bull Run River computed versus observed tracer at three stations progressing downstream.</w:t>
      </w:r>
      <w:bookmarkEnd w:id="242"/>
    </w:p>
    <w:p w14:paraId="7611CCEC" w14:textId="77777777" w:rsidR="00254902" w:rsidRPr="00254902" w:rsidRDefault="00254902" w:rsidP="00254902"/>
    <w:p w14:paraId="75246A93" w14:textId="291B882C" w:rsidR="0041037A" w:rsidRPr="000A4D66" w:rsidRDefault="003B7E39">
      <w:pPr>
        <w:pStyle w:val="BodyText"/>
        <w:tabs>
          <w:tab w:val="clear" w:pos="652"/>
          <w:tab w:val="left" w:pos="810"/>
        </w:tabs>
        <w:rPr>
          <w:sz w:val="20"/>
          <w:szCs w:val="18"/>
        </w:rPr>
      </w:pPr>
      <w:r w:rsidRPr="000A4D66">
        <w:rPr>
          <w:sz w:val="20"/>
          <w:szCs w:val="18"/>
        </w:rPr>
        <w:fldChar w:fldCharType="begin"/>
      </w:r>
      <w:r w:rsidRPr="000A4D66">
        <w:rPr>
          <w:sz w:val="20"/>
          <w:szCs w:val="18"/>
        </w:rPr>
        <w:instrText xml:space="preserve"> REF _Ref532622187 \h  \* MERGEFORMAT </w:instrText>
      </w:r>
      <w:r w:rsidRPr="000A4D66">
        <w:rPr>
          <w:sz w:val="20"/>
          <w:szCs w:val="18"/>
        </w:rPr>
      </w:r>
      <w:r w:rsidRPr="000A4D66">
        <w:rPr>
          <w:sz w:val="20"/>
          <w:szCs w:val="18"/>
        </w:rPr>
        <w:fldChar w:fldCharType="separate"/>
      </w:r>
      <w:r w:rsidR="00B26EB8" w:rsidRPr="00B26EB8">
        <w:rPr>
          <w:rStyle w:val="Figurehyperlink"/>
          <w:rFonts w:asciiTheme="minorHAnsi" w:hAnsiTheme="minorHAnsi"/>
          <w:sz w:val="20"/>
        </w:rPr>
        <w:t>Figure 95</w:t>
      </w:r>
      <w:r w:rsidRPr="000A4D66">
        <w:rPr>
          <w:sz w:val="20"/>
          <w:szCs w:val="18"/>
        </w:rPr>
        <w:fldChar w:fldCharType="end"/>
      </w:r>
      <w:r w:rsidR="0041037A" w:rsidRPr="000A4D66">
        <w:rPr>
          <w:sz w:val="20"/>
          <w:szCs w:val="18"/>
        </w:rPr>
        <w:t xml:space="preserve"> illustrates the accuracy of the water balance at the City of Spokane</w:t>
      </w:r>
      <w:r w:rsidR="00EE32EB">
        <w:rPr>
          <w:sz w:val="20"/>
          <w:szCs w:val="18"/>
        </w:rPr>
        <w:t>,</w:t>
      </w:r>
      <w:r w:rsidR="0041037A" w:rsidRPr="000A4D66">
        <w:rPr>
          <w:sz w:val="20"/>
          <w:szCs w:val="18"/>
        </w:rPr>
        <w:t xml:space="preserve"> and </w:t>
      </w:r>
      <w:r w:rsidRPr="000A4D66">
        <w:rPr>
          <w:sz w:val="20"/>
          <w:szCs w:val="18"/>
        </w:rPr>
        <w:fldChar w:fldCharType="begin"/>
      </w:r>
      <w:r w:rsidRPr="000A4D66">
        <w:rPr>
          <w:sz w:val="20"/>
          <w:szCs w:val="18"/>
        </w:rPr>
        <w:instrText xml:space="preserve"> REF _Ref532622232 \h  \* MERGEFORMAT </w:instrText>
      </w:r>
      <w:r w:rsidRPr="000A4D66">
        <w:rPr>
          <w:sz w:val="20"/>
          <w:szCs w:val="18"/>
        </w:rPr>
      </w:r>
      <w:r w:rsidRPr="000A4D66">
        <w:rPr>
          <w:sz w:val="20"/>
          <w:szCs w:val="18"/>
        </w:rPr>
        <w:fldChar w:fldCharType="separate"/>
      </w:r>
      <w:r w:rsidR="00B26EB8" w:rsidRPr="00B26EB8">
        <w:rPr>
          <w:rStyle w:val="Figurehyperlink"/>
          <w:rFonts w:asciiTheme="minorHAnsi" w:hAnsiTheme="minorHAnsi"/>
          <w:sz w:val="20"/>
        </w:rPr>
        <w:t>Figure 96</w:t>
      </w:r>
      <w:r w:rsidRPr="000A4D66">
        <w:rPr>
          <w:sz w:val="20"/>
          <w:szCs w:val="18"/>
        </w:rPr>
        <w:fldChar w:fldCharType="end"/>
      </w:r>
      <w:r w:rsidR="0041037A" w:rsidRPr="000A4D66">
        <w:rPr>
          <w:sz w:val="20"/>
          <w:szCs w:val="18"/>
        </w:rPr>
        <w:t xml:space="preserve"> shows the accuracy of the computed flows at the same location.</w:t>
      </w:r>
    </w:p>
    <w:p w14:paraId="1119921D" w14:textId="77777777" w:rsidR="0041037A" w:rsidRPr="00B7030B" w:rsidRDefault="00AE1A19">
      <w:pPr>
        <w:pStyle w:val="Graph"/>
      </w:pPr>
      <w:r w:rsidRPr="00B7030B">
        <w:rPr>
          <w:noProof/>
          <w:snapToGrid/>
        </w:rPr>
        <w:drawing>
          <wp:inline distT="0" distB="0" distL="0" distR="0" wp14:anchorId="7C5BB1C1" wp14:editId="033F7F3F">
            <wp:extent cx="5486400" cy="3151505"/>
            <wp:effectExtent l="12700" t="12700" r="12700" b="10795"/>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rrowheads="1"/>
                    </pic:cNvPicPr>
                  </pic:nvPicPr>
                  <pic:blipFill>
                    <a:blip r:embed="rId137" cstate="print"/>
                    <a:srcRect/>
                    <a:stretch>
                      <a:fillRect/>
                    </a:stretch>
                  </pic:blipFill>
                  <pic:spPr bwMode="auto">
                    <a:xfrm>
                      <a:off x="0" y="0"/>
                      <a:ext cx="5486400" cy="3151505"/>
                    </a:xfrm>
                    <a:prstGeom prst="rect">
                      <a:avLst/>
                    </a:prstGeom>
                    <a:noFill/>
                    <a:ln w="3175">
                      <a:solidFill>
                        <a:schemeClr val="tx1"/>
                      </a:solidFill>
                      <a:miter lim="800000"/>
                      <a:headEnd/>
                      <a:tailEnd/>
                    </a:ln>
                  </pic:spPr>
                </pic:pic>
              </a:graphicData>
            </a:graphic>
          </wp:inline>
        </w:drawing>
      </w:r>
    </w:p>
    <w:p w14:paraId="1D07126B" w14:textId="0F996DD6" w:rsidR="0041037A" w:rsidRPr="000A4D66" w:rsidRDefault="0041037A" w:rsidP="00473375">
      <w:pPr>
        <w:pStyle w:val="Figurecaption"/>
      </w:pPr>
      <w:bookmarkStart w:id="243" w:name="_Ref532622187"/>
      <w:bookmarkStart w:id="244" w:name="_Toc37946677"/>
      <w:r w:rsidRPr="000A4D66">
        <w:t xml:space="preserve">Figure </w:t>
      </w:r>
      <w:r w:rsidR="009B0CAF">
        <w:fldChar w:fldCharType="begin"/>
      </w:r>
      <w:r w:rsidR="009B0CAF">
        <w:instrText xml:space="preserve"> SEQ Figure \* ARABIC </w:instrText>
      </w:r>
      <w:r w:rsidR="009B0CAF">
        <w:fldChar w:fldCharType="separate"/>
      </w:r>
      <w:r w:rsidR="00B26EB8">
        <w:rPr>
          <w:noProof/>
        </w:rPr>
        <w:t>95</w:t>
      </w:r>
      <w:r w:rsidR="009B0CAF">
        <w:rPr>
          <w:noProof/>
        </w:rPr>
        <w:fldChar w:fldCharType="end"/>
      </w:r>
      <w:bookmarkEnd w:id="243"/>
      <w:r w:rsidRPr="000A4D66">
        <w:t>.  Spokane River computed versus observed water surface elevations at Spokane.</w:t>
      </w:r>
      <w:bookmarkEnd w:id="244"/>
    </w:p>
    <w:p w14:paraId="335A48F8" w14:textId="77777777" w:rsidR="0041037A" w:rsidRPr="00B7030B" w:rsidRDefault="00AE1A19">
      <w:pPr>
        <w:pStyle w:val="Graph"/>
      </w:pPr>
      <w:r w:rsidRPr="00B7030B">
        <w:rPr>
          <w:noProof/>
          <w:snapToGrid/>
        </w:rPr>
        <w:lastRenderedPageBreak/>
        <w:drawing>
          <wp:inline distT="0" distB="0" distL="0" distR="0" wp14:anchorId="175CE64C" wp14:editId="0A2CF3DD">
            <wp:extent cx="5474335" cy="3444240"/>
            <wp:effectExtent l="12700" t="12700" r="12065" b="10160"/>
            <wp:docPr id="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rrowheads="1"/>
                    </pic:cNvPicPr>
                  </pic:nvPicPr>
                  <pic:blipFill>
                    <a:blip r:embed="rId138" cstate="print"/>
                    <a:srcRect/>
                    <a:stretch>
                      <a:fillRect/>
                    </a:stretch>
                  </pic:blipFill>
                  <pic:spPr bwMode="auto">
                    <a:xfrm>
                      <a:off x="0" y="0"/>
                      <a:ext cx="5474335" cy="3444240"/>
                    </a:xfrm>
                    <a:prstGeom prst="rect">
                      <a:avLst/>
                    </a:prstGeom>
                    <a:noFill/>
                    <a:ln w="3175">
                      <a:solidFill>
                        <a:schemeClr val="tx1"/>
                      </a:solidFill>
                      <a:miter lim="800000"/>
                      <a:headEnd/>
                      <a:tailEnd/>
                    </a:ln>
                  </pic:spPr>
                </pic:pic>
              </a:graphicData>
            </a:graphic>
          </wp:inline>
        </w:drawing>
      </w:r>
    </w:p>
    <w:p w14:paraId="29AE317B" w14:textId="7F803EEA" w:rsidR="0041037A" w:rsidRPr="000A4D66" w:rsidRDefault="0041037A" w:rsidP="00473375">
      <w:pPr>
        <w:pStyle w:val="Figurecaption"/>
      </w:pPr>
      <w:bookmarkStart w:id="245" w:name="_Ref532622232"/>
      <w:bookmarkStart w:id="246" w:name="_Toc37946678"/>
      <w:r w:rsidRPr="000A4D66">
        <w:t xml:space="preserve">Figure </w:t>
      </w:r>
      <w:r w:rsidR="009B0CAF">
        <w:fldChar w:fldCharType="begin"/>
      </w:r>
      <w:r w:rsidR="009B0CAF">
        <w:instrText xml:space="preserve"> SEQ Figure \* ARABIC </w:instrText>
      </w:r>
      <w:r w:rsidR="009B0CAF">
        <w:fldChar w:fldCharType="separate"/>
      </w:r>
      <w:r w:rsidR="00B26EB8">
        <w:rPr>
          <w:noProof/>
        </w:rPr>
        <w:t>96</w:t>
      </w:r>
      <w:r w:rsidR="009B0CAF">
        <w:rPr>
          <w:noProof/>
        </w:rPr>
        <w:fldChar w:fldCharType="end"/>
      </w:r>
      <w:bookmarkEnd w:id="245"/>
      <w:r w:rsidRPr="000A4D66">
        <w:t>.  Spokane River computed versus observed flows at the city of Spokane.</w:t>
      </w:r>
      <w:bookmarkEnd w:id="246"/>
    </w:p>
    <w:p w14:paraId="1AACF7EE" w14:textId="47207518" w:rsidR="0041037A" w:rsidRPr="000A4D66" w:rsidRDefault="0041037A">
      <w:pPr>
        <w:pStyle w:val="BodyText"/>
        <w:rPr>
          <w:sz w:val="20"/>
          <w:szCs w:val="18"/>
        </w:rPr>
      </w:pPr>
      <w:r w:rsidRPr="000A4D66">
        <w:rPr>
          <w:sz w:val="20"/>
          <w:szCs w:val="18"/>
        </w:rPr>
        <w:t xml:space="preserve">Computed versus observed temperatures are shown in </w:t>
      </w:r>
      <w:r w:rsidR="003B7E39" w:rsidRPr="000A4D66">
        <w:rPr>
          <w:sz w:val="20"/>
          <w:szCs w:val="18"/>
        </w:rPr>
        <w:fldChar w:fldCharType="begin"/>
      </w:r>
      <w:r w:rsidR="003B7E39" w:rsidRPr="000A4D66">
        <w:rPr>
          <w:sz w:val="20"/>
          <w:szCs w:val="18"/>
        </w:rPr>
        <w:instrText xml:space="preserve"> REF _Ref532622244 \h  \* MERGEFORMAT </w:instrText>
      </w:r>
      <w:r w:rsidR="003B7E39" w:rsidRPr="000A4D66">
        <w:rPr>
          <w:sz w:val="20"/>
          <w:szCs w:val="18"/>
        </w:rPr>
      </w:r>
      <w:r w:rsidR="003B7E39" w:rsidRPr="000A4D66">
        <w:rPr>
          <w:sz w:val="20"/>
          <w:szCs w:val="18"/>
        </w:rPr>
        <w:fldChar w:fldCharType="separate"/>
      </w:r>
      <w:r w:rsidR="00B26EB8" w:rsidRPr="00B26EB8">
        <w:rPr>
          <w:rStyle w:val="Figurehyperlink"/>
          <w:rFonts w:asciiTheme="minorHAnsi" w:hAnsiTheme="minorHAnsi"/>
          <w:sz w:val="20"/>
        </w:rPr>
        <w:t>Figure 97</w:t>
      </w:r>
      <w:r w:rsidR="003B7E39" w:rsidRPr="000A4D66">
        <w:rPr>
          <w:sz w:val="20"/>
          <w:szCs w:val="18"/>
        </w:rPr>
        <w:fldChar w:fldCharType="end"/>
      </w:r>
      <w:r w:rsidRPr="000A4D66">
        <w:rPr>
          <w:sz w:val="20"/>
          <w:szCs w:val="18"/>
        </w:rPr>
        <w:t xml:space="preserve"> and </w:t>
      </w:r>
      <w:r w:rsidR="003B7E39" w:rsidRPr="000A4D66">
        <w:rPr>
          <w:sz w:val="20"/>
          <w:szCs w:val="18"/>
        </w:rPr>
        <w:fldChar w:fldCharType="begin"/>
      </w:r>
      <w:r w:rsidR="003B7E39" w:rsidRPr="000A4D66">
        <w:rPr>
          <w:sz w:val="20"/>
          <w:szCs w:val="18"/>
        </w:rPr>
        <w:instrText xml:space="preserve"> REF _Ref532622255 \h  \* MERGEFORMAT </w:instrText>
      </w:r>
      <w:r w:rsidR="003B7E39" w:rsidRPr="000A4D66">
        <w:rPr>
          <w:sz w:val="20"/>
          <w:szCs w:val="18"/>
        </w:rPr>
      </w:r>
      <w:r w:rsidR="003B7E39" w:rsidRPr="000A4D66">
        <w:rPr>
          <w:sz w:val="20"/>
          <w:szCs w:val="18"/>
        </w:rPr>
        <w:fldChar w:fldCharType="separate"/>
      </w:r>
      <w:r w:rsidR="00B26EB8" w:rsidRPr="00B26EB8">
        <w:rPr>
          <w:rStyle w:val="Figurehyperlink"/>
          <w:rFonts w:asciiTheme="minorHAnsi" w:hAnsiTheme="minorHAnsi"/>
          <w:sz w:val="20"/>
        </w:rPr>
        <w:t>Figure 98</w:t>
      </w:r>
      <w:r w:rsidR="003B7E39" w:rsidRPr="000A4D66">
        <w:rPr>
          <w:sz w:val="20"/>
          <w:szCs w:val="18"/>
        </w:rPr>
        <w:fldChar w:fldCharType="end"/>
      </w:r>
      <w:r w:rsidRPr="000A4D66">
        <w:rPr>
          <w:sz w:val="20"/>
          <w:szCs w:val="18"/>
        </w:rPr>
        <w:t xml:space="preserve"> for the Snake and Spokane rivers.  As for reservoirs, temperature predictions are in close agreement with observed data.</w:t>
      </w:r>
    </w:p>
    <w:p w14:paraId="16F2FE47" w14:textId="6171A6E8" w:rsidR="0041037A" w:rsidRPr="000A4D66" w:rsidRDefault="009B0CAF" w:rsidP="00473375">
      <w:pPr>
        <w:pStyle w:val="Figurecaption"/>
      </w:pPr>
      <w:r w:rsidRPr="00745BC0">
        <w:rPr>
          <w:b w:val="0"/>
          <w:noProof/>
        </w:rPr>
        <w:object w:dxaOrig="5700" w:dyaOrig="8040" w14:anchorId="55B2C7D1">
          <v:shape id="_x0000_i1030" type="#_x0000_t75" alt="" style="width:426pt;height:543.8pt;mso-width-percent:0;mso-height-percent:0;mso-width-percent:0;mso-height-percent:0" o:ole="">
            <v:imagedata r:id="rId139" o:title=""/>
            <o:lock v:ext="edit" aspectratio="f"/>
          </v:shape>
          <o:OLEObject Type="Embed" ProgID="PSP.Image" ShapeID="_x0000_i1030" DrawAspect="Content" ObjectID="_1695111439" r:id="rId140"/>
        </w:object>
      </w:r>
      <w:bookmarkStart w:id="247" w:name="_Ref532622244"/>
      <w:bookmarkStart w:id="248" w:name="_Toc37946679"/>
      <w:r w:rsidR="0041037A" w:rsidRPr="000A4D66">
        <w:t xml:space="preserve">Figure </w:t>
      </w:r>
      <w:r>
        <w:fldChar w:fldCharType="begin"/>
      </w:r>
      <w:r>
        <w:instrText xml:space="preserve"> SEQ Figure \* ARABIC </w:instrText>
      </w:r>
      <w:r>
        <w:fldChar w:fldCharType="separate"/>
      </w:r>
      <w:r w:rsidR="00B26EB8">
        <w:rPr>
          <w:noProof/>
        </w:rPr>
        <w:t>97</w:t>
      </w:r>
      <w:r>
        <w:rPr>
          <w:noProof/>
        </w:rPr>
        <w:fldChar w:fldCharType="end"/>
      </w:r>
      <w:bookmarkEnd w:id="247"/>
      <w:r w:rsidR="0041037A" w:rsidRPr="000A4D66">
        <w:t>.  Snake River computed versus observed temperature at six stations.</w:t>
      </w:r>
      <w:bookmarkEnd w:id="248"/>
    </w:p>
    <w:p w14:paraId="03119747" w14:textId="77777777" w:rsidR="0041037A" w:rsidRPr="00B7030B" w:rsidRDefault="0041037A">
      <w:pPr>
        <w:pStyle w:val="BodyText2"/>
      </w:pPr>
    </w:p>
    <w:p w14:paraId="54E53C15" w14:textId="77777777" w:rsidR="0041037A" w:rsidRPr="00B7030B" w:rsidRDefault="00AE1A19">
      <w:pPr>
        <w:pStyle w:val="Graph"/>
      </w:pPr>
      <w:r w:rsidRPr="00B7030B">
        <w:rPr>
          <w:noProof/>
          <w:snapToGrid/>
        </w:rPr>
        <w:lastRenderedPageBreak/>
        <w:drawing>
          <wp:inline distT="0" distB="0" distL="0" distR="0" wp14:anchorId="05473E1A" wp14:editId="40D7F3C8">
            <wp:extent cx="5486400" cy="6351905"/>
            <wp:effectExtent l="12700" t="12700" r="12700"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1" cstate="print"/>
                    <a:srcRect t="26543"/>
                    <a:stretch>
                      <a:fillRect/>
                    </a:stretch>
                  </pic:blipFill>
                  <pic:spPr bwMode="auto">
                    <a:xfrm>
                      <a:off x="0" y="0"/>
                      <a:ext cx="5486400" cy="6351905"/>
                    </a:xfrm>
                    <a:prstGeom prst="rect">
                      <a:avLst/>
                    </a:prstGeom>
                    <a:noFill/>
                    <a:ln w="3175">
                      <a:solidFill>
                        <a:schemeClr val="tx1"/>
                      </a:solidFill>
                      <a:miter lim="800000"/>
                      <a:headEnd/>
                      <a:tailEnd/>
                    </a:ln>
                  </pic:spPr>
                </pic:pic>
              </a:graphicData>
            </a:graphic>
          </wp:inline>
        </w:drawing>
      </w:r>
    </w:p>
    <w:p w14:paraId="793EE1CC" w14:textId="338725D8" w:rsidR="0041037A" w:rsidRPr="000A4D66" w:rsidRDefault="0041037A" w:rsidP="00473375">
      <w:pPr>
        <w:pStyle w:val="Figurecaption"/>
      </w:pPr>
      <w:bookmarkStart w:id="249" w:name="_Ref532622255"/>
      <w:bookmarkStart w:id="250" w:name="_Toc37946680"/>
      <w:r w:rsidRPr="000A4D66">
        <w:t xml:space="preserve">Figure </w:t>
      </w:r>
      <w:r w:rsidR="009B0CAF">
        <w:fldChar w:fldCharType="begin"/>
      </w:r>
      <w:r w:rsidR="009B0CAF">
        <w:instrText xml:space="preserve"> SEQ Figure \* ARABIC </w:instrText>
      </w:r>
      <w:r w:rsidR="009B0CAF">
        <w:fldChar w:fldCharType="separate"/>
      </w:r>
      <w:r w:rsidR="00B26EB8">
        <w:rPr>
          <w:noProof/>
        </w:rPr>
        <w:t>98</w:t>
      </w:r>
      <w:r w:rsidR="009B0CAF">
        <w:rPr>
          <w:noProof/>
        </w:rPr>
        <w:fldChar w:fldCharType="end"/>
      </w:r>
      <w:bookmarkEnd w:id="249"/>
      <w:r w:rsidRPr="000A4D66">
        <w:t>.  Computed versus observed temperatures for the Spokane River at Stateline Bridge (upstream boundary), City of Spokane, Fort Wright Bridge, and Riverside State Park.</w:t>
      </w:r>
      <w:bookmarkEnd w:id="250"/>
    </w:p>
    <w:p w14:paraId="7C693CBA" w14:textId="7464A8D9" w:rsidR="0041037A" w:rsidRPr="000A4D66" w:rsidRDefault="0041037A">
      <w:pPr>
        <w:pStyle w:val="BodyText"/>
        <w:rPr>
          <w:sz w:val="20"/>
          <w:szCs w:val="18"/>
        </w:rPr>
      </w:pPr>
      <w:r w:rsidRPr="000A4D66">
        <w:rPr>
          <w:sz w:val="20"/>
          <w:szCs w:val="18"/>
        </w:rPr>
        <w:t>For the Spokane study, conductivity was an important indicator of not only the hydrodynamics but also of the groundwater portion of the water balance.  The model is accurately reproducing the temporal variation in conductivity (</w:t>
      </w:r>
      <w:r w:rsidR="003B7E39" w:rsidRPr="000A4D66">
        <w:rPr>
          <w:sz w:val="20"/>
          <w:szCs w:val="18"/>
        </w:rPr>
        <w:fldChar w:fldCharType="begin"/>
      </w:r>
      <w:r w:rsidR="003B7E39" w:rsidRPr="000A4D66">
        <w:rPr>
          <w:sz w:val="20"/>
          <w:szCs w:val="18"/>
        </w:rPr>
        <w:instrText xml:space="preserve"> REF _Ref532622289 \h  \* MERGEFORMAT </w:instrText>
      </w:r>
      <w:r w:rsidR="003B7E39" w:rsidRPr="000A4D66">
        <w:rPr>
          <w:sz w:val="20"/>
          <w:szCs w:val="18"/>
        </w:rPr>
      </w:r>
      <w:r w:rsidR="003B7E39" w:rsidRPr="000A4D66">
        <w:rPr>
          <w:sz w:val="20"/>
          <w:szCs w:val="18"/>
        </w:rPr>
        <w:fldChar w:fldCharType="separate"/>
      </w:r>
      <w:r w:rsidR="00B26EB8" w:rsidRPr="00B26EB8">
        <w:rPr>
          <w:rStyle w:val="Figurehyperlink"/>
          <w:rFonts w:asciiTheme="minorHAnsi" w:hAnsiTheme="minorHAnsi"/>
          <w:sz w:val="20"/>
        </w:rPr>
        <w:t>Figure 99</w:t>
      </w:r>
      <w:r w:rsidR="003B7E39" w:rsidRPr="000A4D66">
        <w:rPr>
          <w:sz w:val="20"/>
          <w:szCs w:val="18"/>
        </w:rPr>
        <w:fldChar w:fldCharType="end"/>
      </w:r>
      <w:r w:rsidRPr="000A4D66">
        <w:rPr>
          <w:sz w:val="20"/>
          <w:szCs w:val="18"/>
        </w:rPr>
        <w:t>) and is probably more accurate than any other method for determining groundwater inflows.</w:t>
      </w:r>
    </w:p>
    <w:p w14:paraId="6C4BA1E1" w14:textId="77777777" w:rsidR="0041037A" w:rsidRPr="00B7030B" w:rsidRDefault="0041037A">
      <w:pPr>
        <w:pStyle w:val="BodyText2"/>
      </w:pPr>
    </w:p>
    <w:p w14:paraId="2C8E2DC0" w14:textId="77777777" w:rsidR="0041037A" w:rsidRPr="00B7030B" w:rsidRDefault="00AE1A19">
      <w:pPr>
        <w:pStyle w:val="Graph"/>
      </w:pPr>
      <w:r w:rsidRPr="00B7030B">
        <w:rPr>
          <w:noProof/>
          <w:snapToGrid/>
        </w:rPr>
        <w:drawing>
          <wp:inline distT="0" distB="0" distL="0" distR="0" wp14:anchorId="68FB38B2" wp14:editId="6658C986">
            <wp:extent cx="5462270" cy="3615055"/>
            <wp:effectExtent l="12700" t="12700" r="11430"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2" cstate="print"/>
                    <a:srcRect/>
                    <a:stretch>
                      <a:fillRect/>
                    </a:stretch>
                  </pic:blipFill>
                  <pic:spPr bwMode="auto">
                    <a:xfrm>
                      <a:off x="0" y="0"/>
                      <a:ext cx="5462270" cy="3615055"/>
                    </a:xfrm>
                    <a:prstGeom prst="rect">
                      <a:avLst/>
                    </a:prstGeom>
                    <a:noFill/>
                    <a:ln w="3175">
                      <a:solidFill>
                        <a:schemeClr val="tx1"/>
                      </a:solidFill>
                      <a:miter lim="800000"/>
                      <a:headEnd/>
                      <a:tailEnd/>
                    </a:ln>
                  </pic:spPr>
                </pic:pic>
              </a:graphicData>
            </a:graphic>
          </wp:inline>
        </w:drawing>
      </w:r>
    </w:p>
    <w:p w14:paraId="657DDFB6" w14:textId="6C38D957" w:rsidR="0041037A" w:rsidRPr="000A4D66" w:rsidRDefault="0041037A" w:rsidP="00473375">
      <w:pPr>
        <w:pStyle w:val="Figurecaption"/>
      </w:pPr>
      <w:bookmarkStart w:id="251" w:name="_Ref532622289"/>
      <w:bookmarkStart w:id="252" w:name="_Toc37946681"/>
      <w:r w:rsidRPr="000A4D66">
        <w:t xml:space="preserve">Figure </w:t>
      </w:r>
      <w:r w:rsidR="009B0CAF">
        <w:fldChar w:fldCharType="begin"/>
      </w:r>
      <w:r w:rsidR="009B0CAF">
        <w:instrText xml:space="preserve"> SEQ Figure \* ARABIC </w:instrText>
      </w:r>
      <w:r w:rsidR="009B0CAF">
        <w:fldChar w:fldCharType="separate"/>
      </w:r>
      <w:r w:rsidR="00B26EB8">
        <w:rPr>
          <w:noProof/>
        </w:rPr>
        <w:t>99</w:t>
      </w:r>
      <w:r w:rsidR="009B0CAF">
        <w:rPr>
          <w:noProof/>
        </w:rPr>
        <w:fldChar w:fldCharType="end"/>
      </w:r>
      <w:bookmarkEnd w:id="251"/>
      <w:r w:rsidRPr="000A4D66">
        <w:t>.  Spokane River computed versus observed conductivity below Nine Mile Dam.</w:t>
      </w:r>
      <w:bookmarkEnd w:id="252"/>
    </w:p>
    <w:p w14:paraId="28FC3577" w14:textId="77777777" w:rsidR="0041037A" w:rsidRPr="000A4D66" w:rsidRDefault="0041037A" w:rsidP="00EC36D6">
      <w:pPr>
        <w:pStyle w:val="Heading4"/>
      </w:pPr>
      <w:bookmarkStart w:id="253" w:name="_Toc37946580"/>
      <w:r w:rsidRPr="000A4D66">
        <w:t>Water Quality</w:t>
      </w:r>
      <w:bookmarkEnd w:id="253"/>
    </w:p>
    <w:p w14:paraId="6E9BE2BB" w14:textId="3491F288" w:rsidR="0041037A" w:rsidRPr="000A4D66" w:rsidRDefault="0041037A">
      <w:pPr>
        <w:pStyle w:val="BodyText"/>
        <w:rPr>
          <w:sz w:val="20"/>
          <w:szCs w:val="18"/>
        </w:rPr>
      </w:pPr>
      <w:r w:rsidRPr="000A4D66">
        <w:rPr>
          <w:sz w:val="20"/>
          <w:szCs w:val="18"/>
        </w:rPr>
        <w:t xml:space="preserve">Results for nutrients, dissolved oxygen, and chlorophyll </w:t>
      </w:r>
      <w:r w:rsidRPr="000A4D66">
        <w:rPr>
          <w:i/>
          <w:iCs/>
          <w:sz w:val="20"/>
          <w:szCs w:val="18"/>
        </w:rPr>
        <w:t>a</w:t>
      </w:r>
      <w:r w:rsidRPr="000A4D66">
        <w:rPr>
          <w:sz w:val="20"/>
          <w:szCs w:val="18"/>
        </w:rPr>
        <w:t xml:space="preserve"> are given in </w:t>
      </w:r>
      <w:r w:rsidR="003B7E39" w:rsidRPr="000A4D66">
        <w:rPr>
          <w:sz w:val="20"/>
          <w:szCs w:val="18"/>
        </w:rPr>
        <w:fldChar w:fldCharType="begin"/>
      </w:r>
      <w:r w:rsidR="003B7E39" w:rsidRPr="000A4D66">
        <w:rPr>
          <w:sz w:val="20"/>
          <w:szCs w:val="18"/>
        </w:rPr>
        <w:instrText xml:space="preserve"> REF _Ref532633847 \h  \* MERGEFORMAT </w:instrText>
      </w:r>
      <w:r w:rsidR="003B7E39" w:rsidRPr="000A4D66">
        <w:rPr>
          <w:sz w:val="20"/>
          <w:szCs w:val="18"/>
        </w:rPr>
      </w:r>
      <w:r w:rsidR="003B7E39" w:rsidRPr="000A4D66">
        <w:rPr>
          <w:sz w:val="20"/>
          <w:szCs w:val="18"/>
        </w:rPr>
        <w:fldChar w:fldCharType="separate"/>
      </w:r>
      <w:r w:rsidR="00B26EB8" w:rsidRPr="00B26EB8">
        <w:rPr>
          <w:rStyle w:val="Figurehyperlink"/>
          <w:rFonts w:asciiTheme="minorHAnsi" w:hAnsiTheme="minorHAnsi"/>
          <w:sz w:val="20"/>
        </w:rPr>
        <w:t>Figure 100</w:t>
      </w:r>
      <w:r w:rsidR="003B7E39" w:rsidRPr="000A4D66">
        <w:rPr>
          <w:sz w:val="20"/>
          <w:szCs w:val="18"/>
        </w:rPr>
        <w:fldChar w:fldCharType="end"/>
      </w:r>
      <w:r w:rsidRPr="000A4D66">
        <w:rPr>
          <w:sz w:val="20"/>
          <w:szCs w:val="18"/>
        </w:rPr>
        <w:t>-</w:t>
      </w:r>
      <w:r w:rsidR="003B7E39" w:rsidRPr="000A4D66">
        <w:rPr>
          <w:sz w:val="20"/>
          <w:szCs w:val="18"/>
        </w:rPr>
        <w:fldChar w:fldCharType="begin"/>
      </w:r>
      <w:r w:rsidR="003B7E39" w:rsidRPr="000A4D66">
        <w:rPr>
          <w:sz w:val="20"/>
          <w:szCs w:val="18"/>
        </w:rPr>
        <w:instrText xml:space="preserve"> REF _Ref532633848 \h  \* MERGEFORMAT </w:instrText>
      </w:r>
      <w:r w:rsidR="003B7E39" w:rsidRPr="000A4D66">
        <w:rPr>
          <w:sz w:val="20"/>
          <w:szCs w:val="18"/>
        </w:rPr>
      </w:r>
      <w:r w:rsidR="003B7E39" w:rsidRPr="000A4D66">
        <w:rPr>
          <w:sz w:val="20"/>
          <w:szCs w:val="18"/>
        </w:rPr>
        <w:fldChar w:fldCharType="separate"/>
      </w:r>
      <w:r w:rsidR="00B26EB8" w:rsidRPr="00B26EB8">
        <w:rPr>
          <w:rStyle w:val="Figurehyperlink"/>
          <w:rFonts w:asciiTheme="minorHAnsi" w:hAnsiTheme="minorHAnsi"/>
          <w:sz w:val="20"/>
        </w:rPr>
        <w:t>Figure 104</w:t>
      </w:r>
      <w:r w:rsidR="003B7E39" w:rsidRPr="000A4D66">
        <w:rPr>
          <w:sz w:val="20"/>
          <w:szCs w:val="18"/>
        </w:rPr>
        <w:fldChar w:fldCharType="end"/>
      </w:r>
      <w:r w:rsidRPr="000A4D66">
        <w:rPr>
          <w:sz w:val="20"/>
          <w:szCs w:val="18"/>
        </w:rPr>
        <w:t xml:space="preserve"> for the Snake River.  The model is capturing much of the spatial and temporal changes in water quality for the river section where, unlike </w:t>
      </w:r>
      <w:r w:rsidR="007A44C1">
        <w:rPr>
          <w:sz w:val="20"/>
          <w:szCs w:val="18"/>
        </w:rPr>
        <w:t xml:space="preserve">in </w:t>
      </w:r>
      <w:r w:rsidRPr="000A4D66">
        <w:rPr>
          <w:sz w:val="20"/>
          <w:szCs w:val="18"/>
        </w:rPr>
        <w:t xml:space="preserve">the Spokane River, phytoplankton rather than epiphyton dominate dissolved oxygen and nutrient dynamics. </w:t>
      </w:r>
    </w:p>
    <w:p w14:paraId="6D560B3A" w14:textId="77777777" w:rsidR="0041037A" w:rsidRPr="00B7030B" w:rsidRDefault="0041037A">
      <w:pPr>
        <w:pStyle w:val="Graph"/>
      </w:pPr>
    </w:p>
    <w:p w14:paraId="18F9B479" w14:textId="77777777" w:rsidR="0041037A" w:rsidRPr="00B7030B" w:rsidRDefault="0041037A">
      <w:pPr>
        <w:pStyle w:val="BodyText2"/>
      </w:pPr>
    </w:p>
    <w:p w14:paraId="3E8D37EF" w14:textId="77777777" w:rsidR="0041037A" w:rsidRPr="00B7030B" w:rsidRDefault="009B0CAF">
      <w:pPr>
        <w:pStyle w:val="Graph"/>
      </w:pPr>
      <w:r w:rsidRPr="009B0CAF">
        <w:rPr>
          <w:noProof/>
          <w:snapToGrid/>
        </w:rPr>
        <w:object w:dxaOrig="5736" w:dyaOrig="8076" w14:anchorId="26CE3488">
          <v:shape id="_x0000_i1029" type="#_x0000_t75" alt="" style="width:423.25pt;height:593.45pt;mso-width-percent:0;mso-height-percent:0;mso-width-percent:0;mso-height-percent:0" o:ole="">
            <v:imagedata r:id="rId143" o:title=""/>
            <o:lock v:ext="edit" aspectratio="f"/>
          </v:shape>
          <o:OLEObject Type="Embed" ProgID="PSP.Image" ShapeID="_x0000_i1029" DrawAspect="Content" ObjectID="_1695111440" r:id="rId144"/>
        </w:object>
      </w:r>
    </w:p>
    <w:p w14:paraId="4AA7AB95" w14:textId="48471DB8" w:rsidR="0041037A" w:rsidRPr="000A4D66" w:rsidRDefault="0041037A" w:rsidP="00473375">
      <w:pPr>
        <w:pStyle w:val="Figurecaption"/>
      </w:pPr>
      <w:bookmarkStart w:id="254" w:name="_Ref532633847"/>
      <w:bookmarkStart w:id="255" w:name="_Toc37946682"/>
      <w:r w:rsidRPr="000A4D66">
        <w:t xml:space="preserve">Figure </w:t>
      </w:r>
      <w:r w:rsidR="009B0CAF">
        <w:fldChar w:fldCharType="begin"/>
      </w:r>
      <w:r w:rsidR="009B0CAF">
        <w:instrText xml:space="preserve"> SEQ Figure \* ARABIC </w:instrText>
      </w:r>
      <w:r w:rsidR="009B0CAF">
        <w:fldChar w:fldCharType="separate"/>
      </w:r>
      <w:r w:rsidR="00B26EB8">
        <w:rPr>
          <w:noProof/>
        </w:rPr>
        <w:t>100</w:t>
      </w:r>
      <w:r w:rsidR="009B0CAF">
        <w:rPr>
          <w:noProof/>
        </w:rPr>
        <w:fldChar w:fldCharType="end"/>
      </w:r>
      <w:bookmarkEnd w:id="254"/>
      <w:r w:rsidRPr="000A4D66">
        <w:t>.  Snake River computed versus observed dissolved oxygen at six stations.</w:t>
      </w:r>
      <w:bookmarkEnd w:id="255"/>
    </w:p>
    <w:p w14:paraId="1D6E5237" w14:textId="77777777" w:rsidR="0041037A" w:rsidRPr="00B7030B" w:rsidRDefault="009B0CAF">
      <w:pPr>
        <w:pStyle w:val="Graph"/>
      </w:pPr>
      <w:r w:rsidRPr="009B0CAF">
        <w:rPr>
          <w:noProof/>
          <w:snapToGrid/>
        </w:rPr>
        <w:object w:dxaOrig="5736" w:dyaOrig="8076" w14:anchorId="564360BE">
          <v:shape id="_x0000_i1028" type="#_x0000_t75" alt="" style="width:410.75pt;height:572.75pt;mso-width-percent:0;mso-height-percent:0;mso-width-percent:0;mso-height-percent:0" o:ole="">
            <v:imagedata r:id="rId145" o:title=""/>
            <o:lock v:ext="edit" aspectratio="f"/>
          </v:shape>
          <o:OLEObject Type="Embed" ProgID="PSP.Image" ShapeID="_x0000_i1028" DrawAspect="Content" ObjectID="_1695111441" r:id="rId146"/>
        </w:object>
      </w:r>
    </w:p>
    <w:p w14:paraId="2C54CEB7" w14:textId="208AECEC" w:rsidR="0041037A" w:rsidRPr="000A4D66" w:rsidRDefault="0041037A" w:rsidP="00473375">
      <w:pPr>
        <w:pStyle w:val="Figurecaption"/>
      </w:pPr>
      <w:bookmarkStart w:id="256" w:name="_Toc37946683"/>
      <w:r w:rsidRPr="000A4D66">
        <w:t xml:space="preserve">Figure </w:t>
      </w:r>
      <w:r w:rsidR="009B0CAF">
        <w:fldChar w:fldCharType="begin"/>
      </w:r>
      <w:r w:rsidR="009B0CAF">
        <w:instrText xml:space="preserve"> SEQ Figure \* ARABIC </w:instrText>
      </w:r>
      <w:r w:rsidR="009B0CAF">
        <w:fldChar w:fldCharType="separate"/>
      </w:r>
      <w:r w:rsidR="00B26EB8">
        <w:rPr>
          <w:noProof/>
        </w:rPr>
        <w:t>101</w:t>
      </w:r>
      <w:r w:rsidR="009B0CAF">
        <w:rPr>
          <w:noProof/>
        </w:rPr>
        <w:fldChar w:fldCharType="end"/>
      </w:r>
      <w:r w:rsidRPr="000A4D66">
        <w:t>.  Snake River computed versus observed orthophosphorus at six stations.</w:t>
      </w:r>
      <w:bookmarkEnd w:id="256"/>
    </w:p>
    <w:p w14:paraId="4C8B07F0" w14:textId="77777777" w:rsidR="0041037A" w:rsidRPr="00B7030B" w:rsidRDefault="009B0CAF">
      <w:pPr>
        <w:pStyle w:val="Graph"/>
      </w:pPr>
      <w:r w:rsidRPr="009B0CAF">
        <w:rPr>
          <w:noProof/>
          <w:snapToGrid/>
        </w:rPr>
        <w:object w:dxaOrig="5700" w:dyaOrig="8076" w14:anchorId="5E60750C">
          <v:shape id="_x0000_i1027" type="#_x0000_t75" alt="" style="width:426pt;height:582pt;mso-width-percent:0;mso-height-percent:0;mso-width-percent:0;mso-height-percent:0" o:ole="">
            <v:imagedata r:id="rId147" o:title=""/>
            <o:lock v:ext="edit" aspectratio="f"/>
          </v:shape>
          <o:OLEObject Type="Embed" ProgID="PSP.Image" ShapeID="_x0000_i1027" DrawAspect="Content" ObjectID="_1695111442" r:id="rId148"/>
        </w:object>
      </w:r>
    </w:p>
    <w:p w14:paraId="0CBC6AA4" w14:textId="577A2999" w:rsidR="0041037A" w:rsidRPr="000A4D66" w:rsidRDefault="0041037A" w:rsidP="00473375">
      <w:pPr>
        <w:pStyle w:val="Figurecaption"/>
      </w:pPr>
      <w:bookmarkStart w:id="257" w:name="_Toc37946684"/>
      <w:r w:rsidRPr="000A4D66">
        <w:t xml:space="preserve">Figure </w:t>
      </w:r>
      <w:r w:rsidR="009B0CAF">
        <w:fldChar w:fldCharType="begin"/>
      </w:r>
      <w:r w:rsidR="009B0CAF">
        <w:instrText xml:space="preserve"> SEQ Figure \* ARABIC </w:instrText>
      </w:r>
      <w:r w:rsidR="009B0CAF">
        <w:fldChar w:fldCharType="separate"/>
      </w:r>
      <w:r w:rsidR="00B26EB8">
        <w:rPr>
          <w:noProof/>
        </w:rPr>
        <w:t>102</w:t>
      </w:r>
      <w:r w:rsidR="009B0CAF">
        <w:rPr>
          <w:noProof/>
        </w:rPr>
        <w:fldChar w:fldCharType="end"/>
      </w:r>
      <w:r w:rsidRPr="000A4D66">
        <w:t>.  Snake River computed versus observed nitrate-nitrite at six stations.</w:t>
      </w:r>
      <w:bookmarkEnd w:id="257"/>
    </w:p>
    <w:p w14:paraId="3353D0FF" w14:textId="77777777" w:rsidR="0041037A" w:rsidRPr="00B7030B" w:rsidRDefault="009B0CAF">
      <w:pPr>
        <w:pStyle w:val="Graph"/>
      </w:pPr>
      <w:r w:rsidRPr="009B0CAF">
        <w:rPr>
          <w:noProof/>
          <w:snapToGrid/>
          <w:bdr w:val="single" w:sz="2" w:space="0" w:color="auto"/>
        </w:rPr>
        <w:object w:dxaOrig="5664" w:dyaOrig="8004" w14:anchorId="27BAF4C9">
          <v:shape id="_x0000_i1026" type="#_x0000_t75" alt="" style="width:411.8pt;height:8in;mso-width-percent:0;mso-height-percent:0;mso-width-percent:0;mso-height-percent:0" o:ole="">
            <v:imagedata r:id="rId149" o:title=""/>
            <o:lock v:ext="edit" aspectratio="f"/>
          </v:shape>
          <o:OLEObject Type="Embed" ProgID="PSP.Image" ShapeID="_x0000_i1026" DrawAspect="Content" ObjectID="_1695111443" r:id="rId150"/>
        </w:object>
      </w:r>
    </w:p>
    <w:p w14:paraId="3185A20D" w14:textId="08762A61" w:rsidR="0041037A" w:rsidRPr="000A4D66" w:rsidRDefault="0041037A" w:rsidP="00473375">
      <w:pPr>
        <w:pStyle w:val="Figurecaption"/>
      </w:pPr>
      <w:bookmarkStart w:id="258" w:name="_Toc37946685"/>
      <w:r w:rsidRPr="000A4D66">
        <w:t xml:space="preserve">Figure </w:t>
      </w:r>
      <w:r w:rsidR="009B0CAF">
        <w:fldChar w:fldCharType="begin"/>
      </w:r>
      <w:r w:rsidR="009B0CAF">
        <w:instrText xml:space="preserve"> SEQ Figure \* ARABIC </w:instrText>
      </w:r>
      <w:r w:rsidR="009B0CAF">
        <w:fldChar w:fldCharType="separate"/>
      </w:r>
      <w:r w:rsidR="00B26EB8">
        <w:rPr>
          <w:noProof/>
        </w:rPr>
        <w:t>103</w:t>
      </w:r>
      <w:r w:rsidR="009B0CAF">
        <w:rPr>
          <w:noProof/>
        </w:rPr>
        <w:fldChar w:fldCharType="end"/>
      </w:r>
      <w:r w:rsidRPr="000A4D66">
        <w:t>.  Snake River computed versus observed chlorophyll a at six stations.</w:t>
      </w:r>
      <w:bookmarkEnd w:id="258"/>
    </w:p>
    <w:p w14:paraId="6EA69746" w14:textId="77777777" w:rsidR="0041037A" w:rsidRPr="00B7030B" w:rsidRDefault="009B0CAF">
      <w:pPr>
        <w:pStyle w:val="Graph"/>
      </w:pPr>
      <w:r w:rsidRPr="009B0CAF">
        <w:rPr>
          <w:noProof/>
          <w:snapToGrid/>
        </w:rPr>
        <w:object w:dxaOrig="3864" w:dyaOrig="3576" w14:anchorId="6AAFC61E">
          <v:shape id="_x0000_i1025" type="#_x0000_t75" alt="" style="width:342pt;height:3in;mso-width-percent:0;mso-height-percent:0;mso-width-percent:0;mso-height-percent:0" o:ole="">
            <v:imagedata r:id="rId151" o:title=""/>
          </v:shape>
          <o:OLEObject Type="Embed" ProgID="PSP.Image" ShapeID="_x0000_i1025" DrawAspect="Content" ObjectID="_1695111444" r:id="rId152"/>
        </w:object>
      </w:r>
    </w:p>
    <w:p w14:paraId="08064E5F" w14:textId="17577BAC" w:rsidR="0041037A" w:rsidRPr="000A4D66" w:rsidRDefault="0041037A" w:rsidP="00473375">
      <w:pPr>
        <w:pStyle w:val="Figurecaption"/>
      </w:pPr>
      <w:bookmarkStart w:id="259" w:name="_Ref532633848"/>
      <w:bookmarkStart w:id="260" w:name="_Toc37946686"/>
      <w:r w:rsidRPr="000A4D66">
        <w:t xml:space="preserve">Figure </w:t>
      </w:r>
      <w:r w:rsidR="009B0CAF">
        <w:fldChar w:fldCharType="begin"/>
      </w:r>
      <w:r w:rsidR="009B0CAF">
        <w:instrText xml:space="preserve"> SEQ Figure \* ARABIC </w:instrText>
      </w:r>
      <w:r w:rsidR="009B0CAF">
        <w:fldChar w:fldCharType="separate"/>
      </w:r>
      <w:r w:rsidR="00B26EB8">
        <w:rPr>
          <w:noProof/>
        </w:rPr>
        <w:t>104</w:t>
      </w:r>
      <w:r w:rsidR="009B0CAF">
        <w:rPr>
          <w:noProof/>
        </w:rPr>
        <w:fldChar w:fldCharType="end"/>
      </w:r>
      <w:bookmarkEnd w:id="259"/>
      <w:r w:rsidRPr="000A4D66">
        <w:t>.  Snake River computed versus total organic carbon.</w:t>
      </w:r>
      <w:bookmarkEnd w:id="260"/>
    </w:p>
    <w:p w14:paraId="74F94263" w14:textId="3376ED69" w:rsidR="0041037A" w:rsidRPr="000A4D66" w:rsidRDefault="003B7E39">
      <w:pPr>
        <w:pStyle w:val="BodyText"/>
        <w:rPr>
          <w:sz w:val="20"/>
          <w:szCs w:val="18"/>
        </w:rPr>
      </w:pPr>
      <w:r w:rsidRPr="000A4D66">
        <w:rPr>
          <w:sz w:val="20"/>
          <w:szCs w:val="18"/>
        </w:rPr>
        <w:fldChar w:fldCharType="begin"/>
      </w:r>
      <w:r w:rsidRPr="000A4D66">
        <w:rPr>
          <w:sz w:val="20"/>
          <w:szCs w:val="18"/>
        </w:rPr>
        <w:instrText xml:space="preserve"> REF _Ref532633849 \h  \* MERGEFORMAT </w:instrText>
      </w:r>
      <w:r w:rsidRPr="000A4D66">
        <w:rPr>
          <w:sz w:val="20"/>
          <w:szCs w:val="18"/>
        </w:rPr>
      </w:r>
      <w:r w:rsidRPr="000A4D66">
        <w:rPr>
          <w:sz w:val="20"/>
          <w:szCs w:val="18"/>
        </w:rPr>
        <w:fldChar w:fldCharType="separate"/>
      </w:r>
      <w:r w:rsidR="00B26EB8" w:rsidRPr="00B26EB8">
        <w:rPr>
          <w:rStyle w:val="Figurehyperlink"/>
          <w:rFonts w:asciiTheme="minorHAnsi" w:hAnsiTheme="minorHAnsi"/>
          <w:sz w:val="20"/>
        </w:rPr>
        <w:t>Figure 105</w:t>
      </w:r>
      <w:r w:rsidRPr="000A4D66">
        <w:rPr>
          <w:sz w:val="20"/>
          <w:szCs w:val="18"/>
        </w:rPr>
        <w:fldChar w:fldCharType="end"/>
      </w:r>
      <w:r w:rsidR="0041037A" w:rsidRPr="000A4D66">
        <w:rPr>
          <w:sz w:val="20"/>
          <w:szCs w:val="18"/>
        </w:rPr>
        <w:t xml:space="preserve"> and </w:t>
      </w:r>
      <w:r w:rsidRPr="000A4D66">
        <w:rPr>
          <w:sz w:val="20"/>
          <w:szCs w:val="18"/>
        </w:rPr>
        <w:fldChar w:fldCharType="begin"/>
      </w:r>
      <w:r w:rsidRPr="000A4D66">
        <w:rPr>
          <w:sz w:val="20"/>
          <w:szCs w:val="18"/>
        </w:rPr>
        <w:instrText xml:space="preserve"> REF _Ref532633850 \h  \* MERGEFORMAT </w:instrText>
      </w:r>
      <w:r w:rsidRPr="000A4D66">
        <w:rPr>
          <w:sz w:val="20"/>
          <w:szCs w:val="18"/>
        </w:rPr>
      </w:r>
      <w:r w:rsidRPr="000A4D66">
        <w:rPr>
          <w:sz w:val="20"/>
          <w:szCs w:val="18"/>
        </w:rPr>
        <w:fldChar w:fldCharType="separate"/>
      </w:r>
      <w:r w:rsidR="00B26EB8" w:rsidRPr="00B26EB8">
        <w:rPr>
          <w:rStyle w:val="Figurehyperlink"/>
          <w:rFonts w:asciiTheme="minorHAnsi" w:hAnsiTheme="minorHAnsi"/>
          <w:sz w:val="20"/>
        </w:rPr>
        <w:t>Figure 106</w:t>
      </w:r>
      <w:r w:rsidRPr="000A4D66">
        <w:rPr>
          <w:sz w:val="20"/>
          <w:szCs w:val="18"/>
        </w:rPr>
        <w:fldChar w:fldCharType="end"/>
      </w:r>
      <w:r w:rsidR="0041037A" w:rsidRPr="000A4D66">
        <w:rPr>
          <w:sz w:val="20"/>
          <w:szCs w:val="18"/>
        </w:rPr>
        <w:t xml:space="preserve"> illustrate the model</w:t>
      </w:r>
      <w:r w:rsidR="00FF177A">
        <w:rPr>
          <w:sz w:val="20"/>
          <w:szCs w:val="18"/>
        </w:rPr>
        <w:t>’</w:t>
      </w:r>
      <w:r w:rsidR="0041037A" w:rsidRPr="000A4D66">
        <w:rPr>
          <w:sz w:val="20"/>
          <w:szCs w:val="18"/>
        </w:rPr>
        <w:t>s ability to reproduce changes in dissolved oxygen over a year</w:t>
      </w:r>
      <w:r w:rsidR="007A44C1">
        <w:rPr>
          <w:sz w:val="20"/>
          <w:szCs w:val="18"/>
        </w:rPr>
        <w:t>,</w:t>
      </w:r>
      <w:r w:rsidR="0041037A" w:rsidRPr="000A4D66">
        <w:rPr>
          <w:sz w:val="20"/>
          <w:szCs w:val="18"/>
        </w:rPr>
        <w:t xml:space="preserve"> and also on a diel basis</w:t>
      </w:r>
      <w:r w:rsidR="007A44C1">
        <w:rPr>
          <w:sz w:val="20"/>
          <w:szCs w:val="18"/>
        </w:rPr>
        <w:t>,</w:t>
      </w:r>
      <w:r w:rsidR="0041037A" w:rsidRPr="000A4D66">
        <w:rPr>
          <w:sz w:val="20"/>
          <w:szCs w:val="18"/>
        </w:rPr>
        <w:t xml:space="preserve"> on the Spokane River.  Note how the model has captured not only the diel swings in dissolved oxygen, but also the decrease in the magnitude of the diel variation, which indicates that the model is accurately reproducing epiphyton primary production.  This is reinforced in </w:t>
      </w:r>
      <w:r w:rsidRPr="000A4D66">
        <w:rPr>
          <w:sz w:val="20"/>
          <w:szCs w:val="18"/>
        </w:rPr>
        <w:fldChar w:fldCharType="begin"/>
      </w:r>
      <w:r w:rsidRPr="000A4D66">
        <w:rPr>
          <w:sz w:val="20"/>
          <w:szCs w:val="18"/>
        </w:rPr>
        <w:instrText xml:space="preserve"> REF _Ref532633851 \h  \* MERGEFORMAT </w:instrText>
      </w:r>
      <w:r w:rsidRPr="000A4D66">
        <w:rPr>
          <w:sz w:val="20"/>
          <w:szCs w:val="18"/>
        </w:rPr>
      </w:r>
      <w:r w:rsidRPr="000A4D66">
        <w:rPr>
          <w:sz w:val="20"/>
          <w:szCs w:val="18"/>
        </w:rPr>
        <w:fldChar w:fldCharType="separate"/>
      </w:r>
      <w:r w:rsidR="00B26EB8" w:rsidRPr="00B26EB8">
        <w:rPr>
          <w:rStyle w:val="Figurehyperlink"/>
          <w:rFonts w:asciiTheme="minorHAnsi" w:hAnsiTheme="minorHAnsi"/>
          <w:sz w:val="20"/>
        </w:rPr>
        <w:t>Figure 107</w:t>
      </w:r>
      <w:r w:rsidRPr="000A4D66">
        <w:rPr>
          <w:sz w:val="20"/>
          <w:szCs w:val="18"/>
        </w:rPr>
        <w:fldChar w:fldCharType="end"/>
      </w:r>
      <w:r w:rsidR="007A44C1">
        <w:rPr>
          <w:sz w:val="20"/>
          <w:szCs w:val="18"/>
        </w:rPr>
        <w:t xml:space="preserve">, </w:t>
      </w:r>
      <w:r w:rsidR="0041037A" w:rsidRPr="000A4D66">
        <w:rPr>
          <w:sz w:val="20"/>
          <w:szCs w:val="18"/>
        </w:rPr>
        <w:t>where the model is reproducing diel variations in pH due to epiphyton growth and respiration and the decrease in diel variation over time</w:t>
      </w:r>
      <w:r w:rsidR="00E75EBF">
        <w:rPr>
          <w:sz w:val="20"/>
          <w:szCs w:val="18"/>
        </w:rPr>
        <w:t xml:space="preserve"> </w:t>
      </w:r>
    </w:p>
    <w:p w14:paraId="1974D2CB" w14:textId="77777777" w:rsidR="0041037A" w:rsidRPr="00B7030B" w:rsidRDefault="0041037A" w:rsidP="00B07B22">
      <w:pPr>
        <w:pStyle w:val="BodyText"/>
        <w:keepNext/>
        <w:spacing w:after="0"/>
      </w:pPr>
      <w:r w:rsidRPr="00B7030B">
        <w:t>.</w:t>
      </w:r>
      <w:r w:rsidR="00AE1A19" w:rsidRPr="00B7030B">
        <w:rPr>
          <w:noProof/>
          <w:snapToGrid/>
        </w:rPr>
        <w:drawing>
          <wp:inline distT="0" distB="0" distL="0" distR="0" wp14:anchorId="5DB69E1D" wp14:editId="201E65C8">
            <wp:extent cx="5334000" cy="2846705"/>
            <wp:effectExtent l="12700" t="12700" r="12700" b="10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3" cstate="print"/>
                    <a:srcRect/>
                    <a:stretch>
                      <a:fillRect/>
                    </a:stretch>
                  </pic:blipFill>
                  <pic:spPr bwMode="auto">
                    <a:xfrm>
                      <a:off x="0" y="0"/>
                      <a:ext cx="5334000" cy="2846705"/>
                    </a:xfrm>
                    <a:prstGeom prst="rect">
                      <a:avLst/>
                    </a:prstGeom>
                    <a:noFill/>
                    <a:ln w="0">
                      <a:solidFill>
                        <a:schemeClr val="tx1"/>
                      </a:solidFill>
                      <a:miter lim="800000"/>
                      <a:headEnd/>
                      <a:tailEnd/>
                    </a:ln>
                  </pic:spPr>
                </pic:pic>
              </a:graphicData>
            </a:graphic>
          </wp:inline>
        </w:drawing>
      </w:r>
    </w:p>
    <w:p w14:paraId="31C76EEB" w14:textId="45C2EB83" w:rsidR="0041037A" w:rsidRPr="000A4D66" w:rsidRDefault="0041037A" w:rsidP="00473375">
      <w:pPr>
        <w:pStyle w:val="Figurecaption"/>
      </w:pPr>
      <w:bookmarkStart w:id="261" w:name="_Ref532633849"/>
      <w:bookmarkStart w:id="262" w:name="_Toc37946687"/>
      <w:r w:rsidRPr="000A4D66">
        <w:t xml:space="preserve">Figure </w:t>
      </w:r>
      <w:r w:rsidR="009B0CAF">
        <w:fldChar w:fldCharType="begin"/>
      </w:r>
      <w:r w:rsidR="009B0CAF">
        <w:instrText xml:space="preserve"> SEQ Figure \* ARABIC </w:instrText>
      </w:r>
      <w:r w:rsidR="009B0CAF">
        <w:fldChar w:fldCharType="separate"/>
      </w:r>
      <w:r w:rsidR="00B26EB8">
        <w:rPr>
          <w:noProof/>
        </w:rPr>
        <w:t>105</w:t>
      </w:r>
      <w:r w:rsidR="009B0CAF">
        <w:rPr>
          <w:noProof/>
        </w:rPr>
        <w:fldChar w:fldCharType="end"/>
      </w:r>
      <w:bookmarkEnd w:id="261"/>
      <w:r w:rsidRPr="000A4D66">
        <w:t>.  Spokane River computed versus observed dissolved oxygen at Riverside State Park.</w:t>
      </w:r>
      <w:bookmarkEnd w:id="262"/>
    </w:p>
    <w:p w14:paraId="4AF6F78D" w14:textId="77777777" w:rsidR="0041037A" w:rsidRPr="00B7030B" w:rsidRDefault="00AE1A19">
      <w:pPr>
        <w:pStyle w:val="Graph"/>
      </w:pPr>
      <w:r w:rsidRPr="00B7030B">
        <w:rPr>
          <w:noProof/>
          <w:snapToGrid/>
        </w:rPr>
        <w:lastRenderedPageBreak/>
        <w:drawing>
          <wp:inline distT="0" distB="0" distL="0" distR="0" wp14:anchorId="47D400C7" wp14:editId="4076C978">
            <wp:extent cx="5486400" cy="3432175"/>
            <wp:effectExtent l="12700" t="12700" r="1270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4" cstate="print"/>
                    <a:srcRect/>
                    <a:stretch>
                      <a:fillRect/>
                    </a:stretch>
                  </pic:blipFill>
                  <pic:spPr bwMode="auto">
                    <a:xfrm>
                      <a:off x="0" y="0"/>
                      <a:ext cx="5486400" cy="3432175"/>
                    </a:xfrm>
                    <a:prstGeom prst="rect">
                      <a:avLst/>
                    </a:prstGeom>
                    <a:noFill/>
                    <a:ln w="0">
                      <a:solidFill>
                        <a:schemeClr val="tx1"/>
                      </a:solidFill>
                      <a:miter lim="800000"/>
                      <a:headEnd/>
                      <a:tailEnd/>
                    </a:ln>
                  </pic:spPr>
                </pic:pic>
              </a:graphicData>
            </a:graphic>
          </wp:inline>
        </w:drawing>
      </w:r>
    </w:p>
    <w:p w14:paraId="7F83AF51" w14:textId="00441302" w:rsidR="0041037A" w:rsidRPr="000A4D66" w:rsidRDefault="0041037A" w:rsidP="00473375">
      <w:pPr>
        <w:pStyle w:val="Figurecaption"/>
      </w:pPr>
      <w:bookmarkStart w:id="263" w:name="_Ref532633850"/>
      <w:bookmarkStart w:id="264" w:name="_Toc37946688"/>
      <w:r w:rsidRPr="000A4D66">
        <w:t xml:space="preserve">Figure </w:t>
      </w:r>
      <w:r w:rsidR="009B0CAF">
        <w:fldChar w:fldCharType="begin"/>
      </w:r>
      <w:r w:rsidR="009B0CAF">
        <w:instrText xml:space="preserve"> SEQ Figure \* ARABIC </w:instrText>
      </w:r>
      <w:r w:rsidR="009B0CAF">
        <w:fldChar w:fldCharType="separate"/>
      </w:r>
      <w:r w:rsidR="00B26EB8">
        <w:rPr>
          <w:noProof/>
        </w:rPr>
        <w:t>106</w:t>
      </w:r>
      <w:r w:rsidR="009B0CAF">
        <w:rPr>
          <w:noProof/>
        </w:rPr>
        <w:fldChar w:fldCharType="end"/>
      </w:r>
      <w:bookmarkEnd w:id="263"/>
      <w:r w:rsidRPr="000A4D66">
        <w:t>.  Spokane River computed versus observed dissolved oxygen below Nine Mile Dam.</w:t>
      </w:r>
      <w:bookmarkEnd w:id="264"/>
    </w:p>
    <w:p w14:paraId="79E9A11F" w14:textId="77777777" w:rsidR="0041037A" w:rsidRPr="00B7030B" w:rsidRDefault="0041037A">
      <w:pPr>
        <w:pStyle w:val="BodyText2"/>
      </w:pPr>
    </w:p>
    <w:p w14:paraId="12D71548" w14:textId="77777777" w:rsidR="0041037A" w:rsidRPr="00B7030B" w:rsidRDefault="00AE1A19">
      <w:pPr>
        <w:pStyle w:val="Graph"/>
      </w:pPr>
      <w:r w:rsidRPr="00B7030B">
        <w:rPr>
          <w:noProof/>
          <w:snapToGrid/>
        </w:rPr>
        <w:drawing>
          <wp:inline distT="0" distB="0" distL="0" distR="0" wp14:anchorId="39C7B7ED" wp14:editId="57410AC0">
            <wp:extent cx="5437505" cy="3334385"/>
            <wp:effectExtent l="12700" t="12700" r="10795" b="184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5" cstate="print"/>
                    <a:srcRect/>
                    <a:stretch>
                      <a:fillRect/>
                    </a:stretch>
                  </pic:blipFill>
                  <pic:spPr bwMode="auto">
                    <a:xfrm>
                      <a:off x="0" y="0"/>
                      <a:ext cx="5437505" cy="3334385"/>
                    </a:xfrm>
                    <a:prstGeom prst="rect">
                      <a:avLst/>
                    </a:prstGeom>
                    <a:noFill/>
                    <a:ln w="0">
                      <a:solidFill>
                        <a:schemeClr val="tx1"/>
                      </a:solidFill>
                      <a:miter lim="800000"/>
                      <a:headEnd/>
                      <a:tailEnd/>
                    </a:ln>
                  </pic:spPr>
                </pic:pic>
              </a:graphicData>
            </a:graphic>
          </wp:inline>
        </w:drawing>
      </w:r>
    </w:p>
    <w:p w14:paraId="605817BD" w14:textId="0DD92F12" w:rsidR="0041037A" w:rsidRPr="000A4D66" w:rsidRDefault="0041037A" w:rsidP="00473375">
      <w:pPr>
        <w:pStyle w:val="Figurecaption"/>
      </w:pPr>
      <w:bookmarkStart w:id="265" w:name="_Ref532633851"/>
      <w:bookmarkStart w:id="266" w:name="_Toc37946689"/>
      <w:r w:rsidRPr="000A4D66">
        <w:t xml:space="preserve">Figure </w:t>
      </w:r>
      <w:r w:rsidR="009B0CAF">
        <w:fldChar w:fldCharType="begin"/>
      </w:r>
      <w:r w:rsidR="009B0CAF">
        <w:instrText xml:space="preserve"> SEQ Figure \* ARABIC </w:instrText>
      </w:r>
      <w:r w:rsidR="009B0CAF">
        <w:fldChar w:fldCharType="separate"/>
      </w:r>
      <w:r w:rsidR="00B26EB8">
        <w:rPr>
          <w:noProof/>
        </w:rPr>
        <w:t>107</w:t>
      </w:r>
      <w:r w:rsidR="009B0CAF">
        <w:rPr>
          <w:noProof/>
        </w:rPr>
        <w:fldChar w:fldCharType="end"/>
      </w:r>
      <w:bookmarkEnd w:id="265"/>
      <w:r w:rsidRPr="000A4D66">
        <w:t>.  Spokane River computed versus observed pH upstream of Nine Mile Dam.</w:t>
      </w:r>
      <w:bookmarkEnd w:id="266"/>
    </w:p>
    <w:p w14:paraId="2E938A6C" w14:textId="326D6A60" w:rsidR="0041037A" w:rsidRPr="000A4D66" w:rsidRDefault="003B7E39">
      <w:pPr>
        <w:pStyle w:val="BodyText2"/>
        <w:rPr>
          <w:sz w:val="20"/>
          <w:szCs w:val="18"/>
        </w:rPr>
      </w:pPr>
      <w:r w:rsidRPr="000A4D66">
        <w:rPr>
          <w:sz w:val="20"/>
          <w:szCs w:val="18"/>
        </w:rPr>
        <w:lastRenderedPageBreak/>
        <w:fldChar w:fldCharType="begin"/>
      </w:r>
      <w:r w:rsidRPr="000A4D66">
        <w:rPr>
          <w:sz w:val="20"/>
          <w:szCs w:val="18"/>
        </w:rPr>
        <w:instrText xml:space="preserve"> REF _Ref16560789 \h  \* MERGEFORMAT </w:instrText>
      </w:r>
      <w:r w:rsidRPr="000A4D66">
        <w:rPr>
          <w:sz w:val="20"/>
          <w:szCs w:val="18"/>
        </w:rPr>
      </w:r>
      <w:r w:rsidRPr="000A4D66">
        <w:rPr>
          <w:sz w:val="20"/>
          <w:szCs w:val="18"/>
        </w:rPr>
        <w:fldChar w:fldCharType="separate"/>
      </w:r>
      <w:r w:rsidR="00B26EB8" w:rsidRPr="00B26EB8">
        <w:rPr>
          <w:rStyle w:val="Figurehyperlink"/>
          <w:rFonts w:asciiTheme="minorHAnsi" w:hAnsiTheme="minorHAnsi"/>
          <w:sz w:val="20"/>
        </w:rPr>
        <w:t>Figure 108</w:t>
      </w:r>
      <w:r w:rsidRPr="000A4D66">
        <w:rPr>
          <w:sz w:val="20"/>
          <w:szCs w:val="18"/>
        </w:rPr>
        <w:fldChar w:fldCharType="end"/>
      </w:r>
      <w:r w:rsidR="0041037A" w:rsidRPr="000A4D66">
        <w:rPr>
          <w:sz w:val="20"/>
          <w:szCs w:val="18"/>
        </w:rPr>
        <w:t>-</w:t>
      </w:r>
      <w:r w:rsidRPr="000A4D66">
        <w:rPr>
          <w:sz w:val="20"/>
          <w:szCs w:val="18"/>
        </w:rPr>
        <w:fldChar w:fldCharType="begin"/>
      </w:r>
      <w:r w:rsidRPr="000A4D66">
        <w:rPr>
          <w:sz w:val="20"/>
          <w:szCs w:val="18"/>
        </w:rPr>
        <w:instrText xml:space="preserve"> REF _Ref16560809 \h  \* MERGEFORMAT </w:instrText>
      </w:r>
      <w:r w:rsidRPr="000A4D66">
        <w:rPr>
          <w:sz w:val="20"/>
          <w:szCs w:val="18"/>
        </w:rPr>
      </w:r>
      <w:r w:rsidRPr="000A4D66">
        <w:rPr>
          <w:sz w:val="20"/>
          <w:szCs w:val="18"/>
        </w:rPr>
        <w:fldChar w:fldCharType="separate"/>
      </w:r>
      <w:r w:rsidR="00B26EB8" w:rsidRPr="00B26EB8">
        <w:rPr>
          <w:rStyle w:val="Figurehyperlink"/>
          <w:rFonts w:asciiTheme="minorHAnsi" w:hAnsiTheme="minorHAnsi"/>
          <w:sz w:val="20"/>
        </w:rPr>
        <w:t>Figure 110</w:t>
      </w:r>
      <w:r w:rsidRPr="000A4D66">
        <w:rPr>
          <w:sz w:val="20"/>
          <w:szCs w:val="18"/>
        </w:rPr>
        <w:fldChar w:fldCharType="end"/>
      </w:r>
      <w:r w:rsidR="0041037A" w:rsidRPr="000A4D66">
        <w:rPr>
          <w:sz w:val="20"/>
          <w:szCs w:val="18"/>
        </w:rPr>
        <w:t xml:space="preserve"> illustrate the model’s ability to reproduce nutrient dynamics that are impacted by upstream inflows, groundwater inflows, point source loadings, and epiphyton interactions.</w:t>
      </w:r>
    </w:p>
    <w:p w14:paraId="6D322620" w14:textId="77777777" w:rsidR="0041037A" w:rsidRPr="00B7030B" w:rsidRDefault="0041037A">
      <w:pPr>
        <w:pStyle w:val="BodyText2"/>
      </w:pPr>
    </w:p>
    <w:p w14:paraId="37ED921C" w14:textId="77777777" w:rsidR="0041037A" w:rsidRPr="00B7030B" w:rsidRDefault="00AE1A19">
      <w:pPr>
        <w:pStyle w:val="Graph"/>
      </w:pPr>
      <w:r w:rsidRPr="00B7030B">
        <w:rPr>
          <w:noProof/>
          <w:snapToGrid/>
        </w:rPr>
        <w:drawing>
          <wp:inline distT="0" distB="0" distL="0" distR="0" wp14:anchorId="04154E5F" wp14:editId="3DA7F5E2">
            <wp:extent cx="5474335" cy="3084830"/>
            <wp:effectExtent l="12700" t="12700" r="12065" b="13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6" cstate="print"/>
                    <a:srcRect/>
                    <a:stretch>
                      <a:fillRect/>
                    </a:stretch>
                  </pic:blipFill>
                  <pic:spPr bwMode="auto">
                    <a:xfrm>
                      <a:off x="0" y="0"/>
                      <a:ext cx="5474335" cy="3084830"/>
                    </a:xfrm>
                    <a:prstGeom prst="rect">
                      <a:avLst/>
                    </a:prstGeom>
                    <a:noFill/>
                    <a:ln w="0">
                      <a:solidFill>
                        <a:schemeClr val="tx1"/>
                      </a:solidFill>
                      <a:miter lim="800000"/>
                      <a:headEnd/>
                      <a:tailEnd/>
                    </a:ln>
                  </pic:spPr>
                </pic:pic>
              </a:graphicData>
            </a:graphic>
          </wp:inline>
        </w:drawing>
      </w:r>
    </w:p>
    <w:p w14:paraId="300B1902" w14:textId="10C70797" w:rsidR="0041037A" w:rsidRPr="000A4D66" w:rsidRDefault="0041037A" w:rsidP="00473375">
      <w:pPr>
        <w:pStyle w:val="Figurecaption"/>
      </w:pPr>
      <w:bookmarkStart w:id="267" w:name="_Ref16560789"/>
      <w:bookmarkStart w:id="268" w:name="_Toc37946690"/>
      <w:r w:rsidRPr="000A4D66">
        <w:t xml:space="preserve">Figure </w:t>
      </w:r>
      <w:r w:rsidR="009B0CAF">
        <w:fldChar w:fldCharType="begin"/>
      </w:r>
      <w:r w:rsidR="009B0CAF">
        <w:instrText xml:space="preserve"> SEQ Figure \* ARABIC </w:instrText>
      </w:r>
      <w:r w:rsidR="009B0CAF">
        <w:fldChar w:fldCharType="separate"/>
      </w:r>
      <w:r w:rsidR="00B26EB8">
        <w:rPr>
          <w:noProof/>
        </w:rPr>
        <w:t>108</w:t>
      </w:r>
      <w:r w:rsidR="009B0CAF">
        <w:rPr>
          <w:noProof/>
        </w:rPr>
        <w:fldChar w:fldCharType="end"/>
      </w:r>
      <w:bookmarkEnd w:id="267"/>
      <w:r w:rsidRPr="000A4D66">
        <w:t>.  Spokane River computed versus observed nitrate-nitrite at Riverside State Park.</w:t>
      </w:r>
      <w:bookmarkEnd w:id="268"/>
    </w:p>
    <w:p w14:paraId="34CB3D97" w14:textId="77777777" w:rsidR="0041037A" w:rsidRPr="00B7030B" w:rsidRDefault="0041037A">
      <w:pPr>
        <w:pStyle w:val="BodyText2"/>
      </w:pPr>
    </w:p>
    <w:p w14:paraId="740697DA" w14:textId="77777777" w:rsidR="0041037A" w:rsidRPr="00B7030B" w:rsidRDefault="00AE1A19">
      <w:pPr>
        <w:pStyle w:val="Graph"/>
      </w:pPr>
      <w:r w:rsidRPr="00B7030B">
        <w:rPr>
          <w:noProof/>
          <w:snapToGrid/>
        </w:rPr>
        <w:drawing>
          <wp:inline distT="0" distB="0" distL="0" distR="0" wp14:anchorId="12A0C549" wp14:editId="6DA3825A">
            <wp:extent cx="5486400" cy="3176270"/>
            <wp:effectExtent l="12700" t="12700" r="12700" b="114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7" cstate="print"/>
                    <a:srcRect/>
                    <a:stretch>
                      <a:fillRect/>
                    </a:stretch>
                  </pic:blipFill>
                  <pic:spPr bwMode="auto">
                    <a:xfrm>
                      <a:off x="0" y="0"/>
                      <a:ext cx="5486400" cy="3176270"/>
                    </a:xfrm>
                    <a:prstGeom prst="rect">
                      <a:avLst/>
                    </a:prstGeom>
                    <a:noFill/>
                    <a:ln w="0">
                      <a:solidFill>
                        <a:schemeClr val="tx1"/>
                      </a:solidFill>
                      <a:miter lim="800000"/>
                      <a:headEnd/>
                      <a:tailEnd/>
                    </a:ln>
                  </pic:spPr>
                </pic:pic>
              </a:graphicData>
            </a:graphic>
          </wp:inline>
        </w:drawing>
      </w:r>
    </w:p>
    <w:p w14:paraId="3BFC89C5" w14:textId="020E91CF" w:rsidR="0041037A" w:rsidRPr="000A4D66" w:rsidRDefault="0041037A" w:rsidP="00473375">
      <w:pPr>
        <w:pStyle w:val="Figurecaption"/>
      </w:pPr>
      <w:bookmarkStart w:id="269" w:name="_Toc37946691"/>
      <w:r w:rsidRPr="000A4D66">
        <w:t xml:space="preserve">Figure </w:t>
      </w:r>
      <w:r w:rsidR="009B0CAF">
        <w:fldChar w:fldCharType="begin"/>
      </w:r>
      <w:r w:rsidR="009B0CAF">
        <w:instrText xml:space="preserve"> SEQ Figure \* ARABIC </w:instrText>
      </w:r>
      <w:r w:rsidR="009B0CAF">
        <w:fldChar w:fldCharType="separate"/>
      </w:r>
      <w:r w:rsidR="00B26EB8">
        <w:rPr>
          <w:noProof/>
        </w:rPr>
        <w:t>109</w:t>
      </w:r>
      <w:r w:rsidR="009B0CAF">
        <w:rPr>
          <w:noProof/>
        </w:rPr>
        <w:fldChar w:fldCharType="end"/>
      </w:r>
      <w:r w:rsidRPr="000A4D66">
        <w:t>.  Spokane River computed versus observed soluble reactive phosphorus below Nine Mile Dam.</w:t>
      </w:r>
      <w:bookmarkEnd w:id="269"/>
    </w:p>
    <w:p w14:paraId="623E22E8" w14:textId="77777777" w:rsidR="0041037A" w:rsidRPr="00B7030B" w:rsidRDefault="0041037A">
      <w:pPr>
        <w:pStyle w:val="BodyText2"/>
      </w:pPr>
    </w:p>
    <w:p w14:paraId="04CDFE0B" w14:textId="77777777" w:rsidR="0041037A" w:rsidRPr="00B7030B" w:rsidRDefault="00AE1A19">
      <w:pPr>
        <w:pStyle w:val="Graph"/>
      </w:pPr>
      <w:r w:rsidRPr="00B7030B">
        <w:rPr>
          <w:noProof/>
          <w:snapToGrid/>
        </w:rPr>
        <w:drawing>
          <wp:inline distT="0" distB="0" distL="0" distR="0" wp14:anchorId="448F6AD0" wp14:editId="529FE262">
            <wp:extent cx="5407025" cy="3456305"/>
            <wp:effectExtent l="12700" t="12700" r="15875"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8" cstate="print"/>
                    <a:srcRect/>
                    <a:stretch>
                      <a:fillRect/>
                    </a:stretch>
                  </pic:blipFill>
                  <pic:spPr bwMode="auto">
                    <a:xfrm>
                      <a:off x="0" y="0"/>
                      <a:ext cx="5407025" cy="3456305"/>
                    </a:xfrm>
                    <a:prstGeom prst="rect">
                      <a:avLst/>
                    </a:prstGeom>
                    <a:noFill/>
                    <a:ln w="0">
                      <a:solidFill>
                        <a:schemeClr val="tx1"/>
                      </a:solidFill>
                      <a:miter lim="800000"/>
                      <a:headEnd/>
                      <a:tailEnd/>
                    </a:ln>
                  </pic:spPr>
                </pic:pic>
              </a:graphicData>
            </a:graphic>
          </wp:inline>
        </w:drawing>
      </w:r>
    </w:p>
    <w:p w14:paraId="6D97A4B7" w14:textId="28F0277E" w:rsidR="0041037A" w:rsidRPr="000A4D66" w:rsidRDefault="0041037A" w:rsidP="00473375">
      <w:pPr>
        <w:pStyle w:val="Figurecaption"/>
      </w:pPr>
      <w:bookmarkStart w:id="270" w:name="_Ref16560809"/>
      <w:bookmarkStart w:id="271" w:name="_Toc37946692"/>
      <w:r w:rsidRPr="000A4D66">
        <w:t xml:space="preserve">Figure </w:t>
      </w:r>
      <w:r w:rsidR="009B0CAF">
        <w:fldChar w:fldCharType="begin"/>
      </w:r>
      <w:r w:rsidR="009B0CAF">
        <w:instrText xml:space="preserve"> SEQ Figure \* ARABIC </w:instrText>
      </w:r>
      <w:r w:rsidR="009B0CAF">
        <w:fldChar w:fldCharType="separate"/>
      </w:r>
      <w:r w:rsidR="00B26EB8">
        <w:rPr>
          <w:noProof/>
        </w:rPr>
        <w:t>110</w:t>
      </w:r>
      <w:r w:rsidR="009B0CAF">
        <w:rPr>
          <w:noProof/>
        </w:rPr>
        <w:fldChar w:fldCharType="end"/>
      </w:r>
      <w:bookmarkEnd w:id="270"/>
      <w:r w:rsidRPr="000A4D66">
        <w:t>.  Spokane River computed versus observed total nitrogen below Nine Mile Dam.</w:t>
      </w:r>
      <w:bookmarkEnd w:id="271"/>
    </w:p>
    <w:p w14:paraId="6D96ED93" w14:textId="77777777" w:rsidR="0041037A" w:rsidRPr="000A4D66" w:rsidRDefault="0041037A" w:rsidP="00EC36D6">
      <w:pPr>
        <w:pStyle w:val="Heading2"/>
        <w:spacing w:after="240"/>
      </w:pPr>
      <w:bookmarkStart w:id="272" w:name="_Toc37946581"/>
      <w:r w:rsidRPr="000A4D66">
        <w:t>Summary</w:t>
      </w:r>
      <w:bookmarkEnd w:id="272"/>
    </w:p>
    <w:p w14:paraId="52250C39" w14:textId="1962931C" w:rsidR="0041037A" w:rsidRPr="000A4D66" w:rsidRDefault="0041037A">
      <w:pPr>
        <w:pStyle w:val="BodyText"/>
        <w:rPr>
          <w:sz w:val="20"/>
          <w:szCs w:val="18"/>
        </w:rPr>
      </w:pPr>
      <w:r w:rsidRPr="000A4D66">
        <w:rPr>
          <w:sz w:val="20"/>
          <w:szCs w:val="18"/>
        </w:rPr>
        <w:t xml:space="preserve">As the preceding figures illustrate, </w:t>
      </w:r>
      <w:r w:rsidRPr="00EB5491">
        <w:rPr>
          <w:b/>
          <w:bCs/>
          <w:sz w:val="20"/>
          <w:szCs w:val="18"/>
        </w:rPr>
        <w:t>CE-QUAL-W2</w:t>
      </w:r>
      <w:r w:rsidRPr="000A4D66">
        <w:rPr>
          <w:sz w:val="20"/>
          <w:szCs w:val="18"/>
        </w:rPr>
        <w:t xml:space="preserve"> is capable of reproducing a wide range of complex hydrodynamics, temperature, dissolved oxygen, nutrient, and phytoplankton and epiphyton regimes in rivers, lakes, reservoirs, and estuaries.  If the model is not adequately reproducing prototype behavior, </w:t>
      </w:r>
      <w:r w:rsidR="007A44C1">
        <w:rPr>
          <w:sz w:val="20"/>
          <w:szCs w:val="18"/>
        </w:rPr>
        <w:t xml:space="preserve">this </w:t>
      </w:r>
      <w:r w:rsidRPr="000A4D66">
        <w:rPr>
          <w:sz w:val="20"/>
          <w:szCs w:val="18"/>
        </w:rPr>
        <w:t xml:space="preserve">is most likely </w:t>
      </w:r>
      <w:r w:rsidR="007A44C1">
        <w:rPr>
          <w:sz w:val="20"/>
          <w:szCs w:val="18"/>
        </w:rPr>
        <w:t>because</w:t>
      </w:r>
      <w:r w:rsidR="007A44C1" w:rsidRPr="000A4D66">
        <w:rPr>
          <w:sz w:val="20"/>
          <w:szCs w:val="18"/>
        </w:rPr>
        <w:t xml:space="preserve"> </w:t>
      </w:r>
      <w:r w:rsidRPr="000A4D66">
        <w:rPr>
          <w:sz w:val="20"/>
          <w:szCs w:val="18"/>
        </w:rPr>
        <w:t xml:space="preserve">the bathymetry or important boundary conditions are not being described with sufficient accuracy.  The saying </w:t>
      </w:r>
      <w:r w:rsidR="00A5121C">
        <w:rPr>
          <w:sz w:val="20"/>
          <w:szCs w:val="18"/>
        </w:rPr>
        <w:t>“</w:t>
      </w:r>
      <w:r w:rsidRPr="00EB5491">
        <w:rPr>
          <w:i/>
          <w:iCs/>
          <w:sz w:val="20"/>
          <w:szCs w:val="18"/>
        </w:rPr>
        <w:t>You cannot make a silk purse out of a sow’s ear</w:t>
      </w:r>
      <w:r w:rsidR="00A5121C">
        <w:rPr>
          <w:i/>
          <w:iCs/>
          <w:sz w:val="20"/>
          <w:szCs w:val="18"/>
        </w:rPr>
        <w:t>”</w:t>
      </w:r>
      <w:r w:rsidRPr="000A4D66">
        <w:rPr>
          <w:sz w:val="20"/>
          <w:szCs w:val="18"/>
        </w:rPr>
        <w:t xml:space="preserve"> applies equally well to water quality modeling.</w:t>
      </w:r>
      <w:r w:rsidR="00A5121C">
        <w:rPr>
          <w:sz w:val="20"/>
          <w:szCs w:val="18"/>
        </w:rPr>
        <w:t xml:space="preserve"> </w:t>
      </w:r>
    </w:p>
    <w:p w14:paraId="7252CF3B" w14:textId="53DC0D13" w:rsidR="0041037A" w:rsidRPr="000A4D66" w:rsidRDefault="0041037A">
      <w:pPr>
        <w:pStyle w:val="BodyText"/>
        <w:rPr>
          <w:sz w:val="20"/>
          <w:szCs w:val="18"/>
        </w:rPr>
      </w:pPr>
      <w:r w:rsidRPr="000A4D66">
        <w:rPr>
          <w:sz w:val="20"/>
          <w:szCs w:val="18"/>
        </w:rPr>
        <w:t>A few final words about model calibration</w:t>
      </w:r>
      <w:r w:rsidR="0009416C">
        <w:rPr>
          <w:sz w:val="20"/>
          <w:szCs w:val="18"/>
        </w:rPr>
        <w:t>:</w:t>
      </w:r>
      <w:r w:rsidRPr="000A4D66">
        <w:rPr>
          <w:sz w:val="20"/>
          <w:szCs w:val="18"/>
        </w:rPr>
        <w:t xml:space="preserve">  For some applications, no amount of model adjustment or data reconstruction will provide acceptable calibration if data are insufficient to describe the dominant forcing functions in the prototype.  For these cases, the model can still be used to provide information about the prototype by pointing out data inadequacies, important mecha</w:t>
      </w:r>
      <w:r w:rsidRPr="000A4D66">
        <w:rPr>
          <w:sz w:val="20"/>
          <w:szCs w:val="18"/>
        </w:rPr>
        <w:softHyphen/>
        <w:t xml:space="preserve">nisms not included in the model but important in the prototype, </w:t>
      </w:r>
      <w:r w:rsidR="00A5121C">
        <w:rPr>
          <w:sz w:val="20"/>
          <w:szCs w:val="18"/>
        </w:rPr>
        <w:t>and/</w:t>
      </w:r>
      <w:r w:rsidRPr="000A4D66">
        <w:rPr>
          <w:sz w:val="20"/>
          <w:szCs w:val="18"/>
        </w:rPr>
        <w:t>or inappropriate as</w:t>
      </w:r>
      <w:r w:rsidRPr="000A4D66">
        <w:rPr>
          <w:sz w:val="20"/>
          <w:szCs w:val="18"/>
        </w:rPr>
        <w:softHyphen/>
        <w:t>sumptions used in the model.  In these cases, further fieldwork will be necessary to successfully apply the model.</w:t>
      </w:r>
    </w:p>
    <w:p w14:paraId="6DE4F32E" w14:textId="77777777" w:rsidR="0041037A" w:rsidRPr="000A4D66" w:rsidRDefault="0041037A">
      <w:pPr>
        <w:pStyle w:val="BodyText"/>
        <w:rPr>
          <w:sz w:val="20"/>
          <w:szCs w:val="18"/>
        </w:rPr>
        <w:sectPr w:rsidR="0041037A" w:rsidRPr="000A4D66">
          <w:headerReference w:type="even" r:id="rId159"/>
          <w:headerReference w:type="default" r:id="rId160"/>
          <w:footerReference w:type="even" r:id="rId161"/>
          <w:footerReference w:type="default" r:id="rId162"/>
          <w:endnotePr>
            <w:numFmt w:val="decimal"/>
          </w:endnotePr>
          <w:type w:val="continuous"/>
          <w:pgSz w:w="12240" w:h="15840" w:code="1"/>
          <w:pgMar w:top="1728" w:right="1440" w:bottom="1728" w:left="2160" w:header="1008" w:footer="1008" w:gutter="0"/>
          <w:paperSrc w:first="100" w:other="100"/>
          <w:cols w:space="720"/>
          <w:noEndnote/>
        </w:sectPr>
      </w:pPr>
    </w:p>
    <w:p w14:paraId="03522985" w14:textId="77777777" w:rsidR="0041037A" w:rsidRPr="00B7030B" w:rsidRDefault="0041037A">
      <w:pPr>
        <w:pStyle w:val="Citation"/>
        <w:sectPr w:rsidR="0041037A" w:rsidRPr="00B7030B">
          <w:headerReference w:type="even" r:id="rId163"/>
          <w:headerReference w:type="default" r:id="rId164"/>
          <w:endnotePr>
            <w:numFmt w:val="decimal"/>
          </w:endnotePr>
          <w:type w:val="continuous"/>
          <w:pgSz w:w="12240" w:h="15840" w:code="1"/>
          <w:pgMar w:top="1728" w:right="1440" w:bottom="1728" w:left="2160" w:header="1008" w:footer="1008" w:gutter="0"/>
          <w:paperSrc w:first="100" w:other="100"/>
          <w:cols w:space="720"/>
          <w:noEndnote/>
          <w:titlePg/>
        </w:sectPr>
      </w:pPr>
    </w:p>
    <w:p w14:paraId="020F85E6" w14:textId="77777777" w:rsidR="0041037A" w:rsidRPr="00B7030B" w:rsidRDefault="0041037A" w:rsidP="00EC36D6">
      <w:pPr>
        <w:pStyle w:val="Heading1"/>
        <w:numPr>
          <w:ilvl w:val="0"/>
          <w:numId w:val="29"/>
        </w:numPr>
        <w:rPr>
          <w:rFonts w:asciiTheme="minorHAnsi" w:hAnsiTheme="minorHAnsi"/>
        </w:rPr>
      </w:pPr>
      <w:bookmarkStart w:id="273" w:name="_Toc37946582"/>
      <w:r w:rsidRPr="00B7030B">
        <w:rPr>
          <w:rFonts w:asciiTheme="minorHAnsi" w:hAnsiTheme="minorHAnsi"/>
        </w:rPr>
        <w:lastRenderedPageBreak/>
        <w:t>References</w:t>
      </w:r>
      <w:bookmarkEnd w:id="273"/>
    </w:p>
    <w:p w14:paraId="31CA554A" w14:textId="78E999B4" w:rsidR="0036220C" w:rsidRPr="0036220C" w:rsidRDefault="0036220C" w:rsidP="0036220C">
      <w:pPr>
        <w:pStyle w:val="BodyText"/>
        <w:rPr>
          <w:sz w:val="20"/>
          <w:szCs w:val="18"/>
        </w:rPr>
      </w:pPr>
      <w:r w:rsidRPr="0036220C">
        <w:rPr>
          <w:sz w:val="20"/>
          <w:szCs w:val="18"/>
        </w:rPr>
        <w:t>Cole, T. and Wells, S. A. 2019. "CE-QUAL-W2:  A two-dimensional, laterally averaged, hydrodynamic and water quality model, version 4.1," Department of Civil and Environmental Engineering, Portland State University, Portland, OR.</w:t>
      </w:r>
    </w:p>
    <w:p w14:paraId="47B16192" w14:textId="72E774AD" w:rsidR="000A4D66" w:rsidRPr="000A4D66" w:rsidRDefault="00A07790" w:rsidP="000A4D66">
      <w:pPr>
        <w:rPr>
          <w:spacing w:val="-3"/>
          <w:sz w:val="20"/>
        </w:rPr>
      </w:pPr>
      <w:r w:rsidRPr="00A07790">
        <w:rPr>
          <w:sz w:val="20"/>
        </w:rPr>
        <w:t>Lung, W., and Bai</w:t>
      </w:r>
      <w:r>
        <w:rPr>
          <w:sz w:val="20"/>
        </w:rPr>
        <w:t>, S</w:t>
      </w:r>
      <w:r w:rsidRPr="00A07790">
        <w:rPr>
          <w:sz w:val="20"/>
        </w:rPr>
        <w:t>. 2003. A water quality model for the Patuxent</w:t>
      </w:r>
      <w:r>
        <w:rPr>
          <w:sz w:val="20"/>
        </w:rPr>
        <w:t xml:space="preserve"> </w:t>
      </w:r>
      <w:r w:rsidRPr="00A07790">
        <w:rPr>
          <w:sz w:val="20"/>
        </w:rPr>
        <w:t xml:space="preserve">estuary: Current conditions and predictions under changing land-use scenarios. </w:t>
      </w:r>
      <w:r w:rsidRPr="00A07790">
        <w:rPr>
          <w:sz w:val="20"/>
          <w:u w:val="single"/>
        </w:rPr>
        <w:t>Estuaries</w:t>
      </w:r>
      <w:r>
        <w:rPr>
          <w:sz w:val="20"/>
          <w:u w:val="single"/>
        </w:rPr>
        <w:t>,</w:t>
      </w:r>
      <w:r w:rsidRPr="00A07790">
        <w:rPr>
          <w:sz w:val="20"/>
        </w:rPr>
        <w:t xml:space="preserve"> 26:267-279.</w:t>
      </w:r>
      <w:r w:rsidRPr="00A07790">
        <w:rPr>
          <w:sz w:val="20"/>
        </w:rPr>
        <w:cr/>
      </w:r>
    </w:p>
    <w:p w14:paraId="7AF8FD6B" w14:textId="77777777" w:rsidR="000A4D66" w:rsidRPr="000A4D66" w:rsidRDefault="000A4D66" w:rsidP="000A4D66">
      <w:pPr>
        <w:rPr>
          <w:sz w:val="20"/>
        </w:rPr>
      </w:pPr>
      <w:r w:rsidRPr="000A4D66">
        <w:rPr>
          <w:sz w:val="20"/>
        </w:rPr>
        <w:t xml:space="preserve">Sullivan, A.B., Rounds, S.A., </w:t>
      </w:r>
      <w:proofErr w:type="spellStart"/>
      <w:r w:rsidRPr="000A4D66">
        <w:rPr>
          <w:sz w:val="20"/>
        </w:rPr>
        <w:t>Sobieszczyk</w:t>
      </w:r>
      <w:proofErr w:type="spellEnd"/>
      <w:r w:rsidRPr="000A4D66">
        <w:rPr>
          <w:sz w:val="20"/>
        </w:rPr>
        <w:t>, S., and Bragg, H.M., 2007, Modeling hydrodynamics, water temperature, and suspended sediment in Detroit Lake, Oregon: U.S. Geological Survey Scientific Investigations Report 2007–5008, 40 p.</w:t>
      </w:r>
    </w:p>
    <w:p w14:paraId="3D1EFAD7" w14:textId="77777777" w:rsidR="000A4D66" w:rsidRDefault="000A4D66">
      <w:pPr>
        <w:pStyle w:val="BodyText2"/>
      </w:pPr>
    </w:p>
    <w:p w14:paraId="15600363" w14:textId="145985B5" w:rsidR="0077252B" w:rsidRDefault="000A4D66" w:rsidP="008625B3">
      <w:pPr>
        <w:spacing w:after="160" w:line="259" w:lineRule="auto"/>
        <w:rPr>
          <w:snapToGrid/>
        </w:rPr>
      </w:pPr>
      <w:r w:rsidRPr="000A4D66">
        <w:rPr>
          <w:rFonts w:eastAsia="Calibri"/>
          <w:sz w:val="20"/>
        </w:rPr>
        <w:t>Washington Department of Ecology (WADOE). 2001. Upper Chehalis River Basin Temperature Total Maximum Daily Load.  Publication No. 99-52.</w:t>
      </w:r>
    </w:p>
    <w:sectPr w:rsidR="0077252B" w:rsidSect="000F3CA3">
      <w:headerReference w:type="even" r:id="rId165"/>
      <w:headerReference w:type="default" r:id="rId166"/>
      <w:footerReference w:type="even" r:id="rId167"/>
      <w:endnotePr>
        <w:numFmt w:val="decimal"/>
      </w:endnotePr>
      <w:pgSz w:w="12240" w:h="15840" w:code="1"/>
      <w:pgMar w:top="1728" w:right="1440" w:bottom="1728" w:left="2160" w:header="1008" w:footer="1008" w:gutter="0"/>
      <w:paperSrc w:first="100" w:other="100"/>
      <w:pgNumType w:chapStyle="6"/>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Honnalore Steissberg" w:date="2021-09-09T11:12:00Z" w:initials="HS">
    <w:p w14:paraId="780EC4A8" w14:textId="52C72FD9" w:rsidR="009B6FCE" w:rsidRDefault="009B6FCE">
      <w:pPr>
        <w:pStyle w:val="CommentText"/>
      </w:pPr>
      <w:r>
        <w:rPr>
          <w:rStyle w:val="CommentReference"/>
        </w:rPr>
        <w:annotationRef/>
      </w:r>
      <w:r>
        <w:t>Please rework. This is in all the chapters and so they all need to be updated.</w:t>
      </w:r>
    </w:p>
  </w:comment>
  <w:comment w:id="6" w:author="Honnalore Steissberg" w:date="2021-09-10T09:30:00Z" w:initials="HS">
    <w:p w14:paraId="29E95574" w14:textId="506B061A" w:rsidR="00D068FE" w:rsidRDefault="00D068FE">
      <w:pPr>
        <w:pStyle w:val="CommentText"/>
      </w:pPr>
      <w:r>
        <w:rPr>
          <w:rStyle w:val="CommentReference"/>
        </w:rPr>
        <w:annotationRef/>
      </w:r>
      <w:r>
        <w:t>Should this be called a manual instead of a report? Or maybe a document?</w:t>
      </w:r>
    </w:p>
  </w:comment>
  <w:comment w:id="7" w:author="Honnalore Steissberg" w:date="2021-09-10T08:09:00Z" w:initials="HS">
    <w:p w14:paraId="4F2CF602" w14:textId="284B1395" w:rsidR="00C81783" w:rsidRDefault="00C81783">
      <w:pPr>
        <w:pStyle w:val="CommentText"/>
      </w:pPr>
      <w:r>
        <w:rPr>
          <w:rStyle w:val="CommentReference"/>
        </w:rPr>
        <w:annotationRef/>
      </w:r>
      <w:r>
        <w:t>Does this need to be updated? This is found in the front of all the Manual parts.</w:t>
      </w:r>
    </w:p>
  </w:comment>
  <w:comment w:id="130" w:author="Honnalore Steissberg" w:date="2021-09-09T14:02:00Z" w:initials="HS">
    <w:p w14:paraId="4E84FBAA" w14:textId="3A625735" w:rsidR="00E74F20" w:rsidRDefault="00E74F20">
      <w:pPr>
        <w:pStyle w:val="CommentText"/>
      </w:pPr>
      <w:r>
        <w:rPr>
          <w:rStyle w:val="CommentReference"/>
        </w:rPr>
        <w:annotationRef/>
      </w:r>
      <w:r>
        <w:t>Please check this section out</w:t>
      </w:r>
    </w:p>
  </w:comment>
  <w:comment w:id="173" w:author="Honnalore Steissberg" w:date="2021-09-08T14:36:00Z" w:initials="HS">
    <w:p w14:paraId="31D6E8BB" w14:textId="7DF3BCB8" w:rsidR="006A5345" w:rsidRDefault="006A5345">
      <w:pPr>
        <w:pStyle w:val="CommentText"/>
      </w:pPr>
      <w:r>
        <w:rPr>
          <w:rStyle w:val="CommentReference"/>
        </w:rPr>
        <w:annotationRef/>
      </w:r>
      <w:r>
        <w:t>Unclear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0EC4A8" w15:done="0"/>
  <w15:commentEx w15:paraId="29E95574" w15:done="0"/>
  <w15:commentEx w15:paraId="4F2CF602" w15:done="0"/>
  <w15:commentEx w15:paraId="4E84FBAA" w15:done="0"/>
  <w15:commentEx w15:paraId="31D6E8B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46AA1" w16cex:dateUtc="2021-09-09T18:12:00Z"/>
  <w16cex:commentExtensible w16cex:durableId="24E5A449" w16cex:dateUtc="2021-09-10T16:30:00Z"/>
  <w16cex:commentExtensible w16cex:durableId="24E59124" w16cex:dateUtc="2021-09-10T15:09:00Z"/>
  <w16cex:commentExtensible w16cex:durableId="24E4926D" w16cex:dateUtc="2021-09-09T21:02:00Z"/>
  <w16cex:commentExtensible w16cex:durableId="24E348EA" w16cex:dateUtc="2021-09-08T21: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0EC4A8" w16cid:durableId="24E46AA1"/>
  <w16cid:commentId w16cid:paraId="29E95574" w16cid:durableId="24E5A449"/>
  <w16cid:commentId w16cid:paraId="4F2CF602" w16cid:durableId="24E59124"/>
  <w16cid:commentId w16cid:paraId="4E84FBAA" w16cid:durableId="24E4926D"/>
  <w16cid:commentId w16cid:paraId="31D6E8BB" w16cid:durableId="24E348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D5735" w14:textId="77777777" w:rsidR="009B0CAF" w:rsidRDefault="009B0CAF">
      <w:r>
        <w:separator/>
      </w:r>
    </w:p>
  </w:endnote>
  <w:endnote w:type="continuationSeparator" w:id="0">
    <w:p w14:paraId="205EBCFA" w14:textId="77777777" w:rsidR="009B0CAF" w:rsidRDefault="009B0C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vinion">
    <w:altName w:val="Cambria"/>
    <w:panose1 w:val="020B0604020202020204"/>
    <w:charset w:val="02"/>
    <w:family w:val="swiss"/>
    <w:pitch w:val="variable"/>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notTrueType/>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323A1" w14:textId="77777777" w:rsidR="0086378D" w:rsidRDefault="0086378D">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ab/>
    </w:r>
    <w:r>
      <w:tab/>
    </w: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88DD4" w14:textId="77777777" w:rsidR="0086378D" w:rsidRDefault="0086378D">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79</w:t>
    </w:r>
    <w:r>
      <w:rPr>
        <w:rStyle w:val="PageNumber"/>
      </w:rPr>
      <w:fldChar w:fldCharType="end"/>
    </w:r>
    <w:r>
      <w:rPr>
        <w:rStyle w:val="PageNumber"/>
      </w:rPr>
      <w:tab/>
      <w:t>Model Example and Applications</w:t>
    </w:r>
    <w:r>
      <w:rPr>
        <w:rStyle w:val="PageNumber"/>
      </w:rPr>
      <w:tab/>
    </w:r>
    <w: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7CB5D" w14:textId="77777777" w:rsidR="0086378D" w:rsidRDefault="0086378D">
    <w:pPr>
      <w:pStyle w:val="Footer"/>
    </w:pPr>
    <w:r>
      <w:tab/>
    </w:r>
    <w:r>
      <w:rPr>
        <w:rStyle w:val="PageNumber"/>
      </w:rPr>
      <w:fldChar w:fldCharType="begin"/>
    </w:r>
    <w:r>
      <w:rPr>
        <w:rStyle w:val="PageNumber"/>
      </w:rPr>
      <w:instrText xml:space="preserve"> PAGE </w:instrText>
    </w:r>
    <w:r>
      <w:rPr>
        <w:rStyle w:val="PageNumber"/>
      </w:rPr>
      <w:fldChar w:fldCharType="separate"/>
    </w:r>
    <w:r>
      <w:rPr>
        <w:rStyle w:val="PageNumber"/>
        <w:noProof/>
      </w:rPr>
      <w:t>130</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304F7" w14:textId="77777777" w:rsidR="0086378D" w:rsidRDefault="0086378D">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85658" w14:textId="77777777" w:rsidR="0086378D" w:rsidRDefault="0086378D">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r>
      <w:tab/>
    </w:r>
    <w:r>
      <w:tab/>
    </w: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9C571" w14:textId="77777777" w:rsidR="0086378D" w:rsidRDefault="0086378D">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tab/>
    </w:r>
    <w:r>
      <w:tab/>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FF54E" w14:textId="77777777" w:rsidR="0086378D" w:rsidRDefault="0086378D">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ix</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F538C" w14:textId="77777777" w:rsidR="0086378D" w:rsidRDefault="0086378D">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95159" w14:textId="77777777" w:rsidR="0086378D" w:rsidRDefault="008637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7B1277C7" w14:textId="77777777" w:rsidR="0086378D" w:rsidRDefault="0086378D">
    <w:pPr>
      <w:pStyle w:val="Foote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F090E" w14:textId="77777777" w:rsidR="0086378D" w:rsidRDefault="008637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5DB3826" w14:textId="77777777" w:rsidR="0086378D" w:rsidRDefault="0086378D">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E0738" w14:textId="77777777" w:rsidR="0086378D" w:rsidRDefault="0086378D">
    <w:pPr>
      <w:pStyle w:val="Footer"/>
    </w:pPr>
    <w:r>
      <w:t>Model Examples and Applications</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80</w:t>
    </w:r>
    <w:r>
      <w:rPr>
        <w:rStyle w:val="PageNumber"/>
      </w:rPr>
      <w:fldChar w:fldCharType="end"/>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7EF01" w14:textId="77777777" w:rsidR="009B0CAF" w:rsidRDefault="009B0CAF">
      <w:r>
        <w:separator/>
      </w:r>
    </w:p>
  </w:footnote>
  <w:footnote w:type="continuationSeparator" w:id="0">
    <w:p w14:paraId="388547C2" w14:textId="77777777" w:rsidR="009B0CAF" w:rsidRDefault="009B0C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FF80B" w14:textId="77777777" w:rsidR="0086378D" w:rsidRDefault="0086378D">
    <w:pPr>
      <w:pStyle w:val="Header"/>
      <w:rPr>
        <w:b w:val="0"/>
      </w:rPr>
    </w:pPr>
    <w:r>
      <w:t>CONTENTS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B34F" w14:textId="77777777" w:rsidR="0086378D" w:rsidRDefault="0086378D">
    <w:pPr>
      <w:pStyle w:val="Header"/>
      <w:rPr>
        <w:b w:val="0"/>
      </w:rPr>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620D1" w14:textId="77777777" w:rsidR="0086378D" w:rsidRDefault="0086378D">
    <w:pPr>
      <w:jc w:val="both"/>
      <w:rPr>
        <w:rFonts w:ascii="Arial" w:hAnsi="Arial"/>
        <w:b/>
      </w:rPr>
    </w:pPr>
    <w:r>
      <w:rPr>
        <w:rFonts w:ascii="Arial" w:hAnsi="Arial"/>
        <w:b/>
      </w:rPr>
      <w:t>REFERENCES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F42F2" w14:textId="77777777" w:rsidR="0086378D" w:rsidRDefault="0086378D">
    <w:pPr>
      <w:pStyle w:val="Header"/>
    </w:pPr>
    <w:r>
      <w:tab/>
      <w:t>REFERENCES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6F742" w14:textId="77777777" w:rsidR="0086378D" w:rsidRDefault="0086378D">
    <w:pPr>
      <w:pStyle w:val="Header"/>
    </w:pP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EFAA7" w14:textId="77777777" w:rsidR="0086378D" w:rsidRDefault="0086378D">
    <w:pPr>
      <w:pStyle w:val="Header"/>
    </w:pPr>
    <w:r>
      <w:tab/>
    </w:r>
  </w:p>
  <w:p w14:paraId="1252C755" w14:textId="77777777" w:rsidR="0086378D" w:rsidRDefault="0086378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E6977" w14:textId="77777777" w:rsidR="0086378D" w:rsidRDefault="0086378D">
    <w:pPr>
      <w:pStyle w:val="Header"/>
      <w:rPr>
        <w:b w:val="0"/>
      </w:rPr>
    </w:pPr>
    <w:r>
      <w:tab/>
      <w:t>CONTENTS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E5DBE" w14:textId="77777777" w:rsidR="0086378D" w:rsidRDefault="0086378D">
    <w:pPr>
      <w:pStyle w:val="Header"/>
      <w:rPr>
        <w:b w:val="0"/>
      </w:rPr>
    </w:pPr>
    <w:r>
      <w:t>LIST OF FIGURES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12EED" w14:textId="77777777" w:rsidR="0086378D" w:rsidRDefault="0086378D">
    <w:pPr>
      <w:pStyle w:val="Header"/>
    </w:pPr>
    <w:r>
      <w:tab/>
      <w:t>LIST OF FIGURES</w:t>
    </w:r>
  </w:p>
  <w:p w14:paraId="56E1E0D6" w14:textId="77777777" w:rsidR="0086378D" w:rsidRDefault="0086378D">
    <w:pPr>
      <w:spacing w:line="240" w:lineRule="exact"/>
      <w:rPr>
        <w:rFonts w:ascii="Arial" w:hAnsi="Arial"/>
        <w:b/>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CD9DA" w14:textId="77777777" w:rsidR="0086378D" w:rsidRDefault="0086378D">
    <w:pPr>
      <w:pStyle w:val="Header"/>
      <w:rPr>
        <w:b w:val="0"/>
      </w:rPr>
    </w:pPr>
    <w:r>
      <w:t>LIST OF TABLES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485D0" w14:textId="77777777" w:rsidR="0086378D" w:rsidRDefault="0086378D">
    <w:pPr>
      <w:pStyle w:val="Header"/>
      <w:rPr>
        <w:b w:val="0"/>
      </w:rPr>
    </w:pPr>
    <w:r>
      <w:tab/>
      <w:t>LIST OF TABLES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A66D6" w14:textId="77777777" w:rsidR="0086378D" w:rsidRDefault="0086378D">
    <w:pPr>
      <w:spacing w:line="240" w:lineRule="exact"/>
      <w:rPr>
        <w:rFonts w:ascii="Arial" w:hAnsi="Arial"/>
        <w:b/>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49074" w14:textId="77777777" w:rsidR="0086378D" w:rsidRDefault="0086378D">
    <w:pPr>
      <w:pStyle w:val="Header"/>
      <w:rPr>
        <w:b w:val="0"/>
      </w:rPr>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1FDCB" w14:textId="77777777" w:rsidR="0086378D" w:rsidRDefault="0086378D">
    <w:pPr>
      <w:pStyle w:val="Header"/>
      <w:rPr>
        <w:b w:val="0"/>
      </w:rPr>
    </w:pPr>
    <w:r>
      <w:t>CALIBRATION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DE03FC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4DA707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0AE699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46C7B6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E0285E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DA27FA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0349C7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1CC32E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0A41D6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B90219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4D7965"/>
    <w:multiLevelType w:val="hybridMultilevel"/>
    <w:tmpl w:val="54BAD022"/>
    <w:lvl w:ilvl="0" w:tplc="67F45A4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592F55"/>
    <w:multiLevelType w:val="hybridMultilevel"/>
    <w:tmpl w:val="23D8789C"/>
    <w:lvl w:ilvl="0" w:tplc="0409000F">
      <w:start w:val="1"/>
      <w:numFmt w:val="decimal"/>
      <w:lvlText w:val="%1."/>
      <w:lvlJc w:val="left"/>
      <w:pPr>
        <w:ind w:left="893" w:hanging="53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A95382"/>
    <w:multiLevelType w:val="hybridMultilevel"/>
    <w:tmpl w:val="BEE84B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9FF3508"/>
    <w:multiLevelType w:val="hybridMultilevel"/>
    <w:tmpl w:val="419EC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D779E9"/>
    <w:multiLevelType w:val="hybridMultilevel"/>
    <w:tmpl w:val="5CFA5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4A3976"/>
    <w:multiLevelType w:val="hybridMultilevel"/>
    <w:tmpl w:val="2F52D7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2A0D32"/>
    <w:multiLevelType w:val="hybridMultilevel"/>
    <w:tmpl w:val="20E200E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187031F8"/>
    <w:multiLevelType w:val="hybridMultilevel"/>
    <w:tmpl w:val="4D0C1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F651DFE"/>
    <w:multiLevelType w:val="hybridMultilevel"/>
    <w:tmpl w:val="A5147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BE2837"/>
    <w:multiLevelType w:val="hybridMultilevel"/>
    <w:tmpl w:val="2084C37A"/>
    <w:lvl w:ilvl="0" w:tplc="1000201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5864E95"/>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1" w15:restartNumberingAfterBreak="0">
    <w:nsid w:val="2F132D18"/>
    <w:multiLevelType w:val="hybridMultilevel"/>
    <w:tmpl w:val="7F3CB37A"/>
    <w:lvl w:ilvl="0" w:tplc="6B0630A4">
      <w:start w:val="1"/>
      <w:numFmt w:val="upperLetter"/>
      <w:pStyle w:val="Heading8"/>
      <w:lvlText w:val="%1"/>
      <w:lvlJc w:val="left"/>
      <w:pPr>
        <w:tabs>
          <w:tab w:val="num" w:pos="36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30E27B5E"/>
    <w:multiLevelType w:val="hybridMultilevel"/>
    <w:tmpl w:val="54BAD022"/>
    <w:lvl w:ilvl="0" w:tplc="67F45A4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4639F2"/>
    <w:multiLevelType w:val="hybridMultilevel"/>
    <w:tmpl w:val="52608532"/>
    <w:lvl w:ilvl="0" w:tplc="0409000F">
      <w:start w:val="1"/>
      <w:numFmt w:val="decimal"/>
      <w:lvlText w:val="%1."/>
      <w:lvlJc w:val="left"/>
      <w:pPr>
        <w:ind w:left="893" w:hanging="53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70382A"/>
    <w:multiLevelType w:val="hybridMultilevel"/>
    <w:tmpl w:val="90300624"/>
    <w:lvl w:ilvl="0" w:tplc="53B229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10796D"/>
    <w:multiLevelType w:val="hybridMultilevel"/>
    <w:tmpl w:val="45007DCA"/>
    <w:lvl w:ilvl="0" w:tplc="1A6278EE">
      <w:start w:val="1"/>
      <w:numFmt w:val="bullet"/>
      <w:lvlText w:val=""/>
      <w:lvlJc w:val="left"/>
      <w:pPr>
        <w:tabs>
          <w:tab w:val="num" w:pos="720"/>
        </w:tabs>
        <w:ind w:left="720" w:hanging="360"/>
      </w:pPr>
      <w:rPr>
        <w:rFonts w:ascii="Symbol" w:hAnsi="Symbol" w:hint="default"/>
      </w:rPr>
    </w:lvl>
    <w:lvl w:ilvl="1" w:tplc="B9AA4400" w:tentative="1">
      <w:start w:val="1"/>
      <w:numFmt w:val="bullet"/>
      <w:lvlText w:val=""/>
      <w:lvlJc w:val="left"/>
      <w:pPr>
        <w:tabs>
          <w:tab w:val="num" w:pos="1440"/>
        </w:tabs>
        <w:ind w:left="1440" w:hanging="360"/>
      </w:pPr>
      <w:rPr>
        <w:rFonts w:ascii="Symbol" w:hAnsi="Symbol" w:hint="default"/>
      </w:rPr>
    </w:lvl>
    <w:lvl w:ilvl="2" w:tplc="40AED594">
      <w:start w:val="1"/>
      <w:numFmt w:val="bullet"/>
      <w:lvlText w:val=""/>
      <w:lvlJc w:val="left"/>
      <w:pPr>
        <w:tabs>
          <w:tab w:val="num" w:pos="2160"/>
        </w:tabs>
        <w:ind w:left="2160" w:hanging="360"/>
      </w:pPr>
      <w:rPr>
        <w:rFonts w:ascii="Symbol" w:hAnsi="Symbol" w:hint="default"/>
      </w:rPr>
    </w:lvl>
    <w:lvl w:ilvl="3" w:tplc="3B2A3FCA" w:tentative="1">
      <w:start w:val="1"/>
      <w:numFmt w:val="bullet"/>
      <w:lvlText w:val=""/>
      <w:lvlJc w:val="left"/>
      <w:pPr>
        <w:tabs>
          <w:tab w:val="num" w:pos="2880"/>
        </w:tabs>
        <w:ind w:left="2880" w:hanging="360"/>
      </w:pPr>
      <w:rPr>
        <w:rFonts w:ascii="Symbol" w:hAnsi="Symbol" w:hint="default"/>
      </w:rPr>
    </w:lvl>
    <w:lvl w:ilvl="4" w:tplc="92A43334" w:tentative="1">
      <w:start w:val="1"/>
      <w:numFmt w:val="bullet"/>
      <w:lvlText w:val=""/>
      <w:lvlJc w:val="left"/>
      <w:pPr>
        <w:tabs>
          <w:tab w:val="num" w:pos="3600"/>
        </w:tabs>
        <w:ind w:left="3600" w:hanging="360"/>
      </w:pPr>
      <w:rPr>
        <w:rFonts w:ascii="Symbol" w:hAnsi="Symbol" w:hint="default"/>
      </w:rPr>
    </w:lvl>
    <w:lvl w:ilvl="5" w:tplc="A266A7B6" w:tentative="1">
      <w:start w:val="1"/>
      <w:numFmt w:val="bullet"/>
      <w:lvlText w:val=""/>
      <w:lvlJc w:val="left"/>
      <w:pPr>
        <w:tabs>
          <w:tab w:val="num" w:pos="4320"/>
        </w:tabs>
        <w:ind w:left="4320" w:hanging="360"/>
      </w:pPr>
      <w:rPr>
        <w:rFonts w:ascii="Symbol" w:hAnsi="Symbol" w:hint="default"/>
      </w:rPr>
    </w:lvl>
    <w:lvl w:ilvl="6" w:tplc="8F483774" w:tentative="1">
      <w:start w:val="1"/>
      <w:numFmt w:val="bullet"/>
      <w:lvlText w:val=""/>
      <w:lvlJc w:val="left"/>
      <w:pPr>
        <w:tabs>
          <w:tab w:val="num" w:pos="5040"/>
        </w:tabs>
        <w:ind w:left="5040" w:hanging="360"/>
      </w:pPr>
      <w:rPr>
        <w:rFonts w:ascii="Symbol" w:hAnsi="Symbol" w:hint="default"/>
      </w:rPr>
    </w:lvl>
    <w:lvl w:ilvl="7" w:tplc="DBD28B68" w:tentative="1">
      <w:start w:val="1"/>
      <w:numFmt w:val="bullet"/>
      <w:lvlText w:val=""/>
      <w:lvlJc w:val="left"/>
      <w:pPr>
        <w:tabs>
          <w:tab w:val="num" w:pos="5760"/>
        </w:tabs>
        <w:ind w:left="5760" w:hanging="360"/>
      </w:pPr>
      <w:rPr>
        <w:rFonts w:ascii="Symbol" w:hAnsi="Symbol" w:hint="default"/>
      </w:rPr>
    </w:lvl>
    <w:lvl w:ilvl="8" w:tplc="A9BAAFA0"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41483057"/>
    <w:multiLevelType w:val="hybridMultilevel"/>
    <w:tmpl w:val="8A5A38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0001C"/>
    <w:multiLevelType w:val="hybridMultilevel"/>
    <w:tmpl w:val="AA840A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5E9380F"/>
    <w:multiLevelType w:val="hybridMultilevel"/>
    <w:tmpl w:val="BE0EC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26486A"/>
    <w:multiLevelType w:val="hybridMultilevel"/>
    <w:tmpl w:val="0E005AD4"/>
    <w:lvl w:ilvl="0" w:tplc="359AC50C">
      <w:start w:val="1"/>
      <w:numFmt w:val="lowerRoman"/>
      <w:pStyle w:val="RomanNumbered"/>
      <w:lvlText w:val="%1)"/>
      <w:lvlJc w:val="left"/>
      <w:pPr>
        <w:tabs>
          <w:tab w:val="num" w:pos="454"/>
        </w:tabs>
        <w:ind w:left="454" w:hanging="454"/>
      </w:pPr>
      <w:rPr>
        <w:rFonts w:cs="Times New Roman" w:hint="default"/>
      </w:rPr>
    </w:lvl>
    <w:lvl w:ilvl="1" w:tplc="08090019">
      <w:start w:val="1"/>
      <w:numFmt w:val="lowerLetter"/>
      <w:lvlText w:val="%2."/>
      <w:lvlJc w:val="left"/>
      <w:pPr>
        <w:tabs>
          <w:tab w:val="num" w:pos="1440"/>
        </w:tabs>
        <w:ind w:left="1440" w:hanging="360"/>
      </w:pPr>
      <w:rPr>
        <w:rFonts w:cs="Times New Roman"/>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30" w15:restartNumberingAfterBreak="0">
    <w:nsid w:val="493543E3"/>
    <w:multiLevelType w:val="hybridMultilevel"/>
    <w:tmpl w:val="511C1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163DAD"/>
    <w:multiLevelType w:val="hybridMultilevel"/>
    <w:tmpl w:val="F0767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43118B"/>
    <w:multiLevelType w:val="hybridMultilevel"/>
    <w:tmpl w:val="511C1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6C71A6"/>
    <w:multiLevelType w:val="hybridMultilevel"/>
    <w:tmpl w:val="8F229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BF371C"/>
    <w:multiLevelType w:val="hybridMultilevel"/>
    <w:tmpl w:val="F6DCD77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5AFF2636"/>
    <w:multiLevelType w:val="hybridMultilevel"/>
    <w:tmpl w:val="94225672"/>
    <w:lvl w:ilvl="0" w:tplc="0409000F">
      <w:start w:val="1"/>
      <w:numFmt w:val="decimal"/>
      <w:lvlText w:val="%1."/>
      <w:lvlJc w:val="left"/>
      <w:pPr>
        <w:ind w:left="893" w:hanging="53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495867"/>
    <w:multiLevelType w:val="hybridMultilevel"/>
    <w:tmpl w:val="3A7AC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4C643E"/>
    <w:multiLevelType w:val="hybridMultilevel"/>
    <w:tmpl w:val="D4E600EE"/>
    <w:lvl w:ilvl="0" w:tplc="E7B6EA80">
      <w:start w:val="2"/>
      <w:numFmt w:val="upperLetter"/>
      <w:pStyle w:val="Heading7"/>
      <w:lvlText w:val="%1"/>
      <w:lvlJc w:val="left"/>
      <w:pPr>
        <w:tabs>
          <w:tab w:val="num" w:pos="36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6B2A7BC5"/>
    <w:multiLevelType w:val="hybridMultilevel"/>
    <w:tmpl w:val="F8A43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9D6577"/>
    <w:multiLevelType w:val="hybridMultilevel"/>
    <w:tmpl w:val="F0767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F16F9C"/>
    <w:multiLevelType w:val="hybridMultilevel"/>
    <w:tmpl w:val="FF226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5B4A56"/>
    <w:multiLevelType w:val="hybridMultilevel"/>
    <w:tmpl w:val="631E1258"/>
    <w:lvl w:ilvl="0" w:tplc="0409000F">
      <w:start w:val="4"/>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79434177"/>
    <w:multiLevelType w:val="hybridMultilevel"/>
    <w:tmpl w:val="6718A41E"/>
    <w:lvl w:ilvl="0" w:tplc="C6089420">
      <w:start w:val="3"/>
      <w:numFmt w:val="upperLetter"/>
      <w:pStyle w:val="Heading6"/>
      <w:lvlText w:val="%1"/>
      <w:lvlJc w:val="left"/>
      <w:pPr>
        <w:tabs>
          <w:tab w:val="num" w:pos="36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7DB42ABC"/>
    <w:multiLevelType w:val="hybridMultilevel"/>
    <w:tmpl w:val="F342C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7D3B9B"/>
    <w:multiLevelType w:val="hybridMultilevel"/>
    <w:tmpl w:val="C99CF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1"/>
  </w:num>
  <w:num w:numId="12">
    <w:abstractNumId w:val="37"/>
  </w:num>
  <w:num w:numId="13">
    <w:abstractNumId w:val="42"/>
  </w:num>
  <w:num w:numId="14">
    <w:abstractNumId w:val="41"/>
  </w:num>
  <w:num w:numId="15">
    <w:abstractNumId w:val="34"/>
  </w:num>
  <w:num w:numId="16">
    <w:abstractNumId w:val="16"/>
  </w:num>
  <w:num w:numId="17">
    <w:abstractNumId w:val="20"/>
  </w:num>
  <w:num w:numId="18">
    <w:abstractNumId w:val="25"/>
  </w:num>
  <w:num w:numId="19">
    <w:abstractNumId w:val="22"/>
  </w:num>
  <w:num w:numId="20">
    <w:abstractNumId w:val="33"/>
  </w:num>
  <w:num w:numId="21">
    <w:abstractNumId w:val="15"/>
  </w:num>
  <w:num w:numId="22">
    <w:abstractNumId w:val="39"/>
  </w:num>
  <w:num w:numId="23">
    <w:abstractNumId w:val="31"/>
  </w:num>
  <w:num w:numId="24">
    <w:abstractNumId w:val="43"/>
  </w:num>
  <w:num w:numId="25">
    <w:abstractNumId w:val="36"/>
  </w:num>
  <w:num w:numId="26">
    <w:abstractNumId w:val="10"/>
  </w:num>
  <w:num w:numId="27">
    <w:abstractNumId w:val="14"/>
  </w:num>
  <w:num w:numId="28">
    <w:abstractNumId w:val="13"/>
  </w:num>
  <w:num w:numId="29">
    <w:abstractNumId w:val="11"/>
  </w:num>
  <w:num w:numId="30">
    <w:abstractNumId w:val="23"/>
  </w:num>
  <w:num w:numId="31">
    <w:abstractNumId w:val="28"/>
  </w:num>
  <w:num w:numId="32">
    <w:abstractNumId w:val="26"/>
  </w:num>
  <w:num w:numId="33">
    <w:abstractNumId w:val="29"/>
  </w:num>
  <w:num w:numId="34">
    <w:abstractNumId w:val="12"/>
  </w:num>
  <w:num w:numId="35">
    <w:abstractNumId w:val="17"/>
  </w:num>
  <w:num w:numId="36">
    <w:abstractNumId w:val="27"/>
  </w:num>
  <w:num w:numId="37">
    <w:abstractNumId w:val="38"/>
  </w:num>
  <w:num w:numId="38">
    <w:abstractNumId w:val="30"/>
  </w:num>
  <w:num w:numId="39">
    <w:abstractNumId w:val="19"/>
  </w:num>
  <w:num w:numId="40">
    <w:abstractNumId w:val="32"/>
  </w:num>
  <w:num w:numId="41">
    <w:abstractNumId w:val="18"/>
  </w:num>
  <w:num w:numId="42">
    <w:abstractNumId w:val="44"/>
  </w:num>
  <w:num w:numId="43">
    <w:abstractNumId w:val="24"/>
  </w:num>
  <w:num w:numId="44">
    <w:abstractNumId w:val="35"/>
  </w:num>
  <w:num w:numId="45">
    <w:abstractNumId w:val="40"/>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nnalore Steissberg">
    <w15:presenceInfo w15:providerId="AD" w15:userId="S::hsteissberg@limno.com::37333029-9674-44c8-a006-100939d0682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embedSystemFonts/>
  <w:mirrorMargins/>
  <w:bordersDoNotSurroundHeader/>
  <w:bordersDoNotSurroundFooter/>
  <w:activeWritingStyle w:appName="MSWord" w:lang="en-US" w:vendorID="64" w:dllVersion="5" w:nlCheck="1" w:checkStyle="1"/>
  <w:activeWritingStyle w:appName="MSWord" w:lang="en-US" w:vendorID="64" w:dllVersion="6" w:nlCheck="1" w:checkStyle="0"/>
  <w:activeWritingStyle w:appName="MSWord" w:lang="en-CA" w:vendorID="64" w:dllVersion="6"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autoHyphenation/>
  <w:doNotHyphenateCaps/>
  <w:clickAndTypeStyle w:val="Emphasize"/>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37A5"/>
    <w:rsid w:val="0000165E"/>
    <w:rsid w:val="00001E25"/>
    <w:rsid w:val="00002DAE"/>
    <w:rsid w:val="00002FAE"/>
    <w:rsid w:val="00003908"/>
    <w:rsid w:val="000039F6"/>
    <w:rsid w:val="00004F32"/>
    <w:rsid w:val="000059CE"/>
    <w:rsid w:val="000068CF"/>
    <w:rsid w:val="00006CE8"/>
    <w:rsid w:val="00006E62"/>
    <w:rsid w:val="0000709B"/>
    <w:rsid w:val="0000713A"/>
    <w:rsid w:val="000071B0"/>
    <w:rsid w:val="000078CE"/>
    <w:rsid w:val="00007D40"/>
    <w:rsid w:val="00012B35"/>
    <w:rsid w:val="00013E03"/>
    <w:rsid w:val="0001435D"/>
    <w:rsid w:val="00016168"/>
    <w:rsid w:val="00016179"/>
    <w:rsid w:val="000167CF"/>
    <w:rsid w:val="00016F52"/>
    <w:rsid w:val="00017B7B"/>
    <w:rsid w:val="00020DC4"/>
    <w:rsid w:val="00022DEE"/>
    <w:rsid w:val="0002312E"/>
    <w:rsid w:val="0002613D"/>
    <w:rsid w:val="00027A64"/>
    <w:rsid w:val="00030A2F"/>
    <w:rsid w:val="0003257E"/>
    <w:rsid w:val="0003436C"/>
    <w:rsid w:val="00034576"/>
    <w:rsid w:val="00034578"/>
    <w:rsid w:val="00034F2E"/>
    <w:rsid w:val="00035C6E"/>
    <w:rsid w:val="00035DC1"/>
    <w:rsid w:val="00036CA3"/>
    <w:rsid w:val="000423A2"/>
    <w:rsid w:val="000425E1"/>
    <w:rsid w:val="00042AB5"/>
    <w:rsid w:val="00043896"/>
    <w:rsid w:val="00044D73"/>
    <w:rsid w:val="00044ECC"/>
    <w:rsid w:val="00044F8B"/>
    <w:rsid w:val="0004792D"/>
    <w:rsid w:val="00047B0E"/>
    <w:rsid w:val="00050BD5"/>
    <w:rsid w:val="00050D2F"/>
    <w:rsid w:val="0005182D"/>
    <w:rsid w:val="00051872"/>
    <w:rsid w:val="000527BA"/>
    <w:rsid w:val="00060B20"/>
    <w:rsid w:val="0006229F"/>
    <w:rsid w:val="00063327"/>
    <w:rsid w:val="000636BC"/>
    <w:rsid w:val="00066F76"/>
    <w:rsid w:val="000677FC"/>
    <w:rsid w:val="00070FF6"/>
    <w:rsid w:val="000716D6"/>
    <w:rsid w:val="00071F83"/>
    <w:rsid w:val="00072107"/>
    <w:rsid w:val="00072B4A"/>
    <w:rsid w:val="000740EE"/>
    <w:rsid w:val="00074174"/>
    <w:rsid w:val="000743F6"/>
    <w:rsid w:val="00074DD9"/>
    <w:rsid w:val="0007571C"/>
    <w:rsid w:val="00075E25"/>
    <w:rsid w:val="000762F1"/>
    <w:rsid w:val="00076613"/>
    <w:rsid w:val="00080526"/>
    <w:rsid w:val="000813CA"/>
    <w:rsid w:val="0008361E"/>
    <w:rsid w:val="000839BD"/>
    <w:rsid w:val="00084431"/>
    <w:rsid w:val="00084940"/>
    <w:rsid w:val="00085F6C"/>
    <w:rsid w:val="00086C07"/>
    <w:rsid w:val="00087588"/>
    <w:rsid w:val="00090730"/>
    <w:rsid w:val="00093F42"/>
    <w:rsid w:val="0009416C"/>
    <w:rsid w:val="0009586A"/>
    <w:rsid w:val="00096B94"/>
    <w:rsid w:val="0009758D"/>
    <w:rsid w:val="000A1CB1"/>
    <w:rsid w:val="000A24C2"/>
    <w:rsid w:val="000A4ACE"/>
    <w:rsid w:val="000A4D66"/>
    <w:rsid w:val="000A6E33"/>
    <w:rsid w:val="000A6FEB"/>
    <w:rsid w:val="000A74A3"/>
    <w:rsid w:val="000B15C3"/>
    <w:rsid w:val="000B1B14"/>
    <w:rsid w:val="000B2EBB"/>
    <w:rsid w:val="000B3243"/>
    <w:rsid w:val="000B43A9"/>
    <w:rsid w:val="000B55BF"/>
    <w:rsid w:val="000B6F61"/>
    <w:rsid w:val="000C03FD"/>
    <w:rsid w:val="000C096F"/>
    <w:rsid w:val="000C2C42"/>
    <w:rsid w:val="000C451C"/>
    <w:rsid w:val="000C5CEA"/>
    <w:rsid w:val="000C63AA"/>
    <w:rsid w:val="000C71DD"/>
    <w:rsid w:val="000D0456"/>
    <w:rsid w:val="000D133C"/>
    <w:rsid w:val="000D1369"/>
    <w:rsid w:val="000D16D3"/>
    <w:rsid w:val="000D248C"/>
    <w:rsid w:val="000D3951"/>
    <w:rsid w:val="000D7E8C"/>
    <w:rsid w:val="000E0C98"/>
    <w:rsid w:val="000E1E17"/>
    <w:rsid w:val="000E295B"/>
    <w:rsid w:val="000E43A8"/>
    <w:rsid w:val="000E5182"/>
    <w:rsid w:val="000E5997"/>
    <w:rsid w:val="000E758A"/>
    <w:rsid w:val="000F04CC"/>
    <w:rsid w:val="000F2ECE"/>
    <w:rsid w:val="000F31B8"/>
    <w:rsid w:val="000F3CA3"/>
    <w:rsid w:val="000F4B6D"/>
    <w:rsid w:val="000F4D0A"/>
    <w:rsid w:val="000F55A4"/>
    <w:rsid w:val="000F58CD"/>
    <w:rsid w:val="000F5EF5"/>
    <w:rsid w:val="000F6D77"/>
    <w:rsid w:val="000F7030"/>
    <w:rsid w:val="000F7FEA"/>
    <w:rsid w:val="0010070B"/>
    <w:rsid w:val="0010091E"/>
    <w:rsid w:val="00100CE3"/>
    <w:rsid w:val="00101F8C"/>
    <w:rsid w:val="00103A39"/>
    <w:rsid w:val="00104FA3"/>
    <w:rsid w:val="00105E41"/>
    <w:rsid w:val="001105CC"/>
    <w:rsid w:val="00111471"/>
    <w:rsid w:val="00113216"/>
    <w:rsid w:val="001135CD"/>
    <w:rsid w:val="00114159"/>
    <w:rsid w:val="001144BB"/>
    <w:rsid w:val="001148C5"/>
    <w:rsid w:val="001150C0"/>
    <w:rsid w:val="00115CA7"/>
    <w:rsid w:val="00121063"/>
    <w:rsid w:val="0012386F"/>
    <w:rsid w:val="0012605E"/>
    <w:rsid w:val="00131566"/>
    <w:rsid w:val="001316BA"/>
    <w:rsid w:val="0013186B"/>
    <w:rsid w:val="00135D3C"/>
    <w:rsid w:val="00135E71"/>
    <w:rsid w:val="001360C0"/>
    <w:rsid w:val="001361C2"/>
    <w:rsid w:val="0013651E"/>
    <w:rsid w:val="00136717"/>
    <w:rsid w:val="0014083F"/>
    <w:rsid w:val="00140B5E"/>
    <w:rsid w:val="0014318E"/>
    <w:rsid w:val="001501AB"/>
    <w:rsid w:val="00150362"/>
    <w:rsid w:val="001510F9"/>
    <w:rsid w:val="00151230"/>
    <w:rsid w:val="001514E9"/>
    <w:rsid w:val="001515E7"/>
    <w:rsid w:val="00151CB6"/>
    <w:rsid w:val="00153BE4"/>
    <w:rsid w:val="00155BD4"/>
    <w:rsid w:val="00157E6C"/>
    <w:rsid w:val="00161E5D"/>
    <w:rsid w:val="0016211C"/>
    <w:rsid w:val="00162B3D"/>
    <w:rsid w:val="0016403C"/>
    <w:rsid w:val="00165065"/>
    <w:rsid w:val="001656B9"/>
    <w:rsid w:val="0016610E"/>
    <w:rsid w:val="001665C3"/>
    <w:rsid w:val="0016662D"/>
    <w:rsid w:val="0017017B"/>
    <w:rsid w:val="001706FD"/>
    <w:rsid w:val="001730F4"/>
    <w:rsid w:val="001748FE"/>
    <w:rsid w:val="0017497A"/>
    <w:rsid w:val="001801FC"/>
    <w:rsid w:val="001804C6"/>
    <w:rsid w:val="00180C1A"/>
    <w:rsid w:val="001816C3"/>
    <w:rsid w:val="00182C60"/>
    <w:rsid w:val="00183667"/>
    <w:rsid w:val="0018392A"/>
    <w:rsid w:val="001866F9"/>
    <w:rsid w:val="001868A9"/>
    <w:rsid w:val="00187653"/>
    <w:rsid w:val="00190417"/>
    <w:rsid w:val="00190CED"/>
    <w:rsid w:val="00192C38"/>
    <w:rsid w:val="00192D85"/>
    <w:rsid w:val="00193DBE"/>
    <w:rsid w:val="00194C97"/>
    <w:rsid w:val="00195C87"/>
    <w:rsid w:val="001A4CF0"/>
    <w:rsid w:val="001A6351"/>
    <w:rsid w:val="001A65CF"/>
    <w:rsid w:val="001A6B6B"/>
    <w:rsid w:val="001B0B2B"/>
    <w:rsid w:val="001B19CA"/>
    <w:rsid w:val="001B210B"/>
    <w:rsid w:val="001B29CF"/>
    <w:rsid w:val="001B47DD"/>
    <w:rsid w:val="001B5218"/>
    <w:rsid w:val="001B599F"/>
    <w:rsid w:val="001B5E38"/>
    <w:rsid w:val="001B64C8"/>
    <w:rsid w:val="001C0F0E"/>
    <w:rsid w:val="001C240B"/>
    <w:rsid w:val="001C2D43"/>
    <w:rsid w:val="001C6882"/>
    <w:rsid w:val="001C7F50"/>
    <w:rsid w:val="001D00E8"/>
    <w:rsid w:val="001D41C8"/>
    <w:rsid w:val="001D4F9E"/>
    <w:rsid w:val="001D53C4"/>
    <w:rsid w:val="001D5517"/>
    <w:rsid w:val="001D7C52"/>
    <w:rsid w:val="001E3767"/>
    <w:rsid w:val="001E3B26"/>
    <w:rsid w:val="001E4095"/>
    <w:rsid w:val="001E5A3F"/>
    <w:rsid w:val="001E73F9"/>
    <w:rsid w:val="001E74B7"/>
    <w:rsid w:val="001E7DC5"/>
    <w:rsid w:val="001F061E"/>
    <w:rsid w:val="001F2E1A"/>
    <w:rsid w:val="001F2FF7"/>
    <w:rsid w:val="001F4240"/>
    <w:rsid w:val="001F4F07"/>
    <w:rsid w:val="001F5D8A"/>
    <w:rsid w:val="001F7096"/>
    <w:rsid w:val="001F75F2"/>
    <w:rsid w:val="002000DD"/>
    <w:rsid w:val="0020028E"/>
    <w:rsid w:val="00200C72"/>
    <w:rsid w:val="00200F24"/>
    <w:rsid w:val="002022A2"/>
    <w:rsid w:val="00202951"/>
    <w:rsid w:val="0020318D"/>
    <w:rsid w:val="002045AB"/>
    <w:rsid w:val="00204B79"/>
    <w:rsid w:val="00204EBD"/>
    <w:rsid w:val="0021200C"/>
    <w:rsid w:val="00214052"/>
    <w:rsid w:val="0021419C"/>
    <w:rsid w:val="002144EE"/>
    <w:rsid w:val="002146D5"/>
    <w:rsid w:val="00215B87"/>
    <w:rsid w:val="00215D14"/>
    <w:rsid w:val="002224C2"/>
    <w:rsid w:val="0022381E"/>
    <w:rsid w:val="00230E45"/>
    <w:rsid w:val="0023185D"/>
    <w:rsid w:val="002320F0"/>
    <w:rsid w:val="002333FC"/>
    <w:rsid w:val="00233EC7"/>
    <w:rsid w:val="0023652C"/>
    <w:rsid w:val="00240102"/>
    <w:rsid w:val="0025066F"/>
    <w:rsid w:val="00251E81"/>
    <w:rsid w:val="00251EB7"/>
    <w:rsid w:val="002534D0"/>
    <w:rsid w:val="002537A5"/>
    <w:rsid w:val="00254902"/>
    <w:rsid w:val="00255049"/>
    <w:rsid w:val="00255A2E"/>
    <w:rsid w:val="0025796F"/>
    <w:rsid w:val="00257AAA"/>
    <w:rsid w:val="00261BD3"/>
    <w:rsid w:val="002622A7"/>
    <w:rsid w:val="00262E2E"/>
    <w:rsid w:val="002631F1"/>
    <w:rsid w:val="002633EA"/>
    <w:rsid w:val="00263F0D"/>
    <w:rsid w:val="00265CA3"/>
    <w:rsid w:val="00266C36"/>
    <w:rsid w:val="0026797E"/>
    <w:rsid w:val="00270977"/>
    <w:rsid w:val="00273001"/>
    <w:rsid w:val="002740E8"/>
    <w:rsid w:val="0027455F"/>
    <w:rsid w:val="0027596A"/>
    <w:rsid w:val="00282586"/>
    <w:rsid w:val="0028275D"/>
    <w:rsid w:val="00284BC7"/>
    <w:rsid w:val="002900C1"/>
    <w:rsid w:val="00290124"/>
    <w:rsid w:val="002910C7"/>
    <w:rsid w:val="00291D7E"/>
    <w:rsid w:val="00291EF2"/>
    <w:rsid w:val="002924D3"/>
    <w:rsid w:val="0029714E"/>
    <w:rsid w:val="002A2EF6"/>
    <w:rsid w:val="002A38F7"/>
    <w:rsid w:val="002A48D6"/>
    <w:rsid w:val="002A4994"/>
    <w:rsid w:val="002A6255"/>
    <w:rsid w:val="002A70F7"/>
    <w:rsid w:val="002A7370"/>
    <w:rsid w:val="002B1864"/>
    <w:rsid w:val="002B7C41"/>
    <w:rsid w:val="002C0BE4"/>
    <w:rsid w:val="002C79F3"/>
    <w:rsid w:val="002C7BDF"/>
    <w:rsid w:val="002D17A1"/>
    <w:rsid w:val="002D20C5"/>
    <w:rsid w:val="002D3EFC"/>
    <w:rsid w:val="002D4CD0"/>
    <w:rsid w:val="002D4E2C"/>
    <w:rsid w:val="002D5596"/>
    <w:rsid w:val="002D7825"/>
    <w:rsid w:val="002E07E0"/>
    <w:rsid w:val="002E1F45"/>
    <w:rsid w:val="002E229C"/>
    <w:rsid w:val="002E3BE6"/>
    <w:rsid w:val="002E490A"/>
    <w:rsid w:val="002E4C06"/>
    <w:rsid w:val="002E6A32"/>
    <w:rsid w:val="002F03F3"/>
    <w:rsid w:val="002F125A"/>
    <w:rsid w:val="002F21F9"/>
    <w:rsid w:val="002F2DED"/>
    <w:rsid w:val="002F3A6E"/>
    <w:rsid w:val="002F4543"/>
    <w:rsid w:val="002F464B"/>
    <w:rsid w:val="002F48A7"/>
    <w:rsid w:val="002F59BD"/>
    <w:rsid w:val="002F629F"/>
    <w:rsid w:val="00300AC5"/>
    <w:rsid w:val="00301214"/>
    <w:rsid w:val="00301A56"/>
    <w:rsid w:val="003027B5"/>
    <w:rsid w:val="0030358E"/>
    <w:rsid w:val="00304876"/>
    <w:rsid w:val="00304F3B"/>
    <w:rsid w:val="003052D4"/>
    <w:rsid w:val="003057ED"/>
    <w:rsid w:val="00306612"/>
    <w:rsid w:val="00307A73"/>
    <w:rsid w:val="003109B5"/>
    <w:rsid w:val="0031111C"/>
    <w:rsid w:val="0031258D"/>
    <w:rsid w:val="00312A87"/>
    <w:rsid w:val="00314331"/>
    <w:rsid w:val="00314B78"/>
    <w:rsid w:val="003151E9"/>
    <w:rsid w:val="00315398"/>
    <w:rsid w:val="0032005F"/>
    <w:rsid w:val="00320632"/>
    <w:rsid w:val="00321E40"/>
    <w:rsid w:val="003256AB"/>
    <w:rsid w:val="00326A10"/>
    <w:rsid w:val="003276FB"/>
    <w:rsid w:val="003277AF"/>
    <w:rsid w:val="00332118"/>
    <w:rsid w:val="003334A2"/>
    <w:rsid w:val="0033431E"/>
    <w:rsid w:val="00334B06"/>
    <w:rsid w:val="00337502"/>
    <w:rsid w:val="0034065F"/>
    <w:rsid w:val="003410FC"/>
    <w:rsid w:val="00341131"/>
    <w:rsid w:val="00341F07"/>
    <w:rsid w:val="003426E8"/>
    <w:rsid w:val="00343673"/>
    <w:rsid w:val="00343F93"/>
    <w:rsid w:val="003447E8"/>
    <w:rsid w:val="00344AAE"/>
    <w:rsid w:val="00344CC0"/>
    <w:rsid w:val="0034522B"/>
    <w:rsid w:val="0034560C"/>
    <w:rsid w:val="00346333"/>
    <w:rsid w:val="00347B99"/>
    <w:rsid w:val="00347DE1"/>
    <w:rsid w:val="003507A2"/>
    <w:rsid w:val="00350CA1"/>
    <w:rsid w:val="00356576"/>
    <w:rsid w:val="0035661C"/>
    <w:rsid w:val="003570E3"/>
    <w:rsid w:val="003574E0"/>
    <w:rsid w:val="00357DF3"/>
    <w:rsid w:val="003619A7"/>
    <w:rsid w:val="0036220C"/>
    <w:rsid w:val="00366642"/>
    <w:rsid w:val="00366FD3"/>
    <w:rsid w:val="00370039"/>
    <w:rsid w:val="00370C23"/>
    <w:rsid w:val="00371687"/>
    <w:rsid w:val="00373468"/>
    <w:rsid w:val="00374043"/>
    <w:rsid w:val="00376647"/>
    <w:rsid w:val="00380B18"/>
    <w:rsid w:val="003812AF"/>
    <w:rsid w:val="00381759"/>
    <w:rsid w:val="0038266B"/>
    <w:rsid w:val="00383078"/>
    <w:rsid w:val="00383773"/>
    <w:rsid w:val="00384021"/>
    <w:rsid w:val="0038545A"/>
    <w:rsid w:val="0038714B"/>
    <w:rsid w:val="00387230"/>
    <w:rsid w:val="0039177F"/>
    <w:rsid w:val="003927DC"/>
    <w:rsid w:val="0039651E"/>
    <w:rsid w:val="003970C5"/>
    <w:rsid w:val="003A1897"/>
    <w:rsid w:val="003A34ED"/>
    <w:rsid w:val="003A4E8A"/>
    <w:rsid w:val="003A55B5"/>
    <w:rsid w:val="003A6701"/>
    <w:rsid w:val="003A7255"/>
    <w:rsid w:val="003A7CAB"/>
    <w:rsid w:val="003A7FFD"/>
    <w:rsid w:val="003B23C6"/>
    <w:rsid w:val="003B24F2"/>
    <w:rsid w:val="003B28F6"/>
    <w:rsid w:val="003B3825"/>
    <w:rsid w:val="003B57F7"/>
    <w:rsid w:val="003B6AB7"/>
    <w:rsid w:val="003B6B1D"/>
    <w:rsid w:val="003B78DF"/>
    <w:rsid w:val="003B7DCA"/>
    <w:rsid w:val="003B7E39"/>
    <w:rsid w:val="003C5108"/>
    <w:rsid w:val="003C5A0D"/>
    <w:rsid w:val="003C5AA3"/>
    <w:rsid w:val="003C5E68"/>
    <w:rsid w:val="003C6411"/>
    <w:rsid w:val="003C6BA7"/>
    <w:rsid w:val="003C7675"/>
    <w:rsid w:val="003D2111"/>
    <w:rsid w:val="003D2881"/>
    <w:rsid w:val="003D3C72"/>
    <w:rsid w:val="003D4A67"/>
    <w:rsid w:val="003D4F25"/>
    <w:rsid w:val="003D4FEB"/>
    <w:rsid w:val="003D6E8D"/>
    <w:rsid w:val="003D74D3"/>
    <w:rsid w:val="003D77C3"/>
    <w:rsid w:val="003D77CB"/>
    <w:rsid w:val="003E03F6"/>
    <w:rsid w:val="003E0858"/>
    <w:rsid w:val="003E098F"/>
    <w:rsid w:val="003E0B06"/>
    <w:rsid w:val="003E2E88"/>
    <w:rsid w:val="003E73FF"/>
    <w:rsid w:val="003E7518"/>
    <w:rsid w:val="003E778D"/>
    <w:rsid w:val="003E7A64"/>
    <w:rsid w:val="003F10C3"/>
    <w:rsid w:val="003F2427"/>
    <w:rsid w:val="003F2577"/>
    <w:rsid w:val="003F4B4A"/>
    <w:rsid w:val="003F4DD8"/>
    <w:rsid w:val="003F61AA"/>
    <w:rsid w:val="003F661C"/>
    <w:rsid w:val="003F7C5B"/>
    <w:rsid w:val="003F7EF5"/>
    <w:rsid w:val="00401C51"/>
    <w:rsid w:val="0040736D"/>
    <w:rsid w:val="0041037A"/>
    <w:rsid w:val="00413008"/>
    <w:rsid w:val="004131BF"/>
    <w:rsid w:val="00413BB1"/>
    <w:rsid w:val="00414C46"/>
    <w:rsid w:val="00415415"/>
    <w:rsid w:val="00415A44"/>
    <w:rsid w:val="00420C1C"/>
    <w:rsid w:val="004216FA"/>
    <w:rsid w:val="00424647"/>
    <w:rsid w:val="00425E6E"/>
    <w:rsid w:val="00431B9F"/>
    <w:rsid w:val="0043449E"/>
    <w:rsid w:val="00436B85"/>
    <w:rsid w:val="00437447"/>
    <w:rsid w:val="004378E4"/>
    <w:rsid w:val="00440503"/>
    <w:rsid w:val="004408A8"/>
    <w:rsid w:val="0044393B"/>
    <w:rsid w:val="0044401B"/>
    <w:rsid w:val="004443D6"/>
    <w:rsid w:val="004444AD"/>
    <w:rsid w:val="00445AE1"/>
    <w:rsid w:val="00446FB1"/>
    <w:rsid w:val="0044727D"/>
    <w:rsid w:val="0045039F"/>
    <w:rsid w:val="0045087C"/>
    <w:rsid w:val="0045259D"/>
    <w:rsid w:val="00453591"/>
    <w:rsid w:val="00455C22"/>
    <w:rsid w:val="00455DBB"/>
    <w:rsid w:val="00461464"/>
    <w:rsid w:val="00462269"/>
    <w:rsid w:val="0046338A"/>
    <w:rsid w:val="0046487E"/>
    <w:rsid w:val="0046527C"/>
    <w:rsid w:val="004659AB"/>
    <w:rsid w:val="00465A23"/>
    <w:rsid w:val="00465D91"/>
    <w:rsid w:val="00470349"/>
    <w:rsid w:val="00471F96"/>
    <w:rsid w:val="00472093"/>
    <w:rsid w:val="00473375"/>
    <w:rsid w:val="0047455C"/>
    <w:rsid w:val="00475171"/>
    <w:rsid w:val="0047757B"/>
    <w:rsid w:val="0048073A"/>
    <w:rsid w:val="004876C2"/>
    <w:rsid w:val="00487FC9"/>
    <w:rsid w:val="0049142C"/>
    <w:rsid w:val="004917BA"/>
    <w:rsid w:val="0049303A"/>
    <w:rsid w:val="004937CF"/>
    <w:rsid w:val="00493F15"/>
    <w:rsid w:val="00493FC7"/>
    <w:rsid w:val="004955E2"/>
    <w:rsid w:val="00497ED6"/>
    <w:rsid w:val="004A2C0C"/>
    <w:rsid w:val="004A2C2C"/>
    <w:rsid w:val="004A31C0"/>
    <w:rsid w:val="004A5B0F"/>
    <w:rsid w:val="004A7540"/>
    <w:rsid w:val="004B003B"/>
    <w:rsid w:val="004B1E66"/>
    <w:rsid w:val="004B31F3"/>
    <w:rsid w:val="004B32C3"/>
    <w:rsid w:val="004B3B43"/>
    <w:rsid w:val="004B3C46"/>
    <w:rsid w:val="004B5283"/>
    <w:rsid w:val="004B5F63"/>
    <w:rsid w:val="004B6F04"/>
    <w:rsid w:val="004C0109"/>
    <w:rsid w:val="004C022F"/>
    <w:rsid w:val="004C0979"/>
    <w:rsid w:val="004C0B44"/>
    <w:rsid w:val="004C2346"/>
    <w:rsid w:val="004C2438"/>
    <w:rsid w:val="004C3202"/>
    <w:rsid w:val="004C4791"/>
    <w:rsid w:val="004C4A45"/>
    <w:rsid w:val="004C4E94"/>
    <w:rsid w:val="004C55DE"/>
    <w:rsid w:val="004D0742"/>
    <w:rsid w:val="004D07B1"/>
    <w:rsid w:val="004D2092"/>
    <w:rsid w:val="004D271F"/>
    <w:rsid w:val="004D40FB"/>
    <w:rsid w:val="004D4E33"/>
    <w:rsid w:val="004D6319"/>
    <w:rsid w:val="004D68DF"/>
    <w:rsid w:val="004D6A90"/>
    <w:rsid w:val="004D6F20"/>
    <w:rsid w:val="004E0797"/>
    <w:rsid w:val="004E2147"/>
    <w:rsid w:val="004E2153"/>
    <w:rsid w:val="004E3FD4"/>
    <w:rsid w:val="004E4449"/>
    <w:rsid w:val="004E62CA"/>
    <w:rsid w:val="004E6B3B"/>
    <w:rsid w:val="004E6C10"/>
    <w:rsid w:val="004E6C77"/>
    <w:rsid w:val="004F1381"/>
    <w:rsid w:val="004F2C74"/>
    <w:rsid w:val="004F3225"/>
    <w:rsid w:val="004F3C69"/>
    <w:rsid w:val="004F4B66"/>
    <w:rsid w:val="004F5F8D"/>
    <w:rsid w:val="004F67D3"/>
    <w:rsid w:val="004F6D3B"/>
    <w:rsid w:val="004F7653"/>
    <w:rsid w:val="00502208"/>
    <w:rsid w:val="00503243"/>
    <w:rsid w:val="00503A81"/>
    <w:rsid w:val="005047A6"/>
    <w:rsid w:val="00510024"/>
    <w:rsid w:val="005114F5"/>
    <w:rsid w:val="00512203"/>
    <w:rsid w:val="005124BA"/>
    <w:rsid w:val="0051342C"/>
    <w:rsid w:val="00513C9D"/>
    <w:rsid w:val="00513FC2"/>
    <w:rsid w:val="00515060"/>
    <w:rsid w:val="00516E60"/>
    <w:rsid w:val="00517A5C"/>
    <w:rsid w:val="005246ED"/>
    <w:rsid w:val="00525135"/>
    <w:rsid w:val="00526538"/>
    <w:rsid w:val="005310A2"/>
    <w:rsid w:val="0053160C"/>
    <w:rsid w:val="00532787"/>
    <w:rsid w:val="0053290A"/>
    <w:rsid w:val="0053366E"/>
    <w:rsid w:val="00533FE2"/>
    <w:rsid w:val="00535007"/>
    <w:rsid w:val="00535080"/>
    <w:rsid w:val="00540148"/>
    <w:rsid w:val="00544EFB"/>
    <w:rsid w:val="005451C2"/>
    <w:rsid w:val="0054599A"/>
    <w:rsid w:val="00545F8D"/>
    <w:rsid w:val="0055271C"/>
    <w:rsid w:val="00552B92"/>
    <w:rsid w:val="0055383D"/>
    <w:rsid w:val="00553A17"/>
    <w:rsid w:val="005543EB"/>
    <w:rsid w:val="00554A78"/>
    <w:rsid w:val="00556688"/>
    <w:rsid w:val="00557746"/>
    <w:rsid w:val="00561E38"/>
    <w:rsid w:val="0056200A"/>
    <w:rsid w:val="0056218C"/>
    <w:rsid w:val="00562ADE"/>
    <w:rsid w:val="00563115"/>
    <w:rsid w:val="00563509"/>
    <w:rsid w:val="00563AFC"/>
    <w:rsid w:val="0056430C"/>
    <w:rsid w:val="005654B1"/>
    <w:rsid w:val="00565A4A"/>
    <w:rsid w:val="00566478"/>
    <w:rsid w:val="00566628"/>
    <w:rsid w:val="005667BB"/>
    <w:rsid w:val="005669F4"/>
    <w:rsid w:val="0056733F"/>
    <w:rsid w:val="00567356"/>
    <w:rsid w:val="00567673"/>
    <w:rsid w:val="00570AB2"/>
    <w:rsid w:val="005720E9"/>
    <w:rsid w:val="0057313C"/>
    <w:rsid w:val="00574709"/>
    <w:rsid w:val="00574D99"/>
    <w:rsid w:val="00575072"/>
    <w:rsid w:val="005766C2"/>
    <w:rsid w:val="00576A6D"/>
    <w:rsid w:val="00576E7C"/>
    <w:rsid w:val="005773FF"/>
    <w:rsid w:val="0057742A"/>
    <w:rsid w:val="0057779A"/>
    <w:rsid w:val="00580BAA"/>
    <w:rsid w:val="00581B07"/>
    <w:rsid w:val="00583BFB"/>
    <w:rsid w:val="00584576"/>
    <w:rsid w:val="00586233"/>
    <w:rsid w:val="00587260"/>
    <w:rsid w:val="0059083B"/>
    <w:rsid w:val="00590A71"/>
    <w:rsid w:val="00590AE8"/>
    <w:rsid w:val="005912BA"/>
    <w:rsid w:val="00591892"/>
    <w:rsid w:val="00592A7E"/>
    <w:rsid w:val="0059324D"/>
    <w:rsid w:val="005948E6"/>
    <w:rsid w:val="005962D9"/>
    <w:rsid w:val="005A047F"/>
    <w:rsid w:val="005A185B"/>
    <w:rsid w:val="005A28D8"/>
    <w:rsid w:val="005A3E92"/>
    <w:rsid w:val="005A523E"/>
    <w:rsid w:val="005A5807"/>
    <w:rsid w:val="005A6ACB"/>
    <w:rsid w:val="005A7535"/>
    <w:rsid w:val="005B0688"/>
    <w:rsid w:val="005B0BAA"/>
    <w:rsid w:val="005B1C38"/>
    <w:rsid w:val="005B390D"/>
    <w:rsid w:val="005B5EE7"/>
    <w:rsid w:val="005B7323"/>
    <w:rsid w:val="005B7FF3"/>
    <w:rsid w:val="005C1755"/>
    <w:rsid w:val="005C1E24"/>
    <w:rsid w:val="005C246D"/>
    <w:rsid w:val="005C4775"/>
    <w:rsid w:val="005C50C6"/>
    <w:rsid w:val="005C52C0"/>
    <w:rsid w:val="005C5C45"/>
    <w:rsid w:val="005C6D58"/>
    <w:rsid w:val="005D24DF"/>
    <w:rsid w:val="005D3409"/>
    <w:rsid w:val="005D3AD4"/>
    <w:rsid w:val="005D3D90"/>
    <w:rsid w:val="005D4A24"/>
    <w:rsid w:val="005D4C6B"/>
    <w:rsid w:val="005D4E96"/>
    <w:rsid w:val="005D4F67"/>
    <w:rsid w:val="005D60C2"/>
    <w:rsid w:val="005D7EC0"/>
    <w:rsid w:val="005E0676"/>
    <w:rsid w:val="005E0F5F"/>
    <w:rsid w:val="005E2061"/>
    <w:rsid w:val="005E2639"/>
    <w:rsid w:val="005E2731"/>
    <w:rsid w:val="005E317F"/>
    <w:rsid w:val="005E32BC"/>
    <w:rsid w:val="005E43AD"/>
    <w:rsid w:val="005E581D"/>
    <w:rsid w:val="005E5EB4"/>
    <w:rsid w:val="005E7ED6"/>
    <w:rsid w:val="005F0159"/>
    <w:rsid w:val="005F031C"/>
    <w:rsid w:val="005F0B9B"/>
    <w:rsid w:val="005F0E26"/>
    <w:rsid w:val="005F14AE"/>
    <w:rsid w:val="005F3C40"/>
    <w:rsid w:val="005F5C05"/>
    <w:rsid w:val="005F661B"/>
    <w:rsid w:val="00601C97"/>
    <w:rsid w:val="006020D7"/>
    <w:rsid w:val="006022F8"/>
    <w:rsid w:val="00604324"/>
    <w:rsid w:val="006051B5"/>
    <w:rsid w:val="00606DFC"/>
    <w:rsid w:val="00607760"/>
    <w:rsid w:val="006111F4"/>
    <w:rsid w:val="00611584"/>
    <w:rsid w:val="0061265E"/>
    <w:rsid w:val="00613B83"/>
    <w:rsid w:val="00614266"/>
    <w:rsid w:val="006165C0"/>
    <w:rsid w:val="006166AA"/>
    <w:rsid w:val="0061699F"/>
    <w:rsid w:val="00616A6C"/>
    <w:rsid w:val="0061792A"/>
    <w:rsid w:val="00617A89"/>
    <w:rsid w:val="0062034B"/>
    <w:rsid w:val="00620527"/>
    <w:rsid w:val="0062125F"/>
    <w:rsid w:val="006239CC"/>
    <w:rsid w:val="006243D2"/>
    <w:rsid w:val="00625343"/>
    <w:rsid w:val="00626EB5"/>
    <w:rsid w:val="006274F5"/>
    <w:rsid w:val="00627D40"/>
    <w:rsid w:val="0063058B"/>
    <w:rsid w:val="006309BF"/>
    <w:rsid w:val="006310CC"/>
    <w:rsid w:val="00632409"/>
    <w:rsid w:val="00633962"/>
    <w:rsid w:val="00633B40"/>
    <w:rsid w:val="00637BC1"/>
    <w:rsid w:val="0064062F"/>
    <w:rsid w:val="00642538"/>
    <w:rsid w:val="0064266E"/>
    <w:rsid w:val="00642BC1"/>
    <w:rsid w:val="00642BCE"/>
    <w:rsid w:val="0064331E"/>
    <w:rsid w:val="00643871"/>
    <w:rsid w:val="00645A5B"/>
    <w:rsid w:val="0064684B"/>
    <w:rsid w:val="00650564"/>
    <w:rsid w:val="0065229E"/>
    <w:rsid w:val="006525D1"/>
    <w:rsid w:val="006525DB"/>
    <w:rsid w:val="006538AF"/>
    <w:rsid w:val="00656555"/>
    <w:rsid w:val="006579FE"/>
    <w:rsid w:val="00657EC8"/>
    <w:rsid w:val="00660AEA"/>
    <w:rsid w:val="006658B7"/>
    <w:rsid w:val="006674B6"/>
    <w:rsid w:val="00670706"/>
    <w:rsid w:val="00670743"/>
    <w:rsid w:val="00672B00"/>
    <w:rsid w:val="00672B06"/>
    <w:rsid w:val="00672B16"/>
    <w:rsid w:val="006745AC"/>
    <w:rsid w:val="006751A2"/>
    <w:rsid w:val="00675681"/>
    <w:rsid w:val="00682900"/>
    <w:rsid w:val="00684F04"/>
    <w:rsid w:val="006852D4"/>
    <w:rsid w:val="00685681"/>
    <w:rsid w:val="00686337"/>
    <w:rsid w:val="00686968"/>
    <w:rsid w:val="00686AA4"/>
    <w:rsid w:val="006873F5"/>
    <w:rsid w:val="00687B92"/>
    <w:rsid w:val="006901E9"/>
    <w:rsid w:val="006908C6"/>
    <w:rsid w:val="00690C98"/>
    <w:rsid w:val="00692241"/>
    <w:rsid w:val="006929E0"/>
    <w:rsid w:val="0069337F"/>
    <w:rsid w:val="00694CAC"/>
    <w:rsid w:val="006953C4"/>
    <w:rsid w:val="00697AFF"/>
    <w:rsid w:val="006A0945"/>
    <w:rsid w:val="006A0ED7"/>
    <w:rsid w:val="006A17AD"/>
    <w:rsid w:val="006A1F9D"/>
    <w:rsid w:val="006A3289"/>
    <w:rsid w:val="006A32AE"/>
    <w:rsid w:val="006A4108"/>
    <w:rsid w:val="006A46D5"/>
    <w:rsid w:val="006A5345"/>
    <w:rsid w:val="006A5DA0"/>
    <w:rsid w:val="006B3662"/>
    <w:rsid w:val="006B49DC"/>
    <w:rsid w:val="006B4B70"/>
    <w:rsid w:val="006B6725"/>
    <w:rsid w:val="006B6EDA"/>
    <w:rsid w:val="006C3F64"/>
    <w:rsid w:val="006C40F5"/>
    <w:rsid w:val="006C7F44"/>
    <w:rsid w:val="006D2909"/>
    <w:rsid w:val="006D2B3B"/>
    <w:rsid w:val="006D5420"/>
    <w:rsid w:val="006D5B14"/>
    <w:rsid w:val="006E0D12"/>
    <w:rsid w:val="006E1A4B"/>
    <w:rsid w:val="006E4EF0"/>
    <w:rsid w:val="006E4F5B"/>
    <w:rsid w:val="006E5DD2"/>
    <w:rsid w:val="006E6C32"/>
    <w:rsid w:val="006E72EC"/>
    <w:rsid w:val="006E7441"/>
    <w:rsid w:val="006E781E"/>
    <w:rsid w:val="006F0665"/>
    <w:rsid w:val="006F13C5"/>
    <w:rsid w:val="006F31CD"/>
    <w:rsid w:val="006F5DDC"/>
    <w:rsid w:val="006F6C59"/>
    <w:rsid w:val="006F78C2"/>
    <w:rsid w:val="00700D34"/>
    <w:rsid w:val="00701626"/>
    <w:rsid w:val="00701C50"/>
    <w:rsid w:val="00704660"/>
    <w:rsid w:val="00706342"/>
    <w:rsid w:val="00706A6C"/>
    <w:rsid w:val="00710DC1"/>
    <w:rsid w:val="00711089"/>
    <w:rsid w:val="00715C05"/>
    <w:rsid w:val="00721AB7"/>
    <w:rsid w:val="007221FF"/>
    <w:rsid w:val="00724141"/>
    <w:rsid w:val="007247B8"/>
    <w:rsid w:val="0072550D"/>
    <w:rsid w:val="007267D2"/>
    <w:rsid w:val="00726863"/>
    <w:rsid w:val="00727664"/>
    <w:rsid w:val="0073422C"/>
    <w:rsid w:val="00734D84"/>
    <w:rsid w:val="0073598E"/>
    <w:rsid w:val="00736DD6"/>
    <w:rsid w:val="0073749F"/>
    <w:rsid w:val="007400D4"/>
    <w:rsid w:val="00740473"/>
    <w:rsid w:val="00740DDD"/>
    <w:rsid w:val="00741D2A"/>
    <w:rsid w:val="00741FC1"/>
    <w:rsid w:val="00742915"/>
    <w:rsid w:val="007430D1"/>
    <w:rsid w:val="007439A1"/>
    <w:rsid w:val="007446B7"/>
    <w:rsid w:val="00744BAD"/>
    <w:rsid w:val="00745BC0"/>
    <w:rsid w:val="007465F9"/>
    <w:rsid w:val="00747062"/>
    <w:rsid w:val="0074723C"/>
    <w:rsid w:val="007472ED"/>
    <w:rsid w:val="00750A40"/>
    <w:rsid w:val="007515BC"/>
    <w:rsid w:val="00752C54"/>
    <w:rsid w:val="007545E6"/>
    <w:rsid w:val="0075593D"/>
    <w:rsid w:val="00756209"/>
    <w:rsid w:val="00757B60"/>
    <w:rsid w:val="00757D47"/>
    <w:rsid w:val="00760170"/>
    <w:rsid w:val="0076218B"/>
    <w:rsid w:val="0076235B"/>
    <w:rsid w:val="0076263A"/>
    <w:rsid w:val="007631A1"/>
    <w:rsid w:val="007640C7"/>
    <w:rsid w:val="00766414"/>
    <w:rsid w:val="00766CD5"/>
    <w:rsid w:val="0077066E"/>
    <w:rsid w:val="0077227D"/>
    <w:rsid w:val="00772419"/>
    <w:rsid w:val="0077252B"/>
    <w:rsid w:val="00772F22"/>
    <w:rsid w:val="00775157"/>
    <w:rsid w:val="00775D94"/>
    <w:rsid w:val="00777EFB"/>
    <w:rsid w:val="0078020B"/>
    <w:rsid w:val="00781BAE"/>
    <w:rsid w:val="007835BF"/>
    <w:rsid w:val="007857C5"/>
    <w:rsid w:val="00785AEE"/>
    <w:rsid w:val="00785CB9"/>
    <w:rsid w:val="00785D9F"/>
    <w:rsid w:val="007903E4"/>
    <w:rsid w:val="00791B1E"/>
    <w:rsid w:val="007920E0"/>
    <w:rsid w:val="0079235A"/>
    <w:rsid w:val="0079319A"/>
    <w:rsid w:val="00794367"/>
    <w:rsid w:val="00794516"/>
    <w:rsid w:val="0079543B"/>
    <w:rsid w:val="007970E3"/>
    <w:rsid w:val="00797D17"/>
    <w:rsid w:val="007A07D2"/>
    <w:rsid w:val="007A0FED"/>
    <w:rsid w:val="007A3E9E"/>
    <w:rsid w:val="007A44C1"/>
    <w:rsid w:val="007A6068"/>
    <w:rsid w:val="007A6833"/>
    <w:rsid w:val="007A6D81"/>
    <w:rsid w:val="007A7D26"/>
    <w:rsid w:val="007B200F"/>
    <w:rsid w:val="007B2326"/>
    <w:rsid w:val="007B304A"/>
    <w:rsid w:val="007B3396"/>
    <w:rsid w:val="007B45F4"/>
    <w:rsid w:val="007B4E2E"/>
    <w:rsid w:val="007B678B"/>
    <w:rsid w:val="007C0D49"/>
    <w:rsid w:val="007C0FA4"/>
    <w:rsid w:val="007C240B"/>
    <w:rsid w:val="007C4C49"/>
    <w:rsid w:val="007C7B18"/>
    <w:rsid w:val="007D0D5C"/>
    <w:rsid w:val="007D11B2"/>
    <w:rsid w:val="007D1394"/>
    <w:rsid w:val="007D513B"/>
    <w:rsid w:val="007D742C"/>
    <w:rsid w:val="007D778F"/>
    <w:rsid w:val="007D7CD6"/>
    <w:rsid w:val="007D7D4B"/>
    <w:rsid w:val="007D7F16"/>
    <w:rsid w:val="007E0A59"/>
    <w:rsid w:val="007E13B3"/>
    <w:rsid w:val="007E1ABE"/>
    <w:rsid w:val="007E2507"/>
    <w:rsid w:val="007E28EA"/>
    <w:rsid w:val="007E5F77"/>
    <w:rsid w:val="007E5FD5"/>
    <w:rsid w:val="007E69C8"/>
    <w:rsid w:val="007E7387"/>
    <w:rsid w:val="007E7DEA"/>
    <w:rsid w:val="007F03D4"/>
    <w:rsid w:val="007F0E8A"/>
    <w:rsid w:val="007F1A5C"/>
    <w:rsid w:val="007F210F"/>
    <w:rsid w:val="007F5311"/>
    <w:rsid w:val="007F5AC7"/>
    <w:rsid w:val="007F68F6"/>
    <w:rsid w:val="0080002A"/>
    <w:rsid w:val="00800124"/>
    <w:rsid w:val="00800FE9"/>
    <w:rsid w:val="008013B3"/>
    <w:rsid w:val="00801FF0"/>
    <w:rsid w:val="00804145"/>
    <w:rsid w:val="00805152"/>
    <w:rsid w:val="00805F7E"/>
    <w:rsid w:val="00805F8F"/>
    <w:rsid w:val="00806548"/>
    <w:rsid w:val="008109E3"/>
    <w:rsid w:val="00810F06"/>
    <w:rsid w:val="008118D4"/>
    <w:rsid w:val="00811E96"/>
    <w:rsid w:val="00812E07"/>
    <w:rsid w:val="008130BF"/>
    <w:rsid w:val="00814E2D"/>
    <w:rsid w:val="0081590B"/>
    <w:rsid w:val="008162A7"/>
    <w:rsid w:val="00817AD2"/>
    <w:rsid w:val="00822466"/>
    <w:rsid w:val="008228BD"/>
    <w:rsid w:val="008248D1"/>
    <w:rsid w:val="008261D4"/>
    <w:rsid w:val="008274C9"/>
    <w:rsid w:val="00827D7F"/>
    <w:rsid w:val="00830BCD"/>
    <w:rsid w:val="008312A1"/>
    <w:rsid w:val="008312C6"/>
    <w:rsid w:val="00831643"/>
    <w:rsid w:val="00831F7D"/>
    <w:rsid w:val="008323FB"/>
    <w:rsid w:val="0083325F"/>
    <w:rsid w:val="00833EFC"/>
    <w:rsid w:val="00834029"/>
    <w:rsid w:val="008347DF"/>
    <w:rsid w:val="00835B73"/>
    <w:rsid w:val="00836D2D"/>
    <w:rsid w:val="00843485"/>
    <w:rsid w:val="00843F2D"/>
    <w:rsid w:val="00844D03"/>
    <w:rsid w:val="00847CAF"/>
    <w:rsid w:val="00847F67"/>
    <w:rsid w:val="00851258"/>
    <w:rsid w:val="00852733"/>
    <w:rsid w:val="0085331D"/>
    <w:rsid w:val="0085461F"/>
    <w:rsid w:val="00855F13"/>
    <w:rsid w:val="00857188"/>
    <w:rsid w:val="00857887"/>
    <w:rsid w:val="00860769"/>
    <w:rsid w:val="0086218B"/>
    <w:rsid w:val="008625B3"/>
    <w:rsid w:val="0086378D"/>
    <w:rsid w:val="00865CD8"/>
    <w:rsid w:val="0086790E"/>
    <w:rsid w:val="00867B79"/>
    <w:rsid w:val="00870695"/>
    <w:rsid w:val="00871F23"/>
    <w:rsid w:val="00873E78"/>
    <w:rsid w:val="00873F66"/>
    <w:rsid w:val="00874C9B"/>
    <w:rsid w:val="00874D5F"/>
    <w:rsid w:val="008765D7"/>
    <w:rsid w:val="0088027C"/>
    <w:rsid w:val="008807A1"/>
    <w:rsid w:val="00882074"/>
    <w:rsid w:val="00882207"/>
    <w:rsid w:val="0088223A"/>
    <w:rsid w:val="00884690"/>
    <w:rsid w:val="008859F7"/>
    <w:rsid w:val="00885B5C"/>
    <w:rsid w:val="0088668D"/>
    <w:rsid w:val="0088682E"/>
    <w:rsid w:val="00887008"/>
    <w:rsid w:val="00887B5E"/>
    <w:rsid w:val="008964E6"/>
    <w:rsid w:val="00896643"/>
    <w:rsid w:val="00896979"/>
    <w:rsid w:val="00896FA4"/>
    <w:rsid w:val="0089730A"/>
    <w:rsid w:val="008A1F4D"/>
    <w:rsid w:val="008A233B"/>
    <w:rsid w:val="008A29FE"/>
    <w:rsid w:val="008A46E6"/>
    <w:rsid w:val="008A4986"/>
    <w:rsid w:val="008A622C"/>
    <w:rsid w:val="008B16D8"/>
    <w:rsid w:val="008B53DC"/>
    <w:rsid w:val="008B6FC5"/>
    <w:rsid w:val="008C15B2"/>
    <w:rsid w:val="008C24B5"/>
    <w:rsid w:val="008C38DE"/>
    <w:rsid w:val="008C583D"/>
    <w:rsid w:val="008C5A72"/>
    <w:rsid w:val="008C7293"/>
    <w:rsid w:val="008C7D12"/>
    <w:rsid w:val="008C7EF9"/>
    <w:rsid w:val="008D2807"/>
    <w:rsid w:val="008D4FE7"/>
    <w:rsid w:val="008D5340"/>
    <w:rsid w:val="008E296C"/>
    <w:rsid w:val="008E327E"/>
    <w:rsid w:val="008E5380"/>
    <w:rsid w:val="008E6FDC"/>
    <w:rsid w:val="008E6FE6"/>
    <w:rsid w:val="008E7D7A"/>
    <w:rsid w:val="008E7DB0"/>
    <w:rsid w:val="008F3680"/>
    <w:rsid w:val="008F5683"/>
    <w:rsid w:val="008F6D0B"/>
    <w:rsid w:val="00900738"/>
    <w:rsid w:val="0090153B"/>
    <w:rsid w:val="00901958"/>
    <w:rsid w:val="0091000B"/>
    <w:rsid w:val="00911FDE"/>
    <w:rsid w:val="0091238E"/>
    <w:rsid w:val="00917127"/>
    <w:rsid w:val="00917653"/>
    <w:rsid w:val="0092150A"/>
    <w:rsid w:val="00921F79"/>
    <w:rsid w:val="009228BD"/>
    <w:rsid w:val="00922DCC"/>
    <w:rsid w:val="00924B3C"/>
    <w:rsid w:val="00925046"/>
    <w:rsid w:val="009252C7"/>
    <w:rsid w:val="00925F4B"/>
    <w:rsid w:val="0092605A"/>
    <w:rsid w:val="009310E9"/>
    <w:rsid w:val="00935D40"/>
    <w:rsid w:val="009402C2"/>
    <w:rsid w:val="009414CD"/>
    <w:rsid w:val="009417AD"/>
    <w:rsid w:val="0094420A"/>
    <w:rsid w:val="00946F41"/>
    <w:rsid w:val="00947B7C"/>
    <w:rsid w:val="00951460"/>
    <w:rsid w:val="009527C1"/>
    <w:rsid w:val="00954515"/>
    <w:rsid w:val="00954B5C"/>
    <w:rsid w:val="00954F6F"/>
    <w:rsid w:val="00956502"/>
    <w:rsid w:val="00957FB1"/>
    <w:rsid w:val="0096049A"/>
    <w:rsid w:val="0096090F"/>
    <w:rsid w:val="00960DBE"/>
    <w:rsid w:val="009619E1"/>
    <w:rsid w:val="0096272E"/>
    <w:rsid w:val="0096402B"/>
    <w:rsid w:val="00965356"/>
    <w:rsid w:val="00966445"/>
    <w:rsid w:val="0096742C"/>
    <w:rsid w:val="00970F12"/>
    <w:rsid w:val="00971DE6"/>
    <w:rsid w:val="00971FDD"/>
    <w:rsid w:val="0097318D"/>
    <w:rsid w:val="0097495E"/>
    <w:rsid w:val="00974E5C"/>
    <w:rsid w:val="00977BBD"/>
    <w:rsid w:val="00977E02"/>
    <w:rsid w:val="009800C8"/>
    <w:rsid w:val="0098059A"/>
    <w:rsid w:val="0098070C"/>
    <w:rsid w:val="00983BAE"/>
    <w:rsid w:val="00984686"/>
    <w:rsid w:val="00984AF2"/>
    <w:rsid w:val="00984E97"/>
    <w:rsid w:val="00985A73"/>
    <w:rsid w:val="00985D25"/>
    <w:rsid w:val="0098688C"/>
    <w:rsid w:val="009875C7"/>
    <w:rsid w:val="009876AF"/>
    <w:rsid w:val="00987E83"/>
    <w:rsid w:val="00990754"/>
    <w:rsid w:val="009925DB"/>
    <w:rsid w:val="00994D8B"/>
    <w:rsid w:val="00995BE8"/>
    <w:rsid w:val="0099724E"/>
    <w:rsid w:val="009A0732"/>
    <w:rsid w:val="009A1A63"/>
    <w:rsid w:val="009A249B"/>
    <w:rsid w:val="009A3971"/>
    <w:rsid w:val="009A45A8"/>
    <w:rsid w:val="009A5005"/>
    <w:rsid w:val="009A6B2E"/>
    <w:rsid w:val="009A7054"/>
    <w:rsid w:val="009A7057"/>
    <w:rsid w:val="009A7538"/>
    <w:rsid w:val="009B0082"/>
    <w:rsid w:val="009B0CAF"/>
    <w:rsid w:val="009B2A6E"/>
    <w:rsid w:val="009B36DF"/>
    <w:rsid w:val="009B38CF"/>
    <w:rsid w:val="009B4753"/>
    <w:rsid w:val="009B6FCE"/>
    <w:rsid w:val="009C44D6"/>
    <w:rsid w:val="009C487D"/>
    <w:rsid w:val="009C4FF3"/>
    <w:rsid w:val="009C59A3"/>
    <w:rsid w:val="009C683E"/>
    <w:rsid w:val="009C7766"/>
    <w:rsid w:val="009D4DE4"/>
    <w:rsid w:val="009D68AD"/>
    <w:rsid w:val="009D713A"/>
    <w:rsid w:val="009D7920"/>
    <w:rsid w:val="009E08BE"/>
    <w:rsid w:val="009E20E6"/>
    <w:rsid w:val="009E2642"/>
    <w:rsid w:val="009E4F35"/>
    <w:rsid w:val="009E5FB3"/>
    <w:rsid w:val="009E6606"/>
    <w:rsid w:val="009E6A0C"/>
    <w:rsid w:val="009F1DCB"/>
    <w:rsid w:val="009F300C"/>
    <w:rsid w:val="009F46C3"/>
    <w:rsid w:val="009F5A3B"/>
    <w:rsid w:val="009F62F8"/>
    <w:rsid w:val="00A0058C"/>
    <w:rsid w:val="00A06316"/>
    <w:rsid w:val="00A07790"/>
    <w:rsid w:val="00A1059F"/>
    <w:rsid w:val="00A1161E"/>
    <w:rsid w:val="00A1229D"/>
    <w:rsid w:val="00A1320C"/>
    <w:rsid w:val="00A13634"/>
    <w:rsid w:val="00A15CE4"/>
    <w:rsid w:val="00A16269"/>
    <w:rsid w:val="00A16523"/>
    <w:rsid w:val="00A16D51"/>
    <w:rsid w:val="00A17DB3"/>
    <w:rsid w:val="00A21225"/>
    <w:rsid w:val="00A23DAB"/>
    <w:rsid w:val="00A23F65"/>
    <w:rsid w:val="00A24E3D"/>
    <w:rsid w:val="00A250E6"/>
    <w:rsid w:val="00A25576"/>
    <w:rsid w:val="00A26112"/>
    <w:rsid w:val="00A27EA9"/>
    <w:rsid w:val="00A307DE"/>
    <w:rsid w:val="00A30DD4"/>
    <w:rsid w:val="00A3299C"/>
    <w:rsid w:val="00A32C97"/>
    <w:rsid w:val="00A3441F"/>
    <w:rsid w:val="00A37C58"/>
    <w:rsid w:val="00A42498"/>
    <w:rsid w:val="00A42730"/>
    <w:rsid w:val="00A42FA5"/>
    <w:rsid w:val="00A43CC9"/>
    <w:rsid w:val="00A44944"/>
    <w:rsid w:val="00A44D9F"/>
    <w:rsid w:val="00A450BE"/>
    <w:rsid w:val="00A4559C"/>
    <w:rsid w:val="00A45BF2"/>
    <w:rsid w:val="00A47869"/>
    <w:rsid w:val="00A501F5"/>
    <w:rsid w:val="00A506C8"/>
    <w:rsid w:val="00A51052"/>
    <w:rsid w:val="00A5121C"/>
    <w:rsid w:val="00A51F39"/>
    <w:rsid w:val="00A52678"/>
    <w:rsid w:val="00A53358"/>
    <w:rsid w:val="00A540CE"/>
    <w:rsid w:val="00A5638E"/>
    <w:rsid w:val="00A6040F"/>
    <w:rsid w:val="00A604C7"/>
    <w:rsid w:val="00A624E3"/>
    <w:rsid w:val="00A6258D"/>
    <w:rsid w:val="00A63C9C"/>
    <w:rsid w:val="00A63CB5"/>
    <w:rsid w:val="00A647DB"/>
    <w:rsid w:val="00A65695"/>
    <w:rsid w:val="00A657CD"/>
    <w:rsid w:val="00A67700"/>
    <w:rsid w:val="00A710D1"/>
    <w:rsid w:val="00A71C48"/>
    <w:rsid w:val="00A72F93"/>
    <w:rsid w:val="00A73E62"/>
    <w:rsid w:val="00A80DDA"/>
    <w:rsid w:val="00A815B6"/>
    <w:rsid w:val="00A81AC9"/>
    <w:rsid w:val="00A81E55"/>
    <w:rsid w:val="00A82AE7"/>
    <w:rsid w:val="00A8318C"/>
    <w:rsid w:val="00A8585F"/>
    <w:rsid w:val="00A85C81"/>
    <w:rsid w:val="00A8739B"/>
    <w:rsid w:val="00A925C4"/>
    <w:rsid w:val="00A9271D"/>
    <w:rsid w:val="00A93FCD"/>
    <w:rsid w:val="00A9409C"/>
    <w:rsid w:val="00A9410A"/>
    <w:rsid w:val="00A947B3"/>
    <w:rsid w:val="00A955F4"/>
    <w:rsid w:val="00A95DA3"/>
    <w:rsid w:val="00A96520"/>
    <w:rsid w:val="00A97DAE"/>
    <w:rsid w:val="00A97F87"/>
    <w:rsid w:val="00AA1CB7"/>
    <w:rsid w:val="00AA2D15"/>
    <w:rsid w:val="00AA3F5E"/>
    <w:rsid w:val="00AA5D02"/>
    <w:rsid w:val="00AA6265"/>
    <w:rsid w:val="00AA6F6B"/>
    <w:rsid w:val="00AB037C"/>
    <w:rsid w:val="00AB10B2"/>
    <w:rsid w:val="00AB134A"/>
    <w:rsid w:val="00AB4F98"/>
    <w:rsid w:val="00AB5F90"/>
    <w:rsid w:val="00AB655A"/>
    <w:rsid w:val="00AB6F9E"/>
    <w:rsid w:val="00AC0865"/>
    <w:rsid w:val="00AC37D1"/>
    <w:rsid w:val="00AC37E9"/>
    <w:rsid w:val="00AC384F"/>
    <w:rsid w:val="00AC49E4"/>
    <w:rsid w:val="00AC4F98"/>
    <w:rsid w:val="00AC5BF8"/>
    <w:rsid w:val="00AC609D"/>
    <w:rsid w:val="00AD0181"/>
    <w:rsid w:val="00AD29A5"/>
    <w:rsid w:val="00AD2E4C"/>
    <w:rsid w:val="00AD4F8B"/>
    <w:rsid w:val="00AD7FE3"/>
    <w:rsid w:val="00AE027C"/>
    <w:rsid w:val="00AE16A5"/>
    <w:rsid w:val="00AE1A19"/>
    <w:rsid w:val="00AE504D"/>
    <w:rsid w:val="00AE6165"/>
    <w:rsid w:val="00AE76DF"/>
    <w:rsid w:val="00AF0A0E"/>
    <w:rsid w:val="00AF38F5"/>
    <w:rsid w:val="00AF3BE1"/>
    <w:rsid w:val="00AF4144"/>
    <w:rsid w:val="00AF4155"/>
    <w:rsid w:val="00B02091"/>
    <w:rsid w:val="00B029C8"/>
    <w:rsid w:val="00B02BC2"/>
    <w:rsid w:val="00B07B22"/>
    <w:rsid w:val="00B132EF"/>
    <w:rsid w:val="00B13A1D"/>
    <w:rsid w:val="00B15BD3"/>
    <w:rsid w:val="00B168C4"/>
    <w:rsid w:val="00B179C0"/>
    <w:rsid w:val="00B17F09"/>
    <w:rsid w:val="00B201EC"/>
    <w:rsid w:val="00B207A8"/>
    <w:rsid w:val="00B21205"/>
    <w:rsid w:val="00B226B5"/>
    <w:rsid w:val="00B24100"/>
    <w:rsid w:val="00B26EB8"/>
    <w:rsid w:val="00B27191"/>
    <w:rsid w:val="00B27D0F"/>
    <w:rsid w:val="00B3029D"/>
    <w:rsid w:val="00B30DEE"/>
    <w:rsid w:val="00B3178A"/>
    <w:rsid w:val="00B32D24"/>
    <w:rsid w:val="00B338E9"/>
    <w:rsid w:val="00B36216"/>
    <w:rsid w:val="00B3665E"/>
    <w:rsid w:val="00B36A86"/>
    <w:rsid w:val="00B36BFB"/>
    <w:rsid w:val="00B36DE8"/>
    <w:rsid w:val="00B423EF"/>
    <w:rsid w:val="00B43D6B"/>
    <w:rsid w:val="00B4668A"/>
    <w:rsid w:val="00B470D0"/>
    <w:rsid w:val="00B4771E"/>
    <w:rsid w:val="00B50B3E"/>
    <w:rsid w:val="00B51391"/>
    <w:rsid w:val="00B519A0"/>
    <w:rsid w:val="00B51B95"/>
    <w:rsid w:val="00B51EF2"/>
    <w:rsid w:val="00B52B7C"/>
    <w:rsid w:val="00B53A56"/>
    <w:rsid w:val="00B56332"/>
    <w:rsid w:val="00B56743"/>
    <w:rsid w:val="00B57CBE"/>
    <w:rsid w:val="00B61FAC"/>
    <w:rsid w:val="00B6225A"/>
    <w:rsid w:val="00B62581"/>
    <w:rsid w:val="00B6455D"/>
    <w:rsid w:val="00B64F95"/>
    <w:rsid w:val="00B650B2"/>
    <w:rsid w:val="00B65617"/>
    <w:rsid w:val="00B65842"/>
    <w:rsid w:val="00B66B6F"/>
    <w:rsid w:val="00B7030B"/>
    <w:rsid w:val="00B70737"/>
    <w:rsid w:val="00B72532"/>
    <w:rsid w:val="00B735C5"/>
    <w:rsid w:val="00B758B2"/>
    <w:rsid w:val="00B75CE9"/>
    <w:rsid w:val="00B764AE"/>
    <w:rsid w:val="00B7715B"/>
    <w:rsid w:val="00B81F21"/>
    <w:rsid w:val="00B82375"/>
    <w:rsid w:val="00B858A1"/>
    <w:rsid w:val="00B862EB"/>
    <w:rsid w:val="00B877A2"/>
    <w:rsid w:val="00B918F4"/>
    <w:rsid w:val="00B927A2"/>
    <w:rsid w:val="00B93CBD"/>
    <w:rsid w:val="00B95E90"/>
    <w:rsid w:val="00B96810"/>
    <w:rsid w:val="00BA0DA8"/>
    <w:rsid w:val="00BA11C6"/>
    <w:rsid w:val="00BA1891"/>
    <w:rsid w:val="00BA258C"/>
    <w:rsid w:val="00BA3033"/>
    <w:rsid w:val="00BA3EC1"/>
    <w:rsid w:val="00BA42BB"/>
    <w:rsid w:val="00BA4A4F"/>
    <w:rsid w:val="00BA4B40"/>
    <w:rsid w:val="00BA4D15"/>
    <w:rsid w:val="00BA74A3"/>
    <w:rsid w:val="00BB1593"/>
    <w:rsid w:val="00BB510B"/>
    <w:rsid w:val="00BB516A"/>
    <w:rsid w:val="00BB59EB"/>
    <w:rsid w:val="00BB6E02"/>
    <w:rsid w:val="00BB7E1D"/>
    <w:rsid w:val="00BC2867"/>
    <w:rsid w:val="00BC34B1"/>
    <w:rsid w:val="00BC34D4"/>
    <w:rsid w:val="00BC4E8D"/>
    <w:rsid w:val="00BC4ED2"/>
    <w:rsid w:val="00BC5428"/>
    <w:rsid w:val="00BC6B9B"/>
    <w:rsid w:val="00BC700F"/>
    <w:rsid w:val="00BC71B7"/>
    <w:rsid w:val="00BC7915"/>
    <w:rsid w:val="00BD18BB"/>
    <w:rsid w:val="00BD1C49"/>
    <w:rsid w:val="00BD2F49"/>
    <w:rsid w:val="00BD3043"/>
    <w:rsid w:val="00BD4A39"/>
    <w:rsid w:val="00BD5D54"/>
    <w:rsid w:val="00BD5FDA"/>
    <w:rsid w:val="00BD6704"/>
    <w:rsid w:val="00BD711C"/>
    <w:rsid w:val="00BE16AA"/>
    <w:rsid w:val="00BE2112"/>
    <w:rsid w:val="00BE46A7"/>
    <w:rsid w:val="00BE4DC3"/>
    <w:rsid w:val="00BF0B03"/>
    <w:rsid w:val="00BF3F83"/>
    <w:rsid w:val="00BF5210"/>
    <w:rsid w:val="00BF6659"/>
    <w:rsid w:val="00BF74D6"/>
    <w:rsid w:val="00C00DA1"/>
    <w:rsid w:val="00C010FE"/>
    <w:rsid w:val="00C02478"/>
    <w:rsid w:val="00C02D32"/>
    <w:rsid w:val="00C02FEB"/>
    <w:rsid w:val="00C0412E"/>
    <w:rsid w:val="00C04CED"/>
    <w:rsid w:val="00C10936"/>
    <w:rsid w:val="00C11399"/>
    <w:rsid w:val="00C153A3"/>
    <w:rsid w:val="00C1598A"/>
    <w:rsid w:val="00C15D2E"/>
    <w:rsid w:val="00C16A44"/>
    <w:rsid w:val="00C179F5"/>
    <w:rsid w:val="00C20272"/>
    <w:rsid w:val="00C20422"/>
    <w:rsid w:val="00C2266E"/>
    <w:rsid w:val="00C2550A"/>
    <w:rsid w:val="00C267CF"/>
    <w:rsid w:val="00C3225C"/>
    <w:rsid w:val="00C3249E"/>
    <w:rsid w:val="00C3250B"/>
    <w:rsid w:val="00C32AE6"/>
    <w:rsid w:val="00C34503"/>
    <w:rsid w:val="00C34F49"/>
    <w:rsid w:val="00C360CC"/>
    <w:rsid w:val="00C36653"/>
    <w:rsid w:val="00C40788"/>
    <w:rsid w:val="00C41796"/>
    <w:rsid w:val="00C444FC"/>
    <w:rsid w:val="00C44FE5"/>
    <w:rsid w:val="00C46AF3"/>
    <w:rsid w:val="00C46BAD"/>
    <w:rsid w:val="00C47A60"/>
    <w:rsid w:val="00C5011F"/>
    <w:rsid w:val="00C5044D"/>
    <w:rsid w:val="00C506D8"/>
    <w:rsid w:val="00C51A51"/>
    <w:rsid w:val="00C5396F"/>
    <w:rsid w:val="00C55F5B"/>
    <w:rsid w:val="00C564BA"/>
    <w:rsid w:val="00C56C02"/>
    <w:rsid w:val="00C56DF1"/>
    <w:rsid w:val="00C6503B"/>
    <w:rsid w:val="00C653FA"/>
    <w:rsid w:val="00C65A9A"/>
    <w:rsid w:val="00C6683E"/>
    <w:rsid w:val="00C66D81"/>
    <w:rsid w:val="00C67317"/>
    <w:rsid w:val="00C7021C"/>
    <w:rsid w:val="00C70E3E"/>
    <w:rsid w:val="00C71E05"/>
    <w:rsid w:val="00C7278E"/>
    <w:rsid w:val="00C73F7D"/>
    <w:rsid w:val="00C7421E"/>
    <w:rsid w:val="00C7540D"/>
    <w:rsid w:val="00C767EE"/>
    <w:rsid w:val="00C76BE0"/>
    <w:rsid w:val="00C801DD"/>
    <w:rsid w:val="00C81783"/>
    <w:rsid w:val="00C81C05"/>
    <w:rsid w:val="00C83E4F"/>
    <w:rsid w:val="00C8543B"/>
    <w:rsid w:val="00C860C6"/>
    <w:rsid w:val="00C86927"/>
    <w:rsid w:val="00C87B10"/>
    <w:rsid w:val="00C90EBA"/>
    <w:rsid w:val="00C913FE"/>
    <w:rsid w:val="00C94646"/>
    <w:rsid w:val="00C94D92"/>
    <w:rsid w:val="00CA2631"/>
    <w:rsid w:val="00CA2B60"/>
    <w:rsid w:val="00CA332B"/>
    <w:rsid w:val="00CA6A62"/>
    <w:rsid w:val="00CB008C"/>
    <w:rsid w:val="00CB2FF0"/>
    <w:rsid w:val="00CB3318"/>
    <w:rsid w:val="00CB49FF"/>
    <w:rsid w:val="00CB4DB0"/>
    <w:rsid w:val="00CB6FB7"/>
    <w:rsid w:val="00CC2870"/>
    <w:rsid w:val="00CC6EBA"/>
    <w:rsid w:val="00CD1C6A"/>
    <w:rsid w:val="00CD1CFE"/>
    <w:rsid w:val="00CD202C"/>
    <w:rsid w:val="00CD2883"/>
    <w:rsid w:val="00CD2A85"/>
    <w:rsid w:val="00CD6291"/>
    <w:rsid w:val="00CD6A4C"/>
    <w:rsid w:val="00CD7462"/>
    <w:rsid w:val="00CD7B48"/>
    <w:rsid w:val="00CE001F"/>
    <w:rsid w:val="00CE1CA8"/>
    <w:rsid w:val="00CE3365"/>
    <w:rsid w:val="00CE4947"/>
    <w:rsid w:val="00CE690B"/>
    <w:rsid w:val="00CE6C31"/>
    <w:rsid w:val="00CE7EC7"/>
    <w:rsid w:val="00CF049E"/>
    <w:rsid w:val="00CF26D6"/>
    <w:rsid w:val="00CF28B6"/>
    <w:rsid w:val="00CF394F"/>
    <w:rsid w:val="00CF5B98"/>
    <w:rsid w:val="00CF6095"/>
    <w:rsid w:val="00D01F91"/>
    <w:rsid w:val="00D02314"/>
    <w:rsid w:val="00D03372"/>
    <w:rsid w:val="00D0479E"/>
    <w:rsid w:val="00D068FE"/>
    <w:rsid w:val="00D1015F"/>
    <w:rsid w:val="00D1165C"/>
    <w:rsid w:val="00D12796"/>
    <w:rsid w:val="00D13431"/>
    <w:rsid w:val="00D13ADE"/>
    <w:rsid w:val="00D15555"/>
    <w:rsid w:val="00D1583E"/>
    <w:rsid w:val="00D15E9A"/>
    <w:rsid w:val="00D15F47"/>
    <w:rsid w:val="00D21633"/>
    <w:rsid w:val="00D2726B"/>
    <w:rsid w:val="00D30889"/>
    <w:rsid w:val="00D30AE6"/>
    <w:rsid w:val="00D3155C"/>
    <w:rsid w:val="00D31DA0"/>
    <w:rsid w:val="00D32702"/>
    <w:rsid w:val="00D32E19"/>
    <w:rsid w:val="00D3418C"/>
    <w:rsid w:val="00D3754D"/>
    <w:rsid w:val="00D40C63"/>
    <w:rsid w:val="00D41027"/>
    <w:rsid w:val="00D41B6B"/>
    <w:rsid w:val="00D42A6C"/>
    <w:rsid w:val="00D42AA8"/>
    <w:rsid w:val="00D43FC7"/>
    <w:rsid w:val="00D4417A"/>
    <w:rsid w:val="00D447DE"/>
    <w:rsid w:val="00D44975"/>
    <w:rsid w:val="00D46162"/>
    <w:rsid w:val="00D464CD"/>
    <w:rsid w:val="00D50B80"/>
    <w:rsid w:val="00D50EA3"/>
    <w:rsid w:val="00D5549F"/>
    <w:rsid w:val="00D60DB3"/>
    <w:rsid w:val="00D614CC"/>
    <w:rsid w:val="00D616E4"/>
    <w:rsid w:val="00D62B91"/>
    <w:rsid w:val="00D63B55"/>
    <w:rsid w:val="00D63ECB"/>
    <w:rsid w:val="00D64560"/>
    <w:rsid w:val="00D6497A"/>
    <w:rsid w:val="00D66149"/>
    <w:rsid w:val="00D70AB4"/>
    <w:rsid w:val="00D7153A"/>
    <w:rsid w:val="00D74D7B"/>
    <w:rsid w:val="00D7502D"/>
    <w:rsid w:val="00D75C04"/>
    <w:rsid w:val="00D762EE"/>
    <w:rsid w:val="00D77651"/>
    <w:rsid w:val="00D776C5"/>
    <w:rsid w:val="00D805C9"/>
    <w:rsid w:val="00D80AC7"/>
    <w:rsid w:val="00D81012"/>
    <w:rsid w:val="00D81ADC"/>
    <w:rsid w:val="00D8290D"/>
    <w:rsid w:val="00D82B42"/>
    <w:rsid w:val="00D84738"/>
    <w:rsid w:val="00D855FF"/>
    <w:rsid w:val="00D86003"/>
    <w:rsid w:val="00D86E0B"/>
    <w:rsid w:val="00D86F9D"/>
    <w:rsid w:val="00D87540"/>
    <w:rsid w:val="00D90942"/>
    <w:rsid w:val="00D937C0"/>
    <w:rsid w:val="00D943DA"/>
    <w:rsid w:val="00D95656"/>
    <w:rsid w:val="00DA062D"/>
    <w:rsid w:val="00DA0CC4"/>
    <w:rsid w:val="00DA1CC3"/>
    <w:rsid w:val="00DA26E2"/>
    <w:rsid w:val="00DA2992"/>
    <w:rsid w:val="00DA3C5B"/>
    <w:rsid w:val="00DA3FA5"/>
    <w:rsid w:val="00DA46C4"/>
    <w:rsid w:val="00DA4C5A"/>
    <w:rsid w:val="00DA573C"/>
    <w:rsid w:val="00DA6FD9"/>
    <w:rsid w:val="00DA7F3E"/>
    <w:rsid w:val="00DB011F"/>
    <w:rsid w:val="00DB036F"/>
    <w:rsid w:val="00DB1462"/>
    <w:rsid w:val="00DC1AA8"/>
    <w:rsid w:val="00DC26F4"/>
    <w:rsid w:val="00DC2C0E"/>
    <w:rsid w:val="00DC365C"/>
    <w:rsid w:val="00DC3F40"/>
    <w:rsid w:val="00DC46F7"/>
    <w:rsid w:val="00DC4DF8"/>
    <w:rsid w:val="00DC6305"/>
    <w:rsid w:val="00DD1775"/>
    <w:rsid w:val="00DD2555"/>
    <w:rsid w:val="00DD2A75"/>
    <w:rsid w:val="00DD4ECD"/>
    <w:rsid w:val="00DD5425"/>
    <w:rsid w:val="00DD5C71"/>
    <w:rsid w:val="00DD6D47"/>
    <w:rsid w:val="00DD7D18"/>
    <w:rsid w:val="00DE18E5"/>
    <w:rsid w:val="00DE1C69"/>
    <w:rsid w:val="00DE429A"/>
    <w:rsid w:val="00DE648D"/>
    <w:rsid w:val="00DE6893"/>
    <w:rsid w:val="00DF1BA9"/>
    <w:rsid w:val="00DF2137"/>
    <w:rsid w:val="00DF27D0"/>
    <w:rsid w:val="00DF340F"/>
    <w:rsid w:val="00DF389B"/>
    <w:rsid w:val="00DF4AFD"/>
    <w:rsid w:val="00DF50BF"/>
    <w:rsid w:val="00DF617A"/>
    <w:rsid w:val="00DF6473"/>
    <w:rsid w:val="00DF648C"/>
    <w:rsid w:val="00E00640"/>
    <w:rsid w:val="00E00A87"/>
    <w:rsid w:val="00E01E88"/>
    <w:rsid w:val="00E03B86"/>
    <w:rsid w:val="00E04140"/>
    <w:rsid w:val="00E043A1"/>
    <w:rsid w:val="00E045D6"/>
    <w:rsid w:val="00E065FD"/>
    <w:rsid w:val="00E07125"/>
    <w:rsid w:val="00E07271"/>
    <w:rsid w:val="00E073AE"/>
    <w:rsid w:val="00E10845"/>
    <w:rsid w:val="00E11763"/>
    <w:rsid w:val="00E12DD8"/>
    <w:rsid w:val="00E16580"/>
    <w:rsid w:val="00E16694"/>
    <w:rsid w:val="00E17288"/>
    <w:rsid w:val="00E17A9A"/>
    <w:rsid w:val="00E20027"/>
    <w:rsid w:val="00E20C86"/>
    <w:rsid w:val="00E22AE5"/>
    <w:rsid w:val="00E24496"/>
    <w:rsid w:val="00E244F4"/>
    <w:rsid w:val="00E24F79"/>
    <w:rsid w:val="00E253F7"/>
    <w:rsid w:val="00E26B3A"/>
    <w:rsid w:val="00E27C87"/>
    <w:rsid w:val="00E31342"/>
    <w:rsid w:val="00E31A4A"/>
    <w:rsid w:val="00E31C15"/>
    <w:rsid w:val="00E32571"/>
    <w:rsid w:val="00E3269C"/>
    <w:rsid w:val="00E329F1"/>
    <w:rsid w:val="00E32DAE"/>
    <w:rsid w:val="00E33377"/>
    <w:rsid w:val="00E34B4F"/>
    <w:rsid w:val="00E35155"/>
    <w:rsid w:val="00E35216"/>
    <w:rsid w:val="00E3585B"/>
    <w:rsid w:val="00E3648B"/>
    <w:rsid w:val="00E37396"/>
    <w:rsid w:val="00E4007C"/>
    <w:rsid w:val="00E400A1"/>
    <w:rsid w:val="00E40CB1"/>
    <w:rsid w:val="00E41650"/>
    <w:rsid w:val="00E4386E"/>
    <w:rsid w:val="00E438A4"/>
    <w:rsid w:val="00E44397"/>
    <w:rsid w:val="00E45438"/>
    <w:rsid w:val="00E458A2"/>
    <w:rsid w:val="00E47073"/>
    <w:rsid w:val="00E50270"/>
    <w:rsid w:val="00E51786"/>
    <w:rsid w:val="00E5204E"/>
    <w:rsid w:val="00E55D31"/>
    <w:rsid w:val="00E55E78"/>
    <w:rsid w:val="00E56968"/>
    <w:rsid w:val="00E56CD3"/>
    <w:rsid w:val="00E61A3B"/>
    <w:rsid w:val="00E61D8A"/>
    <w:rsid w:val="00E63C02"/>
    <w:rsid w:val="00E64C81"/>
    <w:rsid w:val="00E652BA"/>
    <w:rsid w:val="00E657BA"/>
    <w:rsid w:val="00E664F4"/>
    <w:rsid w:val="00E66B6B"/>
    <w:rsid w:val="00E7189C"/>
    <w:rsid w:val="00E71EA7"/>
    <w:rsid w:val="00E72E4D"/>
    <w:rsid w:val="00E72F24"/>
    <w:rsid w:val="00E731CF"/>
    <w:rsid w:val="00E7425F"/>
    <w:rsid w:val="00E74F20"/>
    <w:rsid w:val="00E75EBF"/>
    <w:rsid w:val="00E77F7A"/>
    <w:rsid w:val="00E8126B"/>
    <w:rsid w:val="00E81318"/>
    <w:rsid w:val="00E84BE9"/>
    <w:rsid w:val="00E91D92"/>
    <w:rsid w:val="00E939FD"/>
    <w:rsid w:val="00E94ABD"/>
    <w:rsid w:val="00E95A93"/>
    <w:rsid w:val="00E9666A"/>
    <w:rsid w:val="00E96E88"/>
    <w:rsid w:val="00E97319"/>
    <w:rsid w:val="00EA16AC"/>
    <w:rsid w:val="00EA1DF1"/>
    <w:rsid w:val="00EA32B7"/>
    <w:rsid w:val="00EA3BDA"/>
    <w:rsid w:val="00EA3CCF"/>
    <w:rsid w:val="00EA3EEA"/>
    <w:rsid w:val="00EA5F36"/>
    <w:rsid w:val="00EB2187"/>
    <w:rsid w:val="00EB2D85"/>
    <w:rsid w:val="00EB2F48"/>
    <w:rsid w:val="00EB3819"/>
    <w:rsid w:val="00EB3AB2"/>
    <w:rsid w:val="00EB4398"/>
    <w:rsid w:val="00EB5491"/>
    <w:rsid w:val="00EB6016"/>
    <w:rsid w:val="00EC2F6E"/>
    <w:rsid w:val="00EC36D6"/>
    <w:rsid w:val="00EC448C"/>
    <w:rsid w:val="00EC61F2"/>
    <w:rsid w:val="00EC6FA6"/>
    <w:rsid w:val="00EC7516"/>
    <w:rsid w:val="00ED1168"/>
    <w:rsid w:val="00ED18EA"/>
    <w:rsid w:val="00ED1E2E"/>
    <w:rsid w:val="00ED2542"/>
    <w:rsid w:val="00ED31D5"/>
    <w:rsid w:val="00EE0D26"/>
    <w:rsid w:val="00EE1BCF"/>
    <w:rsid w:val="00EE32EB"/>
    <w:rsid w:val="00EE4C6E"/>
    <w:rsid w:val="00EE549C"/>
    <w:rsid w:val="00EE5BE7"/>
    <w:rsid w:val="00EE615E"/>
    <w:rsid w:val="00EF0092"/>
    <w:rsid w:val="00EF1F51"/>
    <w:rsid w:val="00EF3D4B"/>
    <w:rsid w:val="00EF41B7"/>
    <w:rsid w:val="00EF6304"/>
    <w:rsid w:val="00EF63A2"/>
    <w:rsid w:val="00EF78D8"/>
    <w:rsid w:val="00EF7DA1"/>
    <w:rsid w:val="00F02BEB"/>
    <w:rsid w:val="00F04704"/>
    <w:rsid w:val="00F0634A"/>
    <w:rsid w:val="00F06B79"/>
    <w:rsid w:val="00F07A81"/>
    <w:rsid w:val="00F12205"/>
    <w:rsid w:val="00F12407"/>
    <w:rsid w:val="00F139B3"/>
    <w:rsid w:val="00F14797"/>
    <w:rsid w:val="00F155E5"/>
    <w:rsid w:val="00F212C1"/>
    <w:rsid w:val="00F22CE5"/>
    <w:rsid w:val="00F235A5"/>
    <w:rsid w:val="00F23EEB"/>
    <w:rsid w:val="00F247AB"/>
    <w:rsid w:val="00F25E32"/>
    <w:rsid w:val="00F27518"/>
    <w:rsid w:val="00F27665"/>
    <w:rsid w:val="00F31B2B"/>
    <w:rsid w:val="00F330D0"/>
    <w:rsid w:val="00F33BA1"/>
    <w:rsid w:val="00F34209"/>
    <w:rsid w:val="00F34A31"/>
    <w:rsid w:val="00F351E3"/>
    <w:rsid w:val="00F359CD"/>
    <w:rsid w:val="00F35C59"/>
    <w:rsid w:val="00F371C0"/>
    <w:rsid w:val="00F40CFC"/>
    <w:rsid w:val="00F40EC8"/>
    <w:rsid w:val="00F42A91"/>
    <w:rsid w:val="00F510D0"/>
    <w:rsid w:val="00F52EB1"/>
    <w:rsid w:val="00F5317F"/>
    <w:rsid w:val="00F557A3"/>
    <w:rsid w:val="00F56001"/>
    <w:rsid w:val="00F57C61"/>
    <w:rsid w:val="00F61C73"/>
    <w:rsid w:val="00F62212"/>
    <w:rsid w:val="00F64355"/>
    <w:rsid w:val="00F71298"/>
    <w:rsid w:val="00F7313E"/>
    <w:rsid w:val="00F73CB0"/>
    <w:rsid w:val="00F751CB"/>
    <w:rsid w:val="00F75FDA"/>
    <w:rsid w:val="00F760D8"/>
    <w:rsid w:val="00F77235"/>
    <w:rsid w:val="00F77268"/>
    <w:rsid w:val="00F80935"/>
    <w:rsid w:val="00F8137A"/>
    <w:rsid w:val="00F81C06"/>
    <w:rsid w:val="00F82F53"/>
    <w:rsid w:val="00F8564F"/>
    <w:rsid w:val="00F8639C"/>
    <w:rsid w:val="00F86527"/>
    <w:rsid w:val="00F86643"/>
    <w:rsid w:val="00F87598"/>
    <w:rsid w:val="00F90863"/>
    <w:rsid w:val="00F90941"/>
    <w:rsid w:val="00F921DC"/>
    <w:rsid w:val="00F92541"/>
    <w:rsid w:val="00F94810"/>
    <w:rsid w:val="00F95588"/>
    <w:rsid w:val="00F95A45"/>
    <w:rsid w:val="00F97C6D"/>
    <w:rsid w:val="00FA0A1E"/>
    <w:rsid w:val="00FA1B19"/>
    <w:rsid w:val="00FA4FF4"/>
    <w:rsid w:val="00FA6E51"/>
    <w:rsid w:val="00FA73C1"/>
    <w:rsid w:val="00FB0331"/>
    <w:rsid w:val="00FB23C7"/>
    <w:rsid w:val="00FB26F8"/>
    <w:rsid w:val="00FB3309"/>
    <w:rsid w:val="00FB335F"/>
    <w:rsid w:val="00FB3E8A"/>
    <w:rsid w:val="00FB6744"/>
    <w:rsid w:val="00FB7C74"/>
    <w:rsid w:val="00FC04F8"/>
    <w:rsid w:val="00FC404D"/>
    <w:rsid w:val="00FC4A60"/>
    <w:rsid w:val="00FC5404"/>
    <w:rsid w:val="00FC68E6"/>
    <w:rsid w:val="00FC6AB7"/>
    <w:rsid w:val="00FC6C9A"/>
    <w:rsid w:val="00FD16CE"/>
    <w:rsid w:val="00FD1B77"/>
    <w:rsid w:val="00FD1CCB"/>
    <w:rsid w:val="00FD1FA9"/>
    <w:rsid w:val="00FD4E86"/>
    <w:rsid w:val="00FD5140"/>
    <w:rsid w:val="00FD583A"/>
    <w:rsid w:val="00FD766E"/>
    <w:rsid w:val="00FD76B2"/>
    <w:rsid w:val="00FE1504"/>
    <w:rsid w:val="00FE1CAB"/>
    <w:rsid w:val="00FE4FC7"/>
    <w:rsid w:val="00FE5355"/>
    <w:rsid w:val="00FE70E0"/>
    <w:rsid w:val="00FF00F9"/>
    <w:rsid w:val="00FF1667"/>
    <w:rsid w:val="00FF177A"/>
    <w:rsid w:val="00FF4A19"/>
    <w:rsid w:val="00FF4AD1"/>
    <w:rsid w:val="00FF4F9A"/>
    <w:rsid w:val="00FF5D35"/>
    <w:rsid w:val="00FF5D67"/>
    <w:rsid w:val="00FF6494"/>
    <w:rsid w:val="00FF7D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B7F58"/>
  <w15:docId w15:val="{4C5E0AA8-0D1C-4931-A930-9ED9D8669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62D9"/>
    <w:rPr>
      <w:rFonts w:asciiTheme="minorHAnsi" w:hAnsiTheme="minorHAnsi"/>
      <w:snapToGrid w:val="0"/>
      <w:sz w:val="22"/>
    </w:rPr>
  </w:style>
  <w:style w:type="paragraph" w:styleId="Heading1">
    <w:name w:val="heading 1"/>
    <w:basedOn w:val="Normal"/>
    <w:next w:val="BodyText"/>
    <w:link w:val="Heading1Char"/>
    <w:uiPriority w:val="9"/>
    <w:qFormat/>
    <w:rsid w:val="000F3CA3"/>
    <w:pPr>
      <w:keepNext/>
      <w:spacing w:before="1080" w:after="720"/>
      <w:outlineLvl w:val="0"/>
    </w:pPr>
    <w:rPr>
      <w:rFonts w:ascii="Arial" w:hAnsi="Arial" w:cs="Arial"/>
      <w:b/>
      <w:bCs/>
      <w:sz w:val="48"/>
    </w:rPr>
  </w:style>
  <w:style w:type="paragraph" w:styleId="Heading2">
    <w:name w:val="heading 2"/>
    <w:basedOn w:val="Normal"/>
    <w:next w:val="BodyText"/>
    <w:link w:val="Heading2Char"/>
    <w:qFormat/>
    <w:rsid w:val="000F3CA3"/>
    <w:pPr>
      <w:keepNext/>
      <w:tabs>
        <w:tab w:val="right" w:pos="8640"/>
      </w:tabs>
      <w:spacing w:before="240" w:after="480"/>
      <w:jc w:val="both"/>
      <w:outlineLvl w:val="1"/>
    </w:pPr>
    <w:rPr>
      <w:rFonts w:ascii="Arial" w:hAnsi="Arial" w:cs="Arial"/>
      <w:b/>
      <w:bCs/>
      <w:sz w:val="40"/>
    </w:rPr>
  </w:style>
  <w:style w:type="paragraph" w:styleId="Heading3">
    <w:name w:val="heading 3"/>
    <w:basedOn w:val="Normal"/>
    <w:next w:val="BodyText"/>
    <w:link w:val="Heading3Char"/>
    <w:uiPriority w:val="9"/>
    <w:qFormat/>
    <w:rsid w:val="000F3CA3"/>
    <w:pPr>
      <w:keepNext/>
      <w:spacing w:before="20" w:after="240"/>
      <w:outlineLvl w:val="2"/>
    </w:pPr>
    <w:rPr>
      <w:rFonts w:ascii="Arial" w:hAnsi="Arial" w:cs="Arial"/>
      <w:b/>
      <w:bCs/>
      <w:sz w:val="32"/>
      <w:szCs w:val="26"/>
    </w:rPr>
  </w:style>
  <w:style w:type="paragraph" w:styleId="Heading4">
    <w:name w:val="heading 4"/>
    <w:basedOn w:val="Normal"/>
    <w:next w:val="BodyText"/>
    <w:link w:val="Heading4Char"/>
    <w:uiPriority w:val="9"/>
    <w:qFormat/>
    <w:rsid w:val="000F3CA3"/>
    <w:pPr>
      <w:keepNext/>
      <w:spacing w:before="20" w:after="240"/>
      <w:outlineLvl w:val="3"/>
    </w:pPr>
    <w:rPr>
      <w:rFonts w:ascii="Arial" w:hAnsi="Arial"/>
      <w:b/>
      <w:bCs/>
      <w:szCs w:val="28"/>
    </w:rPr>
  </w:style>
  <w:style w:type="paragraph" w:styleId="Heading5">
    <w:name w:val="heading 5"/>
    <w:basedOn w:val="Normal"/>
    <w:next w:val="BodyText"/>
    <w:link w:val="Heading5Char"/>
    <w:uiPriority w:val="9"/>
    <w:qFormat/>
    <w:rsid w:val="000F3CA3"/>
    <w:pPr>
      <w:keepNext/>
      <w:spacing w:after="240"/>
      <w:outlineLvl w:val="4"/>
    </w:pPr>
    <w:rPr>
      <w:b/>
      <w:bCs/>
      <w:iCs/>
      <w:szCs w:val="26"/>
    </w:rPr>
  </w:style>
  <w:style w:type="paragraph" w:styleId="Heading6">
    <w:name w:val="heading 6"/>
    <w:basedOn w:val="Normal"/>
    <w:next w:val="Normal"/>
    <w:link w:val="Heading6Char"/>
    <w:uiPriority w:val="9"/>
    <w:qFormat/>
    <w:rsid w:val="000F3CA3"/>
    <w:pPr>
      <w:numPr>
        <w:numId w:val="13"/>
      </w:numPr>
      <w:outlineLvl w:val="5"/>
    </w:pPr>
    <w:rPr>
      <w:bCs/>
      <w:szCs w:val="22"/>
    </w:rPr>
  </w:style>
  <w:style w:type="paragraph" w:styleId="Heading7">
    <w:name w:val="heading 7"/>
    <w:basedOn w:val="Normal"/>
    <w:next w:val="Normal"/>
    <w:link w:val="Heading7Char"/>
    <w:uiPriority w:val="9"/>
    <w:qFormat/>
    <w:rsid w:val="000F3CA3"/>
    <w:pPr>
      <w:numPr>
        <w:numId w:val="12"/>
      </w:numPr>
      <w:outlineLvl w:val="6"/>
    </w:pPr>
    <w:rPr>
      <w:szCs w:val="24"/>
    </w:rPr>
  </w:style>
  <w:style w:type="paragraph" w:styleId="Heading8">
    <w:name w:val="heading 8"/>
    <w:basedOn w:val="Normal"/>
    <w:next w:val="Normal"/>
    <w:link w:val="Heading8Char"/>
    <w:uiPriority w:val="9"/>
    <w:qFormat/>
    <w:rsid w:val="000F3CA3"/>
    <w:pPr>
      <w:numPr>
        <w:numId w:val="11"/>
      </w:numPr>
      <w:outlineLvl w:val="7"/>
    </w:pPr>
    <w:rPr>
      <w:iCs/>
      <w:szCs w:val="24"/>
    </w:rPr>
  </w:style>
  <w:style w:type="paragraph" w:styleId="Heading9">
    <w:name w:val="heading 9"/>
    <w:basedOn w:val="Normal"/>
    <w:next w:val="Normal"/>
    <w:link w:val="Heading9Char"/>
    <w:uiPriority w:val="9"/>
    <w:qFormat/>
    <w:rsid w:val="000F3CA3"/>
    <w:pPr>
      <w:spacing w:after="60"/>
      <w:jc w:val="center"/>
      <w:outlineLvl w:val="8"/>
    </w:pPr>
    <w:rPr>
      <w:rFonts w:ascii="Arial" w:hAnsi="Arial" w:cs="Arial"/>
      <w:b/>
      <w:sz w:val="3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F3CA3"/>
    <w:pPr>
      <w:tabs>
        <w:tab w:val="left" w:pos="-1440"/>
        <w:tab w:val="left" w:pos="-917"/>
        <w:tab w:val="left" w:pos="-394"/>
        <w:tab w:val="left" w:pos="129"/>
        <w:tab w:val="left" w:pos="652"/>
        <w:tab w:val="left" w:pos="1176"/>
        <w:tab w:val="left" w:pos="1476"/>
        <w:tab w:val="left" w:pos="1699"/>
        <w:tab w:val="left" w:pos="2222"/>
        <w:tab w:val="left" w:pos="2745"/>
        <w:tab w:val="left" w:pos="3268"/>
        <w:tab w:val="left" w:pos="3792"/>
        <w:tab w:val="left" w:pos="4315"/>
        <w:tab w:val="left" w:pos="4838"/>
        <w:tab w:val="left" w:pos="5361"/>
        <w:tab w:val="left" w:pos="5884"/>
        <w:tab w:val="left" w:pos="6408"/>
        <w:tab w:val="left" w:pos="6931"/>
        <w:tab w:val="left" w:pos="7454"/>
      </w:tabs>
      <w:spacing w:after="220"/>
      <w:jc w:val="both"/>
    </w:pPr>
    <w:rPr>
      <w:color w:val="000000"/>
    </w:rPr>
  </w:style>
  <w:style w:type="character" w:customStyle="1" w:styleId="BodyTextChar">
    <w:name w:val="Body Text Char"/>
    <w:basedOn w:val="DefaultParagraphFont"/>
    <w:link w:val="BodyText"/>
    <w:rsid w:val="00C87B10"/>
    <w:rPr>
      <w:rFonts w:asciiTheme="minorHAnsi" w:hAnsiTheme="minorHAnsi"/>
      <w:snapToGrid w:val="0"/>
      <w:color w:val="000000"/>
      <w:sz w:val="22"/>
    </w:rPr>
  </w:style>
  <w:style w:type="character" w:customStyle="1" w:styleId="Heading1Char">
    <w:name w:val="Heading 1 Char"/>
    <w:basedOn w:val="DefaultParagraphFont"/>
    <w:link w:val="Heading1"/>
    <w:uiPriority w:val="9"/>
    <w:rsid w:val="00C87B10"/>
    <w:rPr>
      <w:rFonts w:ascii="Arial" w:hAnsi="Arial" w:cs="Arial"/>
      <w:b/>
      <w:bCs/>
      <w:snapToGrid w:val="0"/>
      <w:sz w:val="48"/>
    </w:rPr>
  </w:style>
  <w:style w:type="character" w:customStyle="1" w:styleId="Heading2Char">
    <w:name w:val="Heading 2 Char"/>
    <w:basedOn w:val="DefaultParagraphFont"/>
    <w:link w:val="Heading2"/>
    <w:rsid w:val="00C87B10"/>
    <w:rPr>
      <w:rFonts w:ascii="Arial" w:hAnsi="Arial" w:cs="Arial"/>
      <w:b/>
      <w:bCs/>
      <w:snapToGrid w:val="0"/>
      <w:sz w:val="40"/>
    </w:rPr>
  </w:style>
  <w:style w:type="character" w:customStyle="1" w:styleId="Heading3Char">
    <w:name w:val="Heading 3 Char"/>
    <w:basedOn w:val="DefaultParagraphFont"/>
    <w:link w:val="Heading3"/>
    <w:uiPriority w:val="9"/>
    <w:rsid w:val="00C87B10"/>
    <w:rPr>
      <w:rFonts w:ascii="Arial" w:hAnsi="Arial" w:cs="Arial"/>
      <w:b/>
      <w:bCs/>
      <w:snapToGrid w:val="0"/>
      <w:sz w:val="32"/>
      <w:szCs w:val="26"/>
    </w:rPr>
  </w:style>
  <w:style w:type="character" w:customStyle="1" w:styleId="Heading4Char">
    <w:name w:val="Heading 4 Char"/>
    <w:basedOn w:val="DefaultParagraphFont"/>
    <w:link w:val="Heading4"/>
    <w:uiPriority w:val="9"/>
    <w:rsid w:val="00C87B10"/>
    <w:rPr>
      <w:rFonts w:ascii="Arial" w:hAnsi="Arial"/>
      <w:b/>
      <w:bCs/>
      <w:snapToGrid w:val="0"/>
      <w:sz w:val="22"/>
      <w:szCs w:val="28"/>
    </w:rPr>
  </w:style>
  <w:style w:type="character" w:customStyle="1" w:styleId="Heading5Char">
    <w:name w:val="Heading 5 Char"/>
    <w:basedOn w:val="DefaultParagraphFont"/>
    <w:link w:val="Heading5"/>
    <w:uiPriority w:val="9"/>
    <w:rsid w:val="00C87B10"/>
    <w:rPr>
      <w:rFonts w:asciiTheme="minorHAnsi" w:hAnsiTheme="minorHAnsi"/>
      <w:b/>
      <w:bCs/>
      <w:iCs/>
      <w:snapToGrid w:val="0"/>
      <w:sz w:val="22"/>
      <w:szCs w:val="26"/>
    </w:rPr>
  </w:style>
  <w:style w:type="character" w:customStyle="1" w:styleId="Heading6Char">
    <w:name w:val="Heading 6 Char"/>
    <w:basedOn w:val="DefaultParagraphFont"/>
    <w:link w:val="Heading6"/>
    <w:uiPriority w:val="9"/>
    <w:rsid w:val="00C87B10"/>
    <w:rPr>
      <w:rFonts w:asciiTheme="minorHAnsi" w:hAnsiTheme="minorHAnsi"/>
      <w:bCs/>
      <w:snapToGrid w:val="0"/>
      <w:sz w:val="22"/>
      <w:szCs w:val="22"/>
    </w:rPr>
  </w:style>
  <w:style w:type="character" w:customStyle="1" w:styleId="Heading7Char">
    <w:name w:val="Heading 7 Char"/>
    <w:basedOn w:val="DefaultParagraphFont"/>
    <w:link w:val="Heading7"/>
    <w:uiPriority w:val="9"/>
    <w:rsid w:val="00C87B10"/>
    <w:rPr>
      <w:rFonts w:asciiTheme="minorHAnsi" w:hAnsiTheme="minorHAnsi"/>
      <w:snapToGrid w:val="0"/>
      <w:sz w:val="22"/>
      <w:szCs w:val="24"/>
    </w:rPr>
  </w:style>
  <w:style w:type="character" w:customStyle="1" w:styleId="Heading8Char">
    <w:name w:val="Heading 8 Char"/>
    <w:basedOn w:val="DefaultParagraphFont"/>
    <w:link w:val="Heading8"/>
    <w:uiPriority w:val="9"/>
    <w:rsid w:val="00C87B10"/>
    <w:rPr>
      <w:rFonts w:asciiTheme="minorHAnsi" w:hAnsiTheme="minorHAnsi"/>
      <w:iCs/>
      <w:snapToGrid w:val="0"/>
      <w:sz w:val="22"/>
      <w:szCs w:val="24"/>
    </w:rPr>
  </w:style>
  <w:style w:type="character" w:customStyle="1" w:styleId="Heading9Char">
    <w:name w:val="Heading 9 Char"/>
    <w:basedOn w:val="DefaultParagraphFont"/>
    <w:link w:val="Heading9"/>
    <w:uiPriority w:val="9"/>
    <w:rsid w:val="00C87B10"/>
    <w:rPr>
      <w:rFonts w:ascii="Arial" w:hAnsi="Arial" w:cs="Arial"/>
      <w:b/>
      <w:snapToGrid w:val="0"/>
      <w:sz w:val="32"/>
      <w:szCs w:val="22"/>
    </w:rPr>
  </w:style>
  <w:style w:type="paragraph" w:styleId="TOC1">
    <w:name w:val="toc 1"/>
    <w:basedOn w:val="Normal"/>
    <w:next w:val="BodyText"/>
    <w:uiPriority w:val="39"/>
    <w:rsid w:val="000F3CA3"/>
    <w:pPr>
      <w:keepNext/>
      <w:tabs>
        <w:tab w:val="right" w:leader="dot" w:pos="8640"/>
      </w:tabs>
      <w:ind w:left="144" w:right="1008" w:hanging="144"/>
    </w:pPr>
    <w:rPr>
      <w:noProof/>
      <w:color w:val="0000FF"/>
      <w:szCs w:val="48"/>
    </w:rPr>
  </w:style>
  <w:style w:type="character" w:customStyle="1" w:styleId="Hypertext">
    <w:name w:val="Hypertext"/>
    <w:rsid w:val="000F3CA3"/>
    <w:rPr>
      <w:color w:val="0000FF"/>
      <w:u w:val="single"/>
    </w:rPr>
  </w:style>
  <w:style w:type="paragraph" w:styleId="List">
    <w:name w:val="List"/>
    <w:basedOn w:val="Normal"/>
    <w:rsid w:val="000F3CA3"/>
    <w:pPr>
      <w:ind w:left="392" w:hanging="392"/>
    </w:pPr>
  </w:style>
  <w:style w:type="character" w:customStyle="1" w:styleId="Emphasize">
    <w:name w:val="Emphasize"/>
    <w:rsid w:val="000F3CA3"/>
    <w:rPr>
      <w:rFonts w:ascii="Times New Roman" w:hAnsi="Times New Roman"/>
      <w:b/>
      <w:i/>
    </w:rPr>
  </w:style>
  <w:style w:type="paragraph" w:styleId="Caption">
    <w:name w:val="caption"/>
    <w:aliases w:val="Figure title"/>
    <w:basedOn w:val="Normal"/>
    <w:next w:val="Normal"/>
    <w:link w:val="CaptionChar"/>
    <w:uiPriority w:val="35"/>
    <w:qFormat/>
    <w:rsid w:val="00473375"/>
    <w:pPr>
      <w:jc w:val="center"/>
    </w:pPr>
    <w:rPr>
      <w:b/>
      <w:snapToGrid/>
      <w:szCs w:val="22"/>
    </w:rPr>
  </w:style>
  <w:style w:type="character" w:customStyle="1" w:styleId="CaptionChar">
    <w:name w:val="Caption Char"/>
    <w:aliases w:val="Figure title Char"/>
    <w:basedOn w:val="DefaultParagraphFont"/>
    <w:link w:val="Caption"/>
    <w:uiPriority w:val="35"/>
    <w:rsid w:val="00473375"/>
    <w:rPr>
      <w:rFonts w:asciiTheme="minorHAnsi" w:hAnsiTheme="minorHAnsi"/>
      <w:b/>
      <w:sz w:val="22"/>
      <w:szCs w:val="22"/>
    </w:rPr>
  </w:style>
  <w:style w:type="paragraph" w:customStyle="1" w:styleId="Numberedlist">
    <w:name w:val="Numbered list"/>
    <w:basedOn w:val="Normal"/>
    <w:rsid w:val="000F3CA3"/>
    <w:pPr>
      <w:tabs>
        <w:tab w:val="left" w:pos="-1440"/>
        <w:tab w:val="left" w:pos="-917"/>
        <w:tab w:val="left" w:pos="-394"/>
        <w:tab w:val="left" w:pos="270"/>
        <w:tab w:val="left" w:pos="720"/>
        <w:tab w:val="left" w:pos="900"/>
        <w:tab w:val="left" w:pos="1699"/>
        <w:tab w:val="left" w:pos="2222"/>
        <w:tab w:val="left" w:pos="2745"/>
        <w:tab w:val="left" w:pos="3268"/>
        <w:tab w:val="left" w:pos="3792"/>
        <w:tab w:val="left" w:pos="4315"/>
        <w:tab w:val="left" w:pos="4838"/>
        <w:tab w:val="left" w:pos="5361"/>
        <w:tab w:val="left" w:pos="5884"/>
        <w:tab w:val="left" w:pos="6408"/>
        <w:tab w:val="left" w:pos="6931"/>
        <w:tab w:val="left" w:pos="7454"/>
      </w:tabs>
      <w:ind w:left="720" w:right="576" w:hanging="360"/>
      <w:jc w:val="both"/>
    </w:pPr>
    <w:rPr>
      <w:color w:val="000000"/>
    </w:rPr>
  </w:style>
  <w:style w:type="paragraph" w:customStyle="1" w:styleId="Tablecaption">
    <w:name w:val="Table caption"/>
    <w:basedOn w:val="Caption"/>
    <w:rsid w:val="000F3CA3"/>
    <w:pPr>
      <w:keepNext/>
      <w:keepLines/>
      <w:tabs>
        <w:tab w:val="center" w:pos="4680"/>
        <w:tab w:val="center" w:pos="5040"/>
        <w:tab w:val="left" w:pos="5361"/>
        <w:tab w:val="left" w:pos="5884"/>
        <w:tab w:val="left" w:pos="6408"/>
        <w:tab w:val="left" w:pos="6931"/>
        <w:tab w:val="left" w:pos="7454"/>
      </w:tabs>
      <w:spacing w:after="60"/>
    </w:pPr>
    <w:rPr>
      <w:rFonts w:ascii="Arial" w:hAnsi="Arial"/>
      <w:color w:val="000000"/>
    </w:rPr>
  </w:style>
  <w:style w:type="paragraph" w:customStyle="1" w:styleId="Figurecaption">
    <w:name w:val="Figure caption"/>
    <w:basedOn w:val="Caption"/>
    <w:next w:val="BodyText"/>
    <w:rsid w:val="000F3CA3"/>
    <w:pPr>
      <w:spacing w:before="60" w:after="240"/>
    </w:pPr>
  </w:style>
  <w:style w:type="paragraph" w:customStyle="1" w:styleId="Graph">
    <w:name w:val="Graph"/>
    <w:basedOn w:val="Normal"/>
    <w:rsid w:val="000F3CA3"/>
    <w:pPr>
      <w:keepNext/>
      <w:tabs>
        <w:tab w:val="left" w:pos="-1152"/>
        <w:tab w:val="left" w:pos="-917"/>
        <w:tab w:val="left" w:pos="-394"/>
        <w:tab w:val="left" w:pos="129"/>
        <w:tab w:val="left" w:pos="652"/>
        <w:tab w:val="left" w:pos="1176"/>
        <w:tab w:val="left" w:pos="1476"/>
        <w:tab w:val="left" w:pos="1699"/>
        <w:tab w:val="left" w:pos="2222"/>
        <w:tab w:val="left" w:pos="2745"/>
        <w:tab w:val="left" w:pos="3268"/>
        <w:tab w:val="left" w:pos="3792"/>
        <w:tab w:val="left" w:pos="4315"/>
        <w:tab w:val="center" w:pos="5220"/>
        <w:tab w:val="left" w:pos="5884"/>
        <w:tab w:val="left" w:pos="6408"/>
        <w:tab w:val="left" w:pos="6931"/>
        <w:tab w:val="left" w:pos="7454"/>
      </w:tabs>
      <w:spacing w:after="60"/>
      <w:jc w:val="center"/>
    </w:pPr>
    <w:rPr>
      <w:color w:val="000000"/>
    </w:rPr>
  </w:style>
  <w:style w:type="paragraph" w:customStyle="1" w:styleId="equation">
    <w:name w:val="equation"/>
    <w:rsid w:val="000F3CA3"/>
    <w:pPr>
      <w:tabs>
        <w:tab w:val="center" w:pos="4320"/>
        <w:tab w:val="right" w:pos="8640"/>
      </w:tabs>
      <w:spacing w:after="240"/>
      <w:jc w:val="center"/>
    </w:pPr>
    <w:rPr>
      <w:sz w:val="22"/>
    </w:rPr>
  </w:style>
  <w:style w:type="paragraph" w:styleId="TOC2">
    <w:name w:val="toc 2"/>
    <w:basedOn w:val="Normal"/>
    <w:next w:val="Normal"/>
    <w:autoRedefine/>
    <w:uiPriority w:val="39"/>
    <w:rsid w:val="000F3CA3"/>
    <w:pPr>
      <w:keepNext/>
      <w:tabs>
        <w:tab w:val="right" w:leader="dot" w:pos="8640"/>
      </w:tabs>
      <w:ind w:left="360" w:right="576" w:hanging="144"/>
    </w:pPr>
    <w:rPr>
      <w:noProof/>
      <w:color w:val="0000FF"/>
      <w:szCs w:val="40"/>
    </w:rPr>
  </w:style>
  <w:style w:type="paragraph" w:styleId="TOC3">
    <w:name w:val="toc 3"/>
    <w:basedOn w:val="Normal"/>
    <w:next w:val="Normal"/>
    <w:autoRedefine/>
    <w:uiPriority w:val="39"/>
    <w:rsid w:val="000F3CA3"/>
    <w:pPr>
      <w:keepNext/>
      <w:tabs>
        <w:tab w:val="right" w:leader="dot" w:pos="8640"/>
      </w:tabs>
      <w:ind w:left="576" w:right="576" w:hanging="144"/>
    </w:pPr>
    <w:rPr>
      <w:noProof/>
      <w:color w:val="0000FF"/>
      <w:szCs w:val="32"/>
    </w:rPr>
  </w:style>
  <w:style w:type="paragraph" w:styleId="Header">
    <w:name w:val="header"/>
    <w:basedOn w:val="Normal"/>
    <w:link w:val="HeaderChar"/>
    <w:rsid w:val="000F3CA3"/>
    <w:pPr>
      <w:tabs>
        <w:tab w:val="right" w:pos="8640"/>
      </w:tabs>
    </w:pPr>
    <w:rPr>
      <w:rFonts w:ascii="Arial" w:hAnsi="Arial"/>
      <w:b/>
      <w:sz w:val="24"/>
    </w:rPr>
  </w:style>
  <w:style w:type="character" w:customStyle="1" w:styleId="HeaderChar">
    <w:name w:val="Header Char"/>
    <w:basedOn w:val="DefaultParagraphFont"/>
    <w:link w:val="Header"/>
    <w:rsid w:val="00C87B10"/>
    <w:rPr>
      <w:rFonts w:ascii="Arial" w:hAnsi="Arial"/>
      <w:b/>
      <w:snapToGrid w:val="0"/>
      <w:sz w:val="24"/>
    </w:rPr>
  </w:style>
  <w:style w:type="paragraph" w:styleId="Footer">
    <w:name w:val="footer"/>
    <w:basedOn w:val="Normal"/>
    <w:link w:val="FooterChar"/>
    <w:rsid w:val="000F3CA3"/>
    <w:pPr>
      <w:tabs>
        <w:tab w:val="right" w:pos="8640"/>
      </w:tabs>
    </w:pPr>
  </w:style>
  <w:style w:type="character" w:customStyle="1" w:styleId="FooterChar">
    <w:name w:val="Footer Char"/>
    <w:basedOn w:val="DefaultParagraphFont"/>
    <w:link w:val="Footer"/>
    <w:rsid w:val="00455C22"/>
    <w:rPr>
      <w:snapToGrid w:val="0"/>
      <w:sz w:val="22"/>
    </w:rPr>
  </w:style>
  <w:style w:type="character" w:styleId="PageNumber">
    <w:name w:val="page number"/>
    <w:basedOn w:val="DefaultParagraphFont"/>
    <w:rsid w:val="000F3CA3"/>
  </w:style>
  <w:style w:type="character" w:styleId="CommentReference">
    <w:name w:val="annotation reference"/>
    <w:basedOn w:val="DefaultParagraphFont"/>
    <w:uiPriority w:val="99"/>
    <w:semiHidden/>
    <w:rsid w:val="000F3CA3"/>
    <w:rPr>
      <w:sz w:val="16"/>
      <w:szCs w:val="16"/>
    </w:rPr>
  </w:style>
  <w:style w:type="paragraph" w:styleId="CommentText">
    <w:name w:val="annotation text"/>
    <w:basedOn w:val="Normal"/>
    <w:link w:val="CommentTextChar"/>
    <w:semiHidden/>
    <w:rsid w:val="000F3CA3"/>
    <w:rPr>
      <w:sz w:val="20"/>
    </w:rPr>
  </w:style>
  <w:style w:type="character" w:customStyle="1" w:styleId="CommentTextChar">
    <w:name w:val="Comment Text Char"/>
    <w:basedOn w:val="DefaultParagraphFont"/>
    <w:link w:val="CommentText"/>
    <w:semiHidden/>
    <w:rsid w:val="00C87B10"/>
    <w:rPr>
      <w:rFonts w:asciiTheme="minorHAnsi" w:hAnsiTheme="minorHAnsi"/>
      <w:snapToGrid w:val="0"/>
    </w:rPr>
  </w:style>
  <w:style w:type="paragraph" w:styleId="TOC4">
    <w:name w:val="toc 4"/>
    <w:basedOn w:val="TOC3"/>
    <w:next w:val="BodyText"/>
    <w:uiPriority w:val="39"/>
    <w:rsid w:val="000F3CA3"/>
    <w:pPr>
      <w:ind w:left="792"/>
      <w:outlineLvl w:val="3"/>
    </w:pPr>
  </w:style>
  <w:style w:type="paragraph" w:styleId="TOC5">
    <w:name w:val="toc 5"/>
    <w:basedOn w:val="TOC4"/>
    <w:next w:val="BodyText"/>
    <w:uiPriority w:val="39"/>
    <w:rsid w:val="000F3CA3"/>
    <w:pPr>
      <w:ind w:left="1008"/>
      <w:outlineLvl w:val="4"/>
    </w:pPr>
  </w:style>
  <w:style w:type="character" w:styleId="Hyperlink">
    <w:name w:val="Hyperlink"/>
    <w:basedOn w:val="DefaultParagraphFont"/>
    <w:uiPriority w:val="99"/>
    <w:rsid w:val="000F3CA3"/>
    <w:rPr>
      <w:rFonts w:ascii="Arial" w:hAnsi="Arial"/>
      <w:b/>
      <w:color w:val="0000FF"/>
      <w:sz w:val="20"/>
      <w:u w:val="single"/>
    </w:rPr>
  </w:style>
  <w:style w:type="paragraph" w:styleId="TableofFigures">
    <w:name w:val="table of figures"/>
    <w:basedOn w:val="Normal"/>
    <w:next w:val="Normal"/>
    <w:uiPriority w:val="99"/>
    <w:rsid w:val="000F3CA3"/>
    <w:pPr>
      <w:ind w:left="440" w:hanging="440"/>
    </w:pPr>
    <w:rPr>
      <w:color w:val="0000FF"/>
    </w:rPr>
  </w:style>
  <w:style w:type="paragraph" w:customStyle="1" w:styleId="Citation">
    <w:name w:val="Citation"/>
    <w:basedOn w:val="Normal"/>
    <w:rsid w:val="000F3CA3"/>
    <w:pPr>
      <w:keepLines/>
      <w:tabs>
        <w:tab w:val="left" w:pos="-1440"/>
        <w:tab w:val="left" w:pos="-720"/>
        <w:tab w:val="left" w:pos="0"/>
        <w:tab w:val="left" w:pos="261"/>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left="259" w:hanging="259"/>
      <w:jc w:val="both"/>
    </w:pPr>
    <w:rPr>
      <w:snapToGrid/>
    </w:rPr>
  </w:style>
  <w:style w:type="character" w:customStyle="1" w:styleId="EquationCaption">
    <w:name w:val="_Equation Caption"/>
    <w:rsid w:val="000F3CA3"/>
    <w:rPr>
      <w:rFonts w:ascii="Times New Roman" w:hAnsi="Times New Roman"/>
      <w:b/>
      <w:sz w:val="22"/>
    </w:rPr>
  </w:style>
  <w:style w:type="paragraph" w:customStyle="1" w:styleId="variabledefinitionChar">
    <w:name w:val="variable definition Char"/>
    <w:basedOn w:val="Normal"/>
    <w:rsid w:val="000F3CA3"/>
    <w:pPr>
      <w:keepLines/>
      <w:tabs>
        <w:tab w:val="right" w:pos="630"/>
        <w:tab w:val="left" w:pos="720"/>
        <w:tab w:val="left" w:pos="900"/>
        <w:tab w:val="right" w:pos="7920"/>
      </w:tabs>
      <w:ind w:left="907" w:hanging="907"/>
      <w:jc w:val="both"/>
    </w:pPr>
    <w:rPr>
      <w:snapToGrid/>
    </w:rPr>
  </w:style>
  <w:style w:type="paragraph" w:customStyle="1" w:styleId="tablebody">
    <w:name w:val="table body"/>
    <w:basedOn w:val="Normal"/>
    <w:rsid w:val="000F3CA3"/>
    <w:pPr>
      <w:tabs>
        <w:tab w:val="right" w:pos="7920"/>
      </w:tabs>
    </w:pPr>
    <w:rPr>
      <w:rFonts w:ascii="Arial" w:hAnsi="Arial"/>
      <w:snapToGrid/>
      <w:sz w:val="16"/>
    </w:rPr>
  </w:style>
  <w:style w:type="character" w:customStyle="1" w:styleId="Inlineequation">
    <w:name w:val="Inline equation"/>
    <w:basedOn w:val="DefaultParagraphFont"/>
    <w:rsid w:val="000F3CA3"/>
    <w:rPr>
      <w:rFonts w:ascii="Times New Roman" w:hAnsi="Times New Roman"/>
      <w:position w:val="-6"/>
      <w:sz w:val="22"/>
      <w:bdr w:val="none" w:sz="0" w:space="0" w:color="auto"/>
    </w:rPr>
  </w:style>
  <w:style w:type="paragraph" w:customStyle="1" w:styleId="Tablevariabledefinition">
    <w:name w:val="Table variable definition"/>
    <w:basedOn w:val="tablebody"/>
    <w:rsid w:val="000F3CA3"/>
    <w:pPr>
      <w:tabs>
        <w:tab w:val="right" w:pos="342"/>
        <w:tab w:val="left" w:pos="432"/>
        <w:tab w:val="left" w:pos="612"/>
      </w:tabs>
      <w:ind w:left="612" w:hanging="612"/>
    </w:pPr>
  </w:style>
  <w:style w:type="character" w:customStyle="1" w:styleId="Subscript">
    <w:name w:val="Subscript"/>
    <w:basedOn w:val="DefaultParagraphFont"/>
    <w:rsid w:val="000F3CA3"/>
    <w:rPr>
      <w:rFonts w:ascii="Times New Roman" w:hAnsi="Times New Roman"/>
      <w:dstrike w:val="0"/>
      <w:sz w:val="22"/>
      <w:vertAlign w:val="subscript"/>
    </w:rPr>
  </w:style>
  <w:style w:type="character" w:customStyle="1" w:styleId="Superscript">
    <w:name w:val="Superscript"/>
    <w:basedOn w:val="Subscript"/>
    <w:rsid w:val="000F3CA3"/>
    <w:rPr>
      <w:rFonts w:ascii="Times New Roman" w:hAnsi="Times New Roman"/>
      <w:dstrike w:val="0"/>
      <w:sz w:val="22"/>
      <w:vertAlign w:val="superscript"/>
    </w:rPr>
  </w:style>
  <w:style w:type="paragraph" w:customStyle="1" w:styleId="Tabletext">
    <w:name w:val="Table text"/>
    <w:basedOn w:val="Normal"/>
    <w:autoRedefine/>
    <w:rsid w:val="00544EFB"/>
    <w:pPr>
      <w:tabs>
        <w:tab w:val="left" w:pos="900"/>
        <w:tab w:val="center" w:pos="3960"/>
        <w:tab w:val="right" w:pos="7920"/>
      </w:tabs>
      <w:overflowPunct w:val="0"/>
      <w:autoSpaceDE w:val="0"/>
      <w:autoSpaceDN w:val="0"/>
      <w:adjustRightInd w:val="0"/>
      <w:textAlignment w:val="baseline"/>
    </w:pPr>
    <w:rPr>
      <w:rFonts w:ascii="Arial" w:hAnsi="Arial"/>
      <w:snapToGrid/>
      <w:sz w:val="16"/>
    </w:rPr>
  </w:style>
  <w:style w:type="paragraph" w:customStyle="1" w:styleId="Diagram">
    <w:name w:val="Diagram"/>
    <w:rsid w:val="000F3CA3"/>
    <w:pPr>
      <w:keepNext/>
      <w:spacing w:after="120"/>
      <w:jc w:val="center"/>
    </w:pPr>
  </w:style>
  <w:style w:type="paragraph" w:customStyle="1" w:styleId="Equation0">
    <w:name w:val="Equation"/>
    <w:basedOn w:val="Normal"/>
    <w:next w:val="BodyText"/>
    <w:rsid w:val="000F3CA3"/>
    <w:pPr>
      <w:pBdr>
        <w:top w:val="single" w:sz="6" w:space="0" w:color="FFFFFF"/>
        <w:left w:val="single" w:sz="6" w:space="0" w:color="FFFFFF"/>
        <w:bottom w:val="single" w:sz="6" w:space="0" w:color="FFFFFF"/>
        <w:right w:val="single" w:sz="6" w:space="0" w:color="FFFFFF"/>
      </w:pBdr>
      <w:tabs>
        <w:tab w:val="center" w:pos="4320"/>
        <w:tab w:val="right" w:pos="8640"/>
      </w:tabs>
      <w:overflowPunct w:val="0"/>
      <w:autoSpaceDE w:val="0"/>
      <w:autoSpaceDN w:val="0"/>
      <w:adjustRightInd w:val="0"/>
      <w:spacing w:after="240"/>
      <w:jc w:val="center"/>
      <w:textAlignment w:val="baseline"/>
    </w:pPr>
    <w:rPr>
      <w:snapToGrid/>
    </w:rPr>
  </w:style>
  <w:style w:type="paragraph" w:customStyle="1" w:styleId="graph0">
    <w:name w:val="graph"/>
    <w:basedOn w:val="Normal"/>
    <w:rsid w:val="000F3CA3"/>
    <w:pPr>
      <w:keepNext/>
      <w:keepLines/>
      <w:overflowPunct w:val="0"/>
      <w:autoSpaceDE w:val="0"/>
      <w:autoSpaceDN w:val="0"/>
      <w:adjustRightInd w:val="0"/>
      <w:jc w:val="center"/>
      <w:textAlignment w:val="baseline"/>
    </w:pPr>
    <w:rPr>
      <w:snapToGrid/>
    </w:rPr>
  </w:style>
  <w:style w:type="paragraph" w:customStyle="1" w:styleId="Relatedcards">
    <w:name w:val="Related cards"/>
    <w:basedOn w:val="Normal"/>
    <w:rsid w:val="000F3CA3"/>
    <w:pPr>
      <w:autoSpaceDE w:val="0"/>
      <w:autoSpaceDN w:val="0"/>
      <w:adjustRightInd w:val="0"/>
    </w:pPr>
    <w:rPr>
      <w:rFonts w:ascii="Arial" w:hAnsi="Arial"/>
      <w:b/>
      <w:snapToGrid/>
      <w:color w:val="0000FF"/>
      <w:sz w:val="20"/>
      <w:szCs w:val="24"/>
      <w:u w:val="single" w:color="0000FF"/>
    </w:rPr>
  </w:style>
  <w:style w:type="paragraph" w:customStyle="1" w:styleId="Variabledefinition">
    <w:name w:val="Variable definition"/>
    <w:basedOn w:val="Normal"/>
    <w:rsid w:val="000F3CA3"/>
    <w:pPr>
      <w:tabs>
        <w:tab w:val="right" w:pos="540"/>
        <w:tab w:val="left" w:pos="630"/>
        <w:tab w:val="left" w:pos="810"/>
      </w:tabs>
      <w:autoSpaceDE w:val="0"/>
      <w:autoSpaceDN w:val="0"/>
      <w:adjustRightInd w:val="0"/>
      <w:ind w:left="806" w:hanging="806"/>
      <w:jc w:val="both"/>
    </w:pPr>
    <w:rPr>
      <w:snapToGrid/>
      <w:szCs w:val="24"/>
    </w:rPr>
  </w:style>
  <w:style w:type="paragraph" w:customStyle="1" w:styleId="Variableformat">
    <w:name w:val="Variable format"/>
    <w:basedOn w:val="Normal"/>
    <w:rsid w:val="000F3CA3"/>
    <w:pPr>
      <w:tabs>
        <w:tab w:val="left" w:pos="450"/>
        <w:tab w:val="center" w:pos="4770"/>
        <w:tab w:val="center" w:pos="5760"/>
      </w:tabs>
      <w:autoSpaceDE w:val="0"/>
      <w:autoSpaceDN w:val="0"/>
      <w:adjustRightInd w:val="0"/>
      <w:jc w:val="both"/>
    </w:pPr>
    <w:rPr>
      <w:snapToGrid/>
      <w:szCs w:val="24"/>
    </w:rPr>
  </w:style>
  <w:style w:type="paragraph" w:customStyle="1" w:styleId="Variableformatheader">
    <w:name w:val="Variable format header"/>
    <w:basedOn w:val="Variableformat"/>
    <w:rsid w:val="000F3CA3"/>
    <w:rPr>
      <w:rFonts w:ascii="Arial" w:hAnsi="Arial" w:cs="Arial"/>
      <w:b/>
      <w:bCs/>
    </w:rPr>
  </w:style>
  <w:style w:type="paragraph" w:customStyle="1" w:styleId="Fields1">
    <w:name w:val="Fields 1"/>
    <w:rsid w:val="000F3CA3"/>
    <w:pPr>
      <w:tabs>
        <w:tab w:val="left" w:pos="810"/>
        <w:tab w:val="left" w:pos="1890"/>
        <w:tab w:val="left" w:pos="3060"/>
      </w:tabs>
    </w:pPr>
    <w:rPr>
      <w:rFonts w:ascii="Arial" w:hAnsi="Arial" w:cs="Arial"/>
      <w:b/>
      <w:bCs/>
      <w:szCs w:val="22"/>
    </w:rPr>
  </w:style>
  <w:style w:type="paragraph" w:customStyle="1" w:styleId="Carddescr01">
    <w:name w:val="Card descr01"/>
    <w:rsid w:val="000F3CA3"/>
    <w:rPr>
      <w:rFonts w:ascii="Arial" w:hAnsi="Arial" w:cs="Arial"/>
    </w:rPr>
  </w:style>
  <w:style w:type="paragraph" w:customStyle="1" w:styleId="Example1">
    <w:name w:val="Example1"/>
    <w:next w:val="Examplebody"/>
    <w:rsid w:val="000F3CA3"/>
    <w:pPr>
      <w:keepNext/>
      <w:spacing w:after="220"/>
    </w:pPr>
    <w:rPr>
      <w:rFonts w:ascii="Arial" w:hAnsi="Arial" w:cs="Arial"/>
      <w:b/>
      <w:bCs/>
      <w:szCs w:val="22"/>
    </w:rPr>
  </w:style>
  <w:style w:type="paragraph" w:customStyle="1" w:styleId="Examplebody">
    <w:name w:val="Example body"/>
    <w:next w:val="Normal"/>
    <w:rsid w:val="000F3CA3"/>
    <w:rPr>
      <w:rFonts w:ascii="Courier New" w:hAnsi="Courier New" w:cs="Courier New"/>
      <w:sz w:val="16"/>
      <w:szCs w:val="16"/>
    </w:rPr>
  </w:style>
  <w:style w:type="character" w:customStyle="1" w:styleId="Cardtitle1">
    <w:name w:val="Card title1"/>
    <w:rsid w:val="000F3CA3"/>
    <w:rPr>
      <w:rFonts w:ascii="Arial" w:hAnsi="Arial" w:cs="Arial"/>
      <w:b/>
      <w:bCs/>
      <w:sz w:val="32"/>
      <w:szCs w:val="32"/>
    </w:rPr>
  </w:style>
  <w:style w:type="paragraph" w:customStyle="1" w:styleId="Relatedcard1">
    <w:name w:val="Related card1"/>
    <w:rsid w:val="000F3CA3"/>
    <w:pPr>
      <w:keepNext/>
      <w:spacing w:before="240" w:after="240"/>
    </w:pPr>
    <w:rPr>
      <w:rFonts w:ascii="Arial" w:hAnsi="Arial" w:cs="Arial"/>
      <w:b/>
      <w:bCs/>
    </w:rPr>
  </w:style>
  <w:style w:type="character" w:customStyle="1" w:styleId="Cardexample1">
    <w:name w:val="Card example1"/>
    <w:rsid w:val="000F3CA3"/>
    <w:rPr>
      <w:rFonts w:ascii="Courier New" w:hAnsi="Courier New" w:cs="Courier New"/>
      <w:sz w:val="16"/>
      <w:szCs w:val="16"/>
    </w:rPr>
  </w:style>
  <w:style w:type="character" w:customStyle="1" w:styleId="CardReferen1">
    <w:name w:val="Card Referen1"/>
    <w:rsid w:val="000F3CA3"/>
    <w:rPr>
      <w:rFonts w:ascii="Arial" w:hAnsi="Arial" w:cs="Arial"/>
      <w:b/>
      <w:bCs/>
    </w:rPr>
  </w:style>
  <w:style w:type="character" w:customStyle="1" w:styleId="CardReferen">
    <w:name w:val="Card Referen"/>
    <w:rsid w:val="000F3CA3"/>
    <w:rPr>
      <w:rFonts w:ascii="Arial" w:hAnsi="Arial" w:cs="Arial"/>
      <w:b/>
      <w:bCs/>
    </w:rPr>
  </w:style>
  <w:style w:type="character" w:customStyle="1" w:styleId="Hypertext1">
    <w:name w:val="Hypertext1"/>
    <w:rsid w:val="000F3CA3"/>
    <w:rPr>
      <w:color w:val="0000FF"/>
      <w:u w:val="single"/>
    </w:rPr>
  </w:style>
  <w:style w:type="paragraph" w:customStyle="1" w:styleId="tabledata">
    <w:name w:val="table data"/>
    <w:rsid w:val="000F3CA3"/>
    <w:rPr>
      <w:rFonts w:ascii="Arial" w:hAnsi="Arial"/>
      <w:sz w:val="16"/>
    </w:rPr>
  </w:style>
  <w:style w:type="paragraph" w:customStyle="1" w:styleId="W2messages">
    <w:name w:val="W2 messages"/>
    <w:basedOn w:val="BodyText"/>
    <w:next w:val="BodyText"/>
    <w:rsid w:val="000F3CA3"/>
    <w:pPr>
      <w:tabs>
        <w:tab w:val="clear" w:pos="652"/>
        <w:tab w:val="left" w:pos="270"/>
      </w:tabs>
      <w:spacing w:after="0"/>
    </w:pPr>
    <w:rPr>
      <w:i/>
      <w:iCs/>
    </w:rPr>
  </w:style>
  <w:style w:type="character" w:styleId="FootnoteReference">
    <w:name w:val="footnote reference"/>
    <w:basedOn w:val="DefaultParagraphFont"/>
    <w:uiPriority w:val="99"/>
    <w:semiHidden/>
    <w:rsid w:val="000F3CA3"/>
    <w:rPr>
      <w:vertAlign w:val="superscript"/>
    </w:rPr>
  </w:style>
  <w:style w:type="paragraph" w:styleId="TOC6">
    <w:name w:val="toc 6"/>
    <w:basedOn w:val="Normal"/>
    <w:next w:val="Normal"/>
    <w:autoRedefine/>
    <w:uiPriority w:val="39"/>
    <w:rsid w:val="000F3CA3"/>
    <w:pPr>
      <w:ind w:left="1200"/>
    </w:pPr>
    <w:rPr>
      <w:snapToGrid/>
      <w:sz w:val="24"/>
      <w:szCs w:val="24"/>
    </w:rPr>
  </w:style>
  <w:style w:type="paragraph" w:styleId="TOC7">
    <w:name w:val="toc 7"/>
    <w:basedOn w:val="Normal"/>
    <w:next w:val="Normal"/>
    <w:autoRedefine/>
    <w:uiPriority w:val="39"/>
    <w:rsid w:val="000F3CA3"/>
    <w:pPr>
      <w:ind w:left="1440"/>
    </w:pPr>
    <w:rPr>
      <w:snapToGrid/>
      <w:sz w:val="24"/>
      <w:szCs w:val="24"/>
    </w:rPr>
  </w:style>
  <w:style w:type="paragraph" w:styleId="TOC8">
    <w:name w:val="toc 8"/>
    <w:basedOn w:val="Normal"/>
    <w:next w:val="Normal"/>
    <w:autoRedefine/>
    <w:uiPriority w:val="39"/>
    <w:rsid w:val="000F3CA3"/>
    <w:pPr>
      <w:ind w:left="1680"/>
    </w:pPr>
    <w:rPr>
      <w:snapToGrid/>
      <w:sz w:val="24"/>
      <w:szCs w:val="24"/>
    </w:rPr>
  </w:style>
  <w:style w:type="paragraph" w:styleId="TOC9">
    <w:name w:val="toc 9"/>
    <w:basedOn w:val="Normal"/>
    <w:next w:val="Normal"/>
    <w:autoRedefine/>
    <w:uiPriority w:val="39"/>
    <w:rsid w:val="000F3CA3"/>
    <w:pPr>
      <w:ind w:left="1920"/>
    </w:pPr>
    <w:rPr>
      <w:snapToGrid/>
      <w:sz w:val="24"/>
      <w:szCs w:val="24"/>
    </w:rPr>
  </w:style>
  <w:style w:type="character" w:styleId="FollowedHyperlink">
    <w:name w:val="FollowedHyperlink"/>
    <w:basedOn w:val="DefaultParagraphFont"/>
    <w:rsid w:val="000F3CA3"/>
    <w:rPr>
      <w:rFonts w:ascii="Arial" w:hAnsi="Arial"/>
      <w:b/>
      <w:color w:val="800080"/>
      <w:sz w:val="20"/>
      <w:u w:val="single"/>
    </w:rPr>
  </w:style>
  <w:style w:type="paragraph" w:customStyle="1" w:styleId="Headerlandscape">
    <w:name w:val="Header landscape"/>
    <w:basedOn w:val="Header"/>
    <w:rsid w:val="000F3CA3"/>
    <w:pPr>
      <w:tabs>
        <w:tab w:val="clear" w:pos="8640"/>
        <w:tab w:val="right" w:pos="12240"/>
      </w:tabs>
    </w:pPr>
  </w:style>
  <w:style w:type="paragraph" w:customStyle="1" w:styleId="Footerlandscape">
    <w:name w:val="Footer landscape"/>
    <w:basedOn w:val="Footer"/>
    <w:rsid w:val="000F3CA3"/>
    <w:pPr>
      <w:tabs>
        <w:tab w:val="clear" w:pos="8640"/>
        <w:tab w:val="right" w:pos="12240"/>
      </w:tabs>
    </w:pPr>
  </w:style>
  <w:style w:type="paragraph" w:styleId="Closing">
    <w:name w:val="Closing"/>
    <w:basedOn w:val="Normal"/>
    <w:link w:val="ClosingChar"/>
    <w:rsid w:val="000F3CA3"/>
    <w:pPr>
      <w:ind w:left="4320"/>
    </w:pPr>
  </w:style>
  <w:style w:type="character" w:customStyle="1" w:styleId="ClosingChar">
    <w:name w:val="Closing Char"/>
    <w:basedOn w:val="DefaultParagraphFont"/>
    <w:link w:val="Closing"/>
    <w:rsid w:val="00C87B10"/>
    <w:rPr>
      <w:rFonts w:asciiTheme="minorHAnsi" w:hAnsiTheme="minorHAnsi"/>
      <w:snapToGrid w:val="0"/>
      <w:sz w:val="22"/>
    </w:rPr>
  </w:style>
  <w:style w:type="paragraph" w:styleId="Date">
    <w:name w:val="Date"/>
    <w:basedOn w:val="Normal"/>
    <w:next w:val="Normal"/>
    <w:link w:val="DateChar"/>
    <w:rsid w:val="000F3CA3"/>
  </w:style>
  <w:style w:type="character" w:customStyle="1" w:styleId="DateChar">
    <w:name w:val="Date Char"/>
    <w:basedOn w:val="DefaultParagraphFont"/>
    <w:link w:val="Date"/>
    <w:rsid w:val="00C87B10"/>
    <w:rPr>
      <w:rFonts w:asciiTheme="minorHAnsi" w:hAnsiTheme="minorHAnsi"/>
      <w:snapToGrid w:val="0"/>
      <w:sz w:val="22"/>
    </w:rPr>
  </w:style>
  <w:style w:type="paragraph" w:styleId="DocumentMap">
    <w:name w:val="Document Map"/>
    <w:basedOn w:val="Normal"/>
    <w:link w:val="DocumentMapChar"/>
    <w:semiHidden/>
    <w:rsid w:val="000F3CA3"/>
    <w:pPr>
      <w:shd w:val="clear" w:color="auto" w:fill="000080"/>
    </w:pPr>
    <w:rPr>
      <w:rFonts w:ascii="Tahoma" w:hAnsi="Tahoma" w:cs="Tahoma"/>
    </w:rPr>
  </w:style>
  <w:style w:type="character" w:customStyle="1" w:styleId="DocumentMapChar">
    <w:name w:val="Document Map Char"/>
    <w:basedOn w:val="DefaultParagraphFont"/>
    <w:link w:val="DocumentMap"/>
    <w:semiHidden/>
    <w:rsid w:val="00C87B10"/>
    <w:rPr>
      <w:rFonts w:ascii="Tahoma" w:hAnsi="Tahoma" w:cs="Tahoma"/>
      <w:snapToGrid w:val="0"/>
      <w:sz w:val="22"/>
      <w:shd w:val="clear" w:color="auto" w:fill="000080"/>
    </w:rPr>
  </w:style>
  <w:style w:type="paragraph" w:styleId="EndnoteText">
    <w:name w:val="endnote text"/>
    <w:basedOn w:val="Normal"/>
    <w:link w:val="EndnoteTextChar"/>
    <w:semiHidden/>
    <w:rsid w:val="000F3CA3"/>
    <w:rPr>
      <w:sz w:val="20"/>
    </w:rPr>
  </w:style>
  <w:style w:type="character" w:customStyle="1" w:styleId="EndnoteTextChar">
    <w:name w:val="Endnote Text Char"/>
    <w:basedOn w:val="DefaultParagraphFont"/>
    <w:link w:val="EndnoteText"/>
    <w:semiHidden/>
    <w:rsid w:val="00C87B10"/>
    <w:rPr>
      <w:rFonts w:asciiTheme="minorHAnsi" w:hAnsiTheme="minorHAnsi"/>
      <w:snapToGrid w:val="0"/>
    </w:rPr>
  </w:style>
  <w:style w:type="paragraph" w:styleId="EnvelopeAddress">
    <w:name w:val="envelope address"/>
    <w:basedOn w:val="Normal"/>
    <w:rsid w:val="000F3CA3"/>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F3CA3"/>
    <w:rPr>
      <w:rFonts w:ascii="Arial" w:hAnsi="Arial" w:cs="Arial"/>
      <w:sz w:val="20"/>
    </w:rPr>
  </w:style>
  <w:style w:type="paragraph" w:styleId="FootnoteText">
    <w:name w:val="footnote text"/>
    <w:basedOn w:val="Normal"/>
    <w:link w:val="FootnoteTextChar"/>
    <w:semiHidden/>
    <w:rsid w:val="000F3CA3"/>
    <w:rPr>
      <w:sz w:val="20"/>
    </w:rPr>
  </w:style>
  <w:style w:type="character" w:customStyle="1" w:styleId="FootnoteTextChar">
    <w:name w:val="Footnote Text Char"/>
    <w:basedOn w:val="DefaultParagraphFont"/>
    <w:link w:val="FootnoteText"/>
    <w:semiHidden/>
    <w:rsid w:val="00C87B10"/>
    <w:rPr>
      <w:rFonts w:asciiTheme="minorHAnsi" w:hAnsiTheme="minorHAnsi"/>
      <w:snapToGrid w:val="0"/>
    </w:rPr>
  </w:style>
  <w:style w:type="paragraph" w:styleId="HTMLAddress">
    <w:name w:val="HTML Address"/>
    <w:basedOn w:val="Normal"/>
    <w:link w:val="HTMLAddressChar"/>
    <w:rsid w:val="000F3CA3"/>
    <w:rPr>
      <w:i/>
      <w:iCs/>
    </w:rPr>
  </w:style>
  <w:style w:type="character" w:customStyle="1" w:styleId="HTMLAddressChar">
    <w:name w:val="HTML Address Char"/>
    <w:basedOn w:val="DefaultParagraphFont"/>
    <w:link w:val="HTMLAddress"/>
    <w:rsid w:val="00C87B10"/>
    <w:rPr>
      <w:rFonts w:asciiTheme="minorHAnsi" w:hAnsiTheme="minorHAnsi"/>
      <w:i/>
      <w:iCs/>
      <w:snapToGrid w:val="0"/>
      <w:sz w:val="22"/>
    </w:rPr>
  </w:style>
  <w:style w:type="paragraph" w:styleId="HTMLPreformatted">
    <w:name w:val="HTML Preformatted"/>
    <w:basedOn w:val="Normal"/>
    <w:link w:val="HTMLPreformattedChar"/>
    <w:rsid w:val="000F3CA3"/>
    <w:rPr>
      <w:rFonts w:ascii="Courier New" w:hAnsi="Courier New" w:cs="Courier New"/>
      <w:sz w:val="20"/>
    </w:rPr>
  </w:style>
  <w:style w:type="character" w:customStyle="1" w:styleId="HTMLPreformattedChar">
    <w:name w:val="HTML Preformatted Char"/>
    <w:basedOn w:val="DefaultParagraphFont"/>
    <w:link w:val="HTMLPreformatted"/>
    <w:rsid w:val="00C87B10"/>
    <w:rPr>
      <w:rFonts w:ascii="Courier New" w:hAnsi="Courier New" w:cs="Courier New"/>
      <w:snapToGrid w:val="0"/>
    </w:rPr>
  </w:style>
  <w:style w:type="paragraph" w:styleId="Index1">
    <w:name w:val="index 1"/>
    <w:basedOn w:val="Normal"/>
    <w:next w:val="Normal"/>
    <w:autoRedefine/>
    <w:semiHidden/>
    <w:rsid w:val="000F3CA3"/>
    <w:pPr>
      <w:ind w:left="220" w:hanging="220"/>
    </w:pPr>
  </w:style>
  <w:style w:type="paragraph" w:styleId="Index2">
    <w:name w:val="index 2"/>
    <w:basedOn w:val="Normal"/>
    <w:next w:val="Normal"/>
    <w:autoRedefine/>
    <w:semiHidden/>
    <w:rsid w:val="000F3CA3"/>
    <w:pPr>
      <w:ind w:left="440" w:hanging="220"/>
    </w:pPr>
  </w:style>
  <w:style w:type="paragraph" w:styleId="Index3">
    <w:name w:val="index 3"/>
    <w:basedOn w:val="Normal"/>
    <w:next w:val="Normal"/>
    <w:autoRedefine/>
    <w:semiHidden/>
    <w:rsid w:val="000F3CA3"/>
    <w:pPr>
      <w:ind w:left="660" w:hanging="220"/>
    </w:pPr>
  </w:style>
  <w:style w:type="paragraph" w:styleId="Index4">
    <w:name w:val="index 4"/>
    <w:basedOn w:val="Normal"/>
    <w:next w:val="Normal"/>
    <w:autoRedefine/>
    <w:semiHidden/>
    <w:rsid w:val="000F3CA3"/>
    <w:pPr>
      <w:ind w:left="880" w:hanging="220"/>
    </w:pPr>
  </w:style>
  <w:style w:type="paragraph" w:styleId="Index5">
    <w:name w:val="index 5"/>
    <w:basedOn w:val="Normal"/>
    <w:next w:val="Normal"/>
    <w:autoRedefine/>
    <w:semiHidden/>
    <w:rsid w:val="000F3CA3"/>
    <w:pPr>
      <w:ind w:left="1100" w:hanging="220"/>
    </w:pPr>
  </w:style>
  <w:style w:type="paragraph" w:styleId="Index6">
    <w:name w:val="index 6"/>
    <w:basedOn w:val="Normal"/>
    <w:next w:val="Normal"/>
    <w:autoRedefine/>
    <w:semiHidden/>
    <w:rsid w:val="000F3CA3"/>
    <w:pPr>
      <w:ind w:left="1320" w:hanging="220"/>
    </w:pPr>
  </w:style>
  <w:style w:type="paragraph" w:styleId="Index7">
    <w:name w:val="index 7"/>
    <w:basedOn w:val="Normal"/>
    <w:next w:val="Normal"/>
    <w:autoRedefine/>
    <w:semiHidden/>
    <w:rsid w:val="000F3CA3"/>
    <w:pPr>
      <w:ind w:left="1540" w:hanging="220"/>
    </w:pPr>
  </w:style>
  <w:style w:type="paragraph" w:styleId="Index8">
    <w:name w:val="index 8"/>
    <w:basedOn w:val="Normal"/>
    <w:next w:val="Normal"/>
    <w:autoRedefine/>
    <w:semiHidden/>
    <w:rsid w:val="000F3CA3"/>
    <w:pPr>
      <w:ind w:left="1760" w:hanging="220"/>
    </w:pPr>
  </w:style>
  <w:style w:type="paragraph" w:styleId="Index9">
    <w:name w:val="index 9"/>
    <w:basedOn w:val="Normal"/>
    <w:next w:val="Normal"/>
    <w:autoRedefine/>
    <w:semiHidden/>
    <w:rsid w:val="000F3CA3"/>
    <w:pPr>
      <w:ind w:left="1980" w:hanging="220"/>
    </w:pPr>
  </w:style>
  <w:style w:type="paragraph" w:styleId="IndexHeading">
    <w:name w:val="index heading"/>
    <w:basedOn w:val="Normal"/>
    <w:next w:val="Index1"/>
    <w:semiHidden/>
    <w:rsid w:val="000F3CA3"/>
    <w:rPr>
      <w:rFonts w:ascii="Arial" w:hAnsi="Arial" w:cs="Arial"/>
      <w:b/>
      <w:bCs/>
    </w:rPr>
  </w:style>
  <w:style w:type="paragraph" w:styleId="List2">
    <w:name w:val="List 2"/>
    <w:basedOn w:val="Normal"/>
    <w:rsid w:val="000F3CA3"/>
    <w:pPr>
      <w:ind w:left="720" w:hanging="360"/>
    </w:pPr>
  </w:style>
  <w:style w:type="paragraph" w:styleId="List3">
    <w:name w:val="List 3"/>
    <w:basedOn w:val="Normal"/>
    <w:rsid w:val="000F3CA3"/>
    <w:pPr>
      <w:ind w:left="1080" w:hanging="360"/>
    </w:pPr>
  </w:style>
  <w:style w:type="paragraph" w:styleId="List4">
    <w:name w:val="List 4"/>
    <w:basedOn w:val="Normal"/>
    <w:rsid w:val="000F3CA3"/>
    <w:pPr>
      <w:ind w:left="1440" w:hanging="360"/>
    </w:pPr>
  </w:style>
  <w:style w:type="paragraph" w:styleId="List5">
    <w:name w:val="List 5"/>
    <w:basedOn w:val="Normal"/>
    <w:rsid w:val="000F3CA3"/>
    <w:pPr>
      <w:ind w:left="1800" w:hanging="360"/>
    </w:pPr>
  </w:style>
  <w:style w:type="paragraph" w:styleId="ListBullet">
    <w:name w:val="List Bullet"/>
    <w:basedOn w:val="Normal"/>
    <w:autoRedefine/>
    <w:rsid w:val="000F3CA3"/>
    <w:pPr>
      <w:numPr>
        <w:numId w:val="1"/>
      </w:numPr>
    </w:pPr>
  </w:style>
  <w:style w:type="paragraph" w:styleId="ListBullet2">
    <w:name w:val="List Bullet 2"/>
    <w:basedOn w:val="Normal"/>
    <w:autoRedefine/>
    <w:rsid w:val="000F3CA3"/>
    <w:pPr>
      <w:numPr>
        <w:numId w:val="2"/>
      </w:numPr>
    </w:pPr>
  </w:style>
  <w:style w:type="paragraph" w:styleId="ListBullet3">
    <w:name w:val="List Bullet 3"/>
    <w:basedOn w:val="Normal"/>
    <w:autoRedefine/>
    <w:rsid w:val="000F3CA3"/>
    <w:pPr>
      <w:numPr>
        <w:numId w:val="3"/>
      </w:numPr>
    </w:pPr>
  </w:style>
  <w:style w:type="paragraph" w:styleId="ListBullet4">
    <w:name w:val="List Bullet 4"/>
    <w:basedOn w:val="Normal"/>
    <w:autoRedefine/>
    <w:rsid w:val="000F3CA3"/>
    <w:pPr>
      <w:numPr>
        <w:numId w:val="4"/>
      </w:numPr>
    </w:pPr>
  </w:style>
  <w:style w:type="paragraph" w:styleId="ListBullet5">
    <w:name w:val="List Bullet 5"/>
    <w:basedOn w:val="Normal"/>
    <w:autoRedefine/>
    <w:rsid w:val="000F3CA3"/>
    <w:pPr>
      <w:numPr>
        <w:numId w:val="5"/>
      </w:numPr>
      <w:tabs>
        <w:tab w:val="clear" w:pos="1800"/>
        <w:tab w:val="num" w:pos="720"/>
      </w:tabs>
      <w:ind w:left="720"/>
    </w:pPr>
  </w:style>
  <w:style w:type="paragraph" w:styleId="ListContinue">
    <w:name w:val="List Continue"/>
    <w:basedOn w:val="Normal"/>
    <w:rsid w:val="000F3CA3"/>
    <w:pPr>
      <w:spacing w:after="120"/>
      <w:ind w:left="360"/>
    </w:pPr>
  </w:style>
  <w:style w:type="paragraph" w:styleId="ListContinue2">
    <w:name w:val="List Continue 2"/>
    <w:basedOn w:val="Normal"/>
    <w:rsid w:val="000F3CA3"/>
    <w:pPr>
      <w:spacing w:after="120"/>
      <w:ind w:left="720"/>
    </w:pPr>
  </w:style>
  <w:style w:type="paragraph" w:styleId="ListContinue3">
    <w:name w:val="List Continue 3"/>
    <w:basedOn w:val="Normal"/>
    <w:rsid w:val="000F3CA3"/>
    <w:pPr>
      <w:spacing w:after="120"/>
      <w:ind w:left="1080"/>
    </w:pPr>
  </w:style>
  <w:style w:type="paragraph" w:styleId="ListContinue4">
    <w:name w:val="List Continue 4"/>
    <w:basedOn w:val="Normal"/>
    <w:rsid w:val="000F3CA3"/>
    <w:pPr>
      <w:spacing w:after="120"/>
      <w:ind w:left="1440"/>
    </w:pPr>
  </w:style>
  <w:style w:type="paragraph" w:styleId="ListContinue5">
    <w:name w:val="List Continue 5"/>
    <w:basedOn w:val="Normal"/>
    <w:rsid w:val="000F3CA3"/>
    <w:pPr>
      <w:spacing w:after="120"/>
      <w:ind w:left="1800"/>
    </w:pPr>
  </w:style>
  <w:style w:type="paragraph" w:styleId="ListNumber">
    <w:name w:val="List Number"/>
    <w:basedOn w:val="Normal"/>
    <w:rsid w:val="000F3CA3"/>
    <w:pPr>
      <w:numPr>
        <w:numId w:val="6"/>
      </w:numPr>
    </w:pPr>
  </w:style>
  <w:style w:type="paragraph" w:styleId="ListNumber2">
    <w:name w:val="List Number 2"/>
    <w:basedOn w:val="Normal"/>
    <w:rsid w:val="000F3CA3"/>
    <w:pPr>
      <w:numPr>
        <w:numId w:val="7"/>
      </w:numPr>
    </w:pPr>
  </w:style>
  <w:style w:type="paragraph" w:styleId="ListNumber3">
    <w:name w:val="List Number 3"/>
    <w:basedOn w:val="Normal"/>
    <w:rsid w:val="000F3CA3"/>
    <w:pPr>
      <w:numPr>
        <w:numId w:val="8"/>
      </w:numPr>
    </w:pPr>
  </w:style>
  <w:style w:type="paragraph" w:styleId="ListNumber4">
    <w:name w:val="List Number 4"/>
    <w:basedOn w:val="Normal"/>
    <w:rsid w:val="000F3CA3"/>
    <w:pPr>
      <w:numPr>
        <w:numId w:val="9"/>
      </w:numPr>
    </w:pPr>
  </w:style>
  <w:style w:type="paragraph" w:styleId="ListNumber5">
    <w:name w:val="List Number 5"/>
    <w:basedOn w:val="Normal"/>
    <w:rsid w:val="000F3CA3"/>
    <w:pPr>
      <w:numPr>
        <w:numId w:val="10"/>
      </w:numPr>
    </w:pPr>
  </w:style>
  <w:style w:type="paragraph" w:styleId="MacroText">
    <w:name w:val="macro"/>
    <w:link w:val="MacroTextChar"/>
    <w:semiHidden/>
    <w:rsid w:val="000F3CA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snapToGrid w:val="0"/>
    </w:rPr>
  </w:style>
  <w:style w:type="character" w:customStyle="1" w:styleId="MacroTextChar">
    <w:name w:val="Macro Text Char"/>
    <w:basedOn w:val="DefaultParagraphFont"/>
    <w:link w:val="MacroText"/>
    <w:semiHidden/>
    <w:rsid w:val="00C87B10"/>
    <w:rPr>
      <w:rFonts w:ascii="Courier New" w:hAnsi="Courier New" w:cs="Courier New"/>
      <w:snapToGrid w:val="0"/>
    </w:rPr>
  </w:style>
  <w:style w:type="paragraph" w:styleId="MessageHeader">
    <w:name w:val="Message Header"/>
    <w:basedOn w:val="Normal"/>
    <w:link w:val="MessageHeaderChar"/>
    <w:rsid w:val="000F3CA3"/>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character" w:customStyle="1" w:styleId="MessageHeaderChar">
    <w:name w:val="Message Header Char"/>
    <w:basedOn w:val="DefaultParagraphFont"/>
    <w:link w:val="MessageHeader"/>
    <w:rsid w:val="00C87B10"/>
    <w:rPr>
      <w:rFonts w:ascii="Arial" w:hAnsi="Arial" w:cs="Arial"/>
      <w:snapToGrid w:val="0"/>
      <w:sz w:val="24"/>
      <w:szCs w:val="24"/>
      <w:shd w:val="pct20" w:color="auto" w:fill="auto"/>
    </w:rPr>
  </w:style>
  <w:style w:type="paragraph" w:styleId="NormalWeb">
    <w:name w:val="Normal (Web)"/>
    <w:basedOn w:val="Normal"/>
    <w:uiPriority w:val="99"/>
    <w:rsid w:val="000F3CA3"/>
    <w:rPr>
      <w:sz w:val="24"/>
      <w:szCs w:val="24"/>
    </w:rPr>
  </w:style>
  <w:style w:type="paragraph" w:styleId="NormalIndent">
    <w:name w:val="Normal Indent"/>
    <w:basedOn w:val="Normal"/>
    <w:rsid w:val="000F3CA3"/>
    <w:pPr>
      <w:ind w:left="720"/>
    </w:pPr>
  </w:style>
  <w:style w:type="paragraph" w:styleId="NoteHeading">
    <w:name w:val="Note Heading"/>
    <w:basedOn w:val="Normal"/>
    <w:next w:val="Normal"/>
    <w:link w:val="NoteHeadingChar"/>
    <w:rsid w:val="000F3CA3"/>
  </w:style>
  <w:style w:type="character" w:customStyle="1" w:styleId="NoteHeadingChar">
    <w:name w:val="Note Heading Char"/>
    <w:basedOn w:val="DefaultParagraphFont"/>
    <w:link w:val="NoteHeading"/>
    <w:rsid w:val="00C87B10"/>
    <w:rPr>
      <w:rFonts w:asciiTheme="minorHAnsi" w:hAnsiTheme="minorHAnsi"/>
      <w:snapToGrid w:val="0"/>
      <w:sz w:val="22"/>
    </w:rPr>
  </w:style>
  <w:style w:type="paragraph" w:styleId="PlainText">
    <w:name w:val="Plain Text"/>
    <w:basedOn w:val="Normal"/>
    <w:link w:val="PlainTextChar"/>
    <w:uiPriority w:val="99"/>
    <w:rsid w:val="000F3CA3"/>
    <w:rPr>
      <w:rFonts w:ascii="Courier New" w:hAnsi="Courier New" w:cs="Courier New"/>
      <w:sz w:val="20"/>
    </w:rPr>
  </w:style>
  <w:style w:type="character" w:customStyle="1" w:styleId="PlainTextChar">
    <w:name w:val="Plain Text Char"/>
    <w:basedOn w:val="DefaultParagraphFont"/>
    <w:link w:val="PlainText"/>
    <w:uiPriority w:val="99"/>
    <w:rsid w:val="00A604C7"/>
    <w:rPr>
      <w:rFonts w:ascii="Courier New" w:hAnsi="Courier New" w:cs="Courier New"/>
      <w:snapToGrid w:val="0"/>
    </w:rPr>
  </w:style>
  <w:style w:type="paragraph" w:styleId="Salutation">
    <w:name w:val="Salutation"/>
    <w:basedOn w:val="Normal"/>
    <w:next w:val="Normal"/>
    <w:link w:val="SalutationChar"/>
    <w:rsid w:val="000F3CA3"/>
  </w:style>
  <w:style w:type="character" w:customStyle="1" w:styleId="SalutationChar">
    <w:name w:val="Salutation Char"/>
    <w:basedOn w:val="DefaultParagraphFont"/>
    <w:link w:val="Salutation"/>
    <w:rsid w:val="00C87B10"/>
    <w:rPr>
      <w:rFonts w:asciiTheme="minorHAnsi" w:hAnsiTheme="minorHAnsi"/>
      <w:snapToGrid w:val="0"/>
      <w:sz w:val="22"/>
    </w:rPr>
  </w:style>
  <w:style w:type="paragraph" w:styleId="Signature">
    <w:name w:val="Signature"/>
    <w:basedOn w:val="Normal"/>
    <w:link w:val="SignatureChar"/>
    <w:rsid w:val="000F3CA3"/>
    <w:pPr>
      <w:ind w:left="4320"/>
    </w:pPr>
  </w:style>
  <w:style w:type="character" w:customStyle="1" w:styleId="SignatureChar">
    <w:name w:val="Signature Char"/>
    <w:basedOn w:val="DefaultParagraphFont"/>
    <w:link w:val="Signature"/>
    <w:rsid w:val="00C87B10"/>
    <w:rPr>
      <w:rFonts w:asciiTheme="minorHAnsi" w:hAnsiTheme="minorHAnsi"/>
      <w:snapToGrid w:val="0"/>
      <w:sz w:val="22"/>
    </w:rPr>
  </w:style>
  <w:style w:type="paragraph" w:styleId="Subtitle">
    <w:name w:val="Subtitle"/>
    <w:basedOn w:val="Normal"/>
    <w:link w:val="SubtitleChar"/>
    <w:uiPriority w:val="11"/>
    <w:qFormat/>
    <w:rsid w:val="000F3CA3"/>
    <w:pPr>
      <w:spacing w:after="60"/>
      <w:jc w:val="center"/>
      <w:outlineLvl w:val="1"/>
    </w:pPr>
    <w:rPr>
      <w:rFonts w:ascii="Arial" w:hAnsi="Arial" w:cs="Arial"/>
      <w:sz w:val="24"/>
      <w:szCs w:val="24"/>
    </w:rPr>
  </w:style>
  <w:style w:type="character" w:customStyle="1" w:styleId="SubtitleChar">
    <w:name w:val="Subtitle Char"/>
    <w:basedOn w:val="DefaultParagraphFont"/>
    <w:link w:val="Subtitle"/>
    <w:uiPriority w:val="11"/>
    <w:rsid w:val="00C87B10"/>
    <w:rPr>
      <w:rFonts w:ascii="Arial" w:hAnsi="Arial" w:cs="Arial"/>
      <w:snapToGrid w:val="0"/>
      <w:sz w:val="24"/>
      <w:szCs w:val="24"/>
    </w:rPr>
  </w:style>
  <w:style w:type="paragraph" w:styleId="TableofAuthorities">
    <w:name w:val="table of authorities"/>
    <w:basedOn w:val="Normal"/>
    <w:next w:val="Normal"/>
    <w:semiHidden/>
    <w:rsid w:val="000F3CA3"/>
    <w:pPr>
      <w:ind w:left="220" w:hanging="220"/>
    </w:pPr>
  </w:style>
  <w:style w:type="paragraph" w:styleId="Title">
    <w:name w:val="Title"/>
    <w:basedOn w:val="Normal"/>
    <w:link w:val="TitleChar"/>
    <w:uiPriority w:val="10"/>
    <w:qFormat/>
    <w:rsid w:val="000F3CA3"/>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uiPriority w:val="10"/>
    <w:rsid w:val="00C87B10"/>
    <w:rPr>
      <w:rFonts w:ascii="Arial" w:hAnsi="Arial" w:cs="Arial"/>
      <w:b/>
      <w:bCs/>
      <w:snapToGrid w:val="0"/>
      <w:kern w:val="28"/>
      <w:sz w:val="32"/>
      <w:szCs w:val="32"/>
    </w:rPr>
  </w:style>
  <w:style w:type="paragraph" w:styleId="TOAHeading">
    <w:name w:val="toa heading"/>
    <w:basedOn w:val="Normal"/>
    <w:next w:val="Normal"/>
    <w:semiHidden/>
    <w:rsid w:val="000F3CA3"/>
    <w:pPr>
      <w:spacing w:before="120"/>
    </w:pPr>
    <w:rPr>
      <w:rFonts w:ascii="Arial" w:hAnsi="Arial" w:cs="Arial"/>
      <w:b/>
      <w:bCs/>
      <w:sz w:val="24"/>
      <w:szCs w:val="24"/>
    </w:rPr>
  </w:style>
  <w:style w:type="character" w:styleId="Strong">
    <w:name w:val="Strong"/>
    <w:basedOn w:val="DefaultParagraphFont"/>
    <w:uiPriority w:val="22"/>
    <w:qFormat/>
    <w:rsid w:val="000F3CA3"/>
    <w:rPr>
      <w:b/>
      <w:bCs/>
    </w:rPr>
  </w:style>
  <w:style w:type="character" w:customStyle="1" w:styleId="Variablename">
    <w:name w:val="Variable name"/>
    <w:basedOn w:val="DefaultParagraphFont"/>
    <w:rsid w:val="000F3CA3"/>
    <w:rPr>
      <w:rFonts w:ascii="Arial" w:hAnsi="Arial"/>
      <w:b/>
      <w:iCs/>
      <w:color w:val="0000FF"/>
      <w:sz w:val="20"/>
    </w:rPr>
  </w:style>
  <w:style w:type="character" w:customStyle="1" w:styleId="Figurehyperlink">
    <w:name w:val="Figure hyperlink"/>
    <w:basedOn w:val="DefaultParagraphFont"/>
    <w:rsid w:val="000F3CA3"/>
    <w:rPr>
      <w:rFonts w:ascii="Times New Roman" w:hAnsi="Times New Roman"/>
      <w:b/>
      <w:color w:val="0000FF"/>
      <w:sz w:val="22"/>
      <w:u w:val="single" w:color="0000FF"/>
    </w:rPr>
  </w:style>
  <w:style w:type="paragraph" w:customStyle="1" w:styleId="Import0">
    <w:name w:val="Import 0"/>
    <w:rsid w:val="000F3CA3"/>
    <w:pPr>
      <w:tabs>
        <w:tab w:val="left" w:pos="360"/>
        <w:tab w:val="left" w:pos="1224"/>
        <w:tab w:val="left" w:pos="2088"/>
        <w:tab w:val="left" w:pos="2952"/>
        <w:tab w:val="left" w:pos="3816"/>
        <w:tab w:val="left" w:pos="4680"/>
        <w:tab w:val="left" w:pos="5544"/>
        <w:tab w:val="left" w:pos="6408"/>
        <w:tab w:val="left" w:pos="7272"/>
        <w:tab w:val="left" w:pos="8136"/>
      </w:tabs>
      <w:jc w:val="both"/>
    </w:pPr>
    <w:rPr>
      <w:rFonts w:ascii="Avinion" w:hAnsi="Avinion"/>
      <w:sz w:val="24"/>
    </w:rPr>
  </w:style>
  <w:style w:type="paragraph" w:styleId="BodyText2">
    <w:name w:val="Body Text 2"/>
    <w:basedOn w:val="Normal"/>
    <w:link w:val="BodyText2Char"/>
    <w:rsid w:val="000F3CA3"/>
    <w:pPr>
      <w:tabs>
        <w:tab w:val="left" w:pos="-1152"/>
        <w:tab w:val="left" w:pos="-917"/>
        <w:tab w:val="left" w:pos="-394"/>
        <w:tab w:val="left" w:pos="129"/>
        <w:tab w:val="left" w:pos="652"/>
        <w:tab w:val="left" w:pos="1176"/>
        <w:tab w:val="left" w:pos="1476"/>
        <w:tab w:val="left" w:pos="1699"/>
        <w:tab w:val="left" w:pos="2222"/>
        <w:tab w:val="left" w:pos="2745"/>
        <w:tab w:val="left" w:pos="3268"/>
        <w:tab w:val="left" w:pos="3792"/>
        <w:tab w:val="left" w:pos="4315"/>
        <w:tab w:val="center" w:pos="5220"/>
        <w:tab w:val="left" w:pos="5884"/>
        <w:tab w:val="left" w:pos="6408"/>
        <w:tab w:val="left" w:pos="6931"/>
        <w:tab w:val="left" w:pos="7454"/>
      </w:tabs>
      <w:jc w:val="both"/>
    </w:pPr>
    <w:rPr>
      <w:color w:val="000000"/>
    </w:rPr>
  </w:style>
  <w:style w:type="character" w:customStyle="1" w:styleId="BodyText2Char">
    <w:name w:val="Body Text 2 Char"/>
    <w:basedOn w:val="DefaultParagraphFont"/>
    <w:link w:val="BodyText2"/>
    <w:rsid w:val="00C87B10"/>
    <w:rPr>
      <w:rFonts w:asciiTheme="minorHAnsi" w:hAnsiTheme="minorHAnsi"/>
      <w:snapToGrid w:val="0"/>
      <w:color w:val="000000"/>
      <w:sz w:val="22"/>
    </w:rPr>
  </w:style>
  <w:style w:type="paragraph" w:styleId="BodyTextIndent">
    <w:name w:val="Body Text Indent"/>
    <w:basedOn w:val="Normal"/>
    <w:link w:val="BodyTextIndentChar"/>
    <w:rsid w:val="000F3CA3"/>
    <w:pPr>
      <w:spacing w:after="120"/>
      <w:ind w:left="360"/>
    </w:pPr>
  </w:style>
  <w:style w:type="character" w:customStyle="1" w:styleId="BodyTextIndentChar">
    <w:name w:val="Body Text Indent Char"/>
    <w:basedOn w:val="DefaultParagraphFont"/>
    <w:link w:val="BodyTextIndent"/>
    <w:rsid w:val="00C87B10"/>
    <w:rPr>
      <w:rFonts w:asciiTheme="minorHAnsi" w:hAnsiTheme="minorHAnsi"/>
      <w:snapToGrid w:val="0"/>
      <w:sz w:val="22"/>
    </w:rPr>
  </w:style>
  <w:style w:type="paragraph" w:styleId="BodyTextIndent3">
    <w:name w:val="Body Text Indent 3"/>
    <w:basedOn w:val="Normal"/>
    <w:link w:val="BodyTextIndent3Char"/>
    <w:rsid w:val="000F3CA3"/>
    <w:pPr>
      <w:spacing w:after="120"/>
      <w:ind w:left="360"/>
    </w:pPr>
    <w:rPr>
      <w:sz w:val="16"/>
      <w:szCs w:val="16"/>
    </w:rPr>
  </w:style>
  <w:style w:type="character" w:customStyle="1" w:styleId="BodyTextIndent3Char">
    <w:name w:val="Body Text Indent 3 Char"/>
    <w:basedOn w:val="DefaultParagraphFont"/>
    <w:link w:val="BodyTextIndent3"/>
    <w:rsid w:val="00C87B10"/>
    <w:rPr>
      <w:rFonts w:asciiTheme="minorHAnsi" w:hAnsiTheme="minorHAnsi"/>
      <w:snapToGrid w:val="0"/>
      <w:sz w:val="16"/>
      <w:szCs w:val="16"/>
    </w:rPr>
  </w:style>
  <w:style w:type="character" w:customStyle="1" w:styleId="Additionally">
    <w:name w:val="Additionally"/>
    <w:rsid w:val="000F3CA3"/>
    <w:rPr>
      <w:sz w:val="22"/>
      <w:szCs w:val="22"/>
    </w:rPr>
  </w:style>
  <w:style w:type="paragraph" w:customStyle="1" w:styleId="AppendixB">
    <w:name w:val="Appendix B"/>
    <w:basedOn w:val="Heading8"/>
    <w:next w:val="BodyText2"/>
    <w:rsid w:val="000F3CA3"/>
    <w:pPr>
      <w:numPr>
        <w:numId w:val="0"/>
      </w:numPr>
      <w:tabs>
        <w:tab w:val="num" w:pos="648"/>
      </w:tabs>
      <w:ind w:left="648" w:hanging="648"/>
    </w:pPr>
  </w:style>
  <w:style w:type="paragraph" w:styleId="BlockText">
    <w:name w:val="Block Text"/>
    <w:basedOn w:val="Normal"/>
    <w:rsid w:val="000F3CA3"/>
    <w:pPr>
      <w:spacing w:after="120"/>
      <w:ind w:left="1440" w:right="1440"/>
    </w:pPr>
  </w:style>
  <w:style w:type="paragraph" w:styleId="BodyText3">
    <w:name w:val="Body Text 3"/>
    <w:basedOn w:val="Normal"/>
    <w:link w:val="BodyText3Char"/>
    <w:rsid w:val="000F3CA3"/>
    <w:pPr>
      <w:spacing w:after="120"/>
    </w:pPr>
    <w:rPr>
      <w:sz w:val="16"/>
      <w:szCs w:val="16"/>
    </w:rPr>
  </w:style>
  <w:style w:type="character" w:customStyle="1" w:styleId="BodyText3Char">
    <w:name w:val="Body Text 3 Char"/>
    <w:basedOn w:val="DefaultParagraphFont"/>
    <w:link w:val="BodyText3"/>
    <w:rsid w:val="00C87B10"/>
    <w:rPr>
      <w:rFonts w:asciiTheme="minorHAnsi" w:hAnsiTheme="minorHAnsi"/>
      <w:snapToGrid w:val="0"/>
      <w:sz w:val="16"/>
      <w:szCs w:val="16"/>
    </w:rPr>
  </w:style>
  <w:style w:type="paragraph" w:styleId="BodyTextFirstIndent">
    <w:name w:val="Body Text First Indent"/>
    <w:basedOn w:val="BodyText"/>
    <w:link w:val="BodyTextFirstIndentChar"/>
    <w:rsid w:val="000F3CA3"/>
    <w:pPr>
      <w:tabs>
        <w:tab w:val="clear" w:pos="-1440"/>
        <w:tab w:val="clear" w:pos="-917"/>
        <w:tab w:val="clear" w:pos="-394"/>
        <w:tab w:val="clear" w:pos="129"/>
        <w:tab w:val="clear" w:pos="652"/>
        <w:tab w:val="clear" w:pos="1176"/>
        <w:tab w:val="clear" w:pos="1476"/>
        <w:tab w:val="clear" w:pos="1699"/>
        <w:tab w:val="clear" w:pos="2222"/>
        <w:tab w:val="clear" w:pos="2745"/>
        <w:tab w:val="clear" w:pos="3268"/>
        <w:tab w:val="clear" w:pos="3792"/>
        <w:tab w:val="clear" w:pos="4315"/>
        <w:tab w:val="clear" w:pos="4838"/>
        <w:tab w:val="clear" w:pos="5361"/>
        <w:tab w:val="clear" w:pos="5884"/>
        <w:tab w:val="clear" w:pos="6408"/>
        <w:tab w:val="clear" w:pos="6931"/>
        <w:tab w:val="clear" w:pos="7454"/>
      </w:tabs>
      <w:spacing w:after="120"/>
      <w:ind w:firstLine="210"/>
      <w:jc w:val="left"/>
    </w:pPr>
    <w:rPr>
      <w:color w:val="auto"/>
    </w:rPr>
  </w:style>
  <w:style w:type="character" w:customStyle="1" w:styleId="BodyTextFirstIndentChar">
    <w:name w:val="Body Text First Indent Char"/>
    <w:basedOn w:val="BodyTextChar"/>
    <w:link w:val="BodyTextFirstIndent"/>
    <w:rsid w:val="00C87B10"/>
    <w:rPr>
      <w:rFonts w:asciiTheme="minorHAnsi" w:hAnsiTheme="minorHAnsi"/>
      <w:snapToGrid w:val="0"/>
      <w:color w:val="000000"/>
      <w:sz w:val="22"/>
    </w:rPr>
  </w:style>
  <w:style w:type="paragraph" w:styleId="BodyTextFirstIndent2">
    <w:name w:val="Body Text First Indent 2"/>
    <w:basedOn w:val="BodyTextIndent"/>
    <w:link w:val="BodyTextFirstIndent2Char"/>
    <w:rsid w:val="000F3CA3"/>
    <w:pPr>
      <w:ind w:firstLine="210"/>
    </w:pPr>
  </w:style>
  <w:style w:type="character" w:customStyle="1" w:styleId="BodyTextFirstIndent2Char">
    <w:name w:val="Body Text First Indent 2 Char"/>
    <w:basedOn w:val="BodyTextIndentChar"/>
    <w:link w:val="BodyTextFirstIndent2"/>
    <w:rsid w:val="00C87B10"/>
    <w:rPr>
      <w:rFonts w:asciiTheme="minorHAnsi" w:hAnsiTheme="minorHAnsi"/>
      <w:snapToGrid w:val="0"/>
      <w:sz w:val="22"/>
    </w:rPr>
  </w:style>
  <w:style w:type="paragraph" w:styleId="BodyTextIndent2">
    <w:name w:val="Body Text Indent 2"/>
    <w:basedOn w:val="Normal"/>
    <w:link w:val="BodyTextIndent2Char"/>
    <w:rsid w:val="000F3CA3"/>
    <w:pPr>
      <w:spacing w:after="120" w:line="480" w:lineRule="auto"/>
      <w:ind w:left="360"/>
    </w:pPr>
  </w:style>
  <w:style w:type="character" w:customStyle="1" w:styleId="BodyTextIndent2Char">
    <w:name w:val="Body Text Indent 2 Char"/>
    <w:basedOn w:val="DefaultParagraphFont"/>
    <w:link w:val="BodyTextIndent2"/>
    <w:rsid w:val="00C87B10"/>
    <w:rPr>
      <w:rFonts w:asciiTheme="minorHAnsi" w:hAnsiTheme="minorHAnsi"/>
      <w:snapToGrid w:val="0"/>
      <w:sz w:val="22"/>
    </w:rPr>
  </w:style>
  <w:style w:type="paragraph" w:styleId="E-mailSignature">
    <w:name w:val="E-mail Signature"/>
    <w:basedOn w:val="Normal"/>
    <w:link w:val="E-mailSignatureChar"/>
    <w:rsid w:val="000F3CA3"/>
  </w:style>
  <w:style w:type="character" w:customStyle="1" w:styleId="E-mailSignatureChar">
    <w:name w:val="E-mail Signature Char"/>
    <w:basedOn w:val="DefaultParagraphFont"/>
    <w:link w:val="E-mailSignature"/>
    <w:rsid w:val="00C87B10"/>
    <w:rPr>
      <w:rFonts w:asciiTheme="minorHAnsi" w:hAnsiTheme="minorHAnsi"/>
      <w:snapToGrid w:val="0"/>
      <w:sz w:val="22"/>
    </w:rPr>
  </w:style>
  <w:style w:type="character" w:styleId="Emphasis">
    <w:name w:val="Emphasis"/>
    <w:basedOn w:val="DefaultParagraphFont"/>
    <w:uiPriority w:val="20"/>
    <w:qFormat/>
    <w:rsid w:val="000F3CA3"/>
    <w:rPr>
      <w:i/>
      <w:iCs/>
    </w:rPr>
  </w:style>
  <w:style w:type="character" w:customStyle="1" w:styleId="courier8">
    <w:name w:val="courier_8"/>
    <w:basedOn w:val="DefaultParagraphFont"/>
    <w:rsid w:val="000F3CA3"/>
    <w:rPr>
      <w:rFonts w:ascii="Courier New" w:hAnsi="Courier New"/>
      <w:sz w:val="16"/>
    </w:rPr>
  </w:style>
  <w:style w:type="paragraph" w:styleId="BalloonText">
    <w:name w:val="Balloon Text"/>
    <w:basedOn w:val="Normal"/>
    <w:link w:val="BalloonTextChar"/>
    <w:uiPriority w:val="99"/>
    <w:semiHidden/>
    <w:rsid w:val="000F3CA3"/>
    <w:rPr>
      <w:rFonts w:ascii="Tahoma" w:hAnsi="Tahoma" w:cs="Tahoma"/>
      <w:sz w:val="16"/>
      <w:szCs w:val="16"/>
    </w:rPr>
  </w:style>
  <w:style w:type="character" w:customStyle="1" w:styleId="BalloonTextChar">
    <w:name w:val="Balloon Text Char"/>
    <w:basedOn w:val="DefaultParagraphFont"/>
    <w:link w:val="BalloonText"/>
    <w:uiPriority w:val="99"/>
    <w:semiHidden/>
    <w:rsid w:val="00C87B10"/>
    <w:rPr>
      <w:rFonts w:ascii="Tahoma" w:hAnsi="Tahoma" w:cs="Tahoma"/>
      <w:snapToGrid w:val="0"/>
      <w:sz w:val="16"/>
      <w:szCs w:val="16"/>
    </w:rPr>
  </w:style>
  <w:style w:type="paragraph" w:styleId="CommentSubject">
    <w:name w:val="annotation subject"/>
    <w:basedOn w:val="CommentText"/>
    <w:next w:val="CommentText"/>
    <w:link w:val="CommentSubjectChar"/>
    <w:semiHidden/>
    <w:rsid w:val="000F3CA3"/>
    <w:rPr>
      <w:b/>
      <w:bCs/>
    </w:rPr>
  </w:style>
  <w:style w:type="character" w:customStyle="1" w:styleId="CommentSubjectChar">
    <w:name w:val="Comment Subject Char"/>
    <w:basedOn w:val="CommentTextChar"/>
    <w:link w:val="CommentSubject"/>
    <w:semiHidden/>
    <w:rsid w:val="00C87B10"/>
    <w:rPr>
      <w:rFonts w:asciiTheme="minorHAnsi" w:hAnsiTheme="minorHAnsi"/>
      <w:b/>
      <w:bCs/>
      <w:snapToGrid w:val="0"/>
    </w:rPr>
  </w:style>
  <w:style w:type="character" w:customStyle="1" w:styleId="variabledefinitionCharChar">
    <w:name w:val="variable definition Char Char"/>
    <w:basedOn w:val="DefaultParagraphFont"/>
    <w:rsid w:val="000F3CA3"/>
    <w:rPr>
      <w:sz w:val="22"/>
      <w:lang w:val="en-US" w:eastAsia="en-US" w:bidi="ar-SA"/>
    </w:rPr>
  </w:style>
  <w:style w:type="paragraph" w:customStyle="1" w:styleId="tableinsides">
    <w:name w:val="table insides"/>
    <w:basedOn w:val="Normal"/>
    <w:rsid w:val="00DC6305"/>
    <w:pPr>
      <w:jc w:val="center"/>
    </w:pPr>
    <w:rPr>
      <w:snapToGrid/>
      <w:sz w:val="20"/>
      <w:szCs w:val="24"/>
    </w:rPr>
  </w:style>
  <w:style w:type="paragraph" w:customStyle="1" w:styleId="figureinside">
    <w:name w:val="figure inside"/>
    <w:basedOn w:val="Normal"/>
    <w:rsid w:val="00DC6305"/>
    <w:rPr>
      <w:snapToGrid/>
      <w:sz w:val="20"/>
      <w:szCs w:val="24"/>
    </w:rPr>
  </w:style>
  <w:style w:type="table" w:styleId="TableGrid">
    <w:name w:val="Table Grid"/>
    <w:basedOn w:val="TableNormal"/>
    <w:uiPriority w:val="59"/>
    <w:rsid w:val="00B918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Theme">
    <w:name w:val="Table Theme"/>
    <w:basedOn w:val="TableNormal"/>
    <w:rsid w:val="00766C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dnoteReference">
    <w:name w:val="endnote reference"/>
    <w:basedOn w:val="DefaultParagraphFont"/>
    <w:semiHidden/>
    <w:rsid w:val="00925F4B"/>
    <w:rPr>
      <w:rFonts w:ascii="Arial" w:hAnsi="Arial"/>
      <w:dstrike w:val="0"/>
      <w:sz w:val="20"/>
      <w:vertAlign w:val="baseline"/>
    </w:rPr>
  </w:style>
  <w:style w:type="paragraph" w:styleId="ListParagraph">
    <w:name w:val="List Paragraph"/>
    <w:basedOn w:val="Normal"/>
    <w:uiPriority w:val="34"/>
    <w:qFormat/>
    <w:rsid w:val="00855F13"/>
    <w:pPr>
      <w:spacing w:after="200" w:line="276" w:lineRule="auto"/>
      <w:ind w:left="720"/>
      <w:contextualSpacing/>
    </w:pPr>
    <w:rPr>
      <w:rFonts w:eastAsiaTheme="minorEastAsia" w:cstheme="minorBidi"/>
      <w:snapToGrid/>
      <w:szCs w:val="22"/>
    </w:rPr>
  </w:style>
  <w:style w:type="character" w:customStyle="1" w:styleId="sdtxtsmall">
    <w:name w:val="sdtxtsmall"/>
    <w:basedOn w:val="DefaultParagraphFont"/>
    <w:rsid w:val="00A6258D"/>
  </w:style>
  <w:style w:type="character" w:customStyle="1" w:styleId="personname">
    <w:name w:val="person_name"/>
    <w:basedOn w:val="DefaultParagraphFont"/>
    <w:rsid w:val="00A710D1"/>
  </w:style>
  <w:style w:type="paragraph" w:customStyle="1" w:styleId="authorgroup">
    <w:name w:val="authorgroup"/>
    <w:basedOn w:val="Normal"/>
    <w:rsid w:val="00874D5F"/>
    <w:pPr>
      <w:spacing w:before="100" w:beforeAutospacing="1" w:after="100" w:afterAutospacing="1"/>
    </w:pPr>
    <w:rPr>
      <w:b/>
      <w:bCs/>
      <w:snapToGrid/>
      <w:sz w:val="24"/>
      <w:szCs w:val="24"/>
    </w:rPr>
  </w:style>
  <w:style w:type="character" w:styleId="PlaceholderText">
    <w:name w:val="Placeholder Text"/>
    <w:basedOn w:val="DefaultParagraphFont"/>
    <w:uiPriority w:val="99"/>
    <w:semiHidden/>
    <w:rsid w:val="00DD6D47"/>
    <w:rPr>
      <w:color w:val="808080"/>
    </w:rPr>
  </w:style>
  <w:style w:type="character" w:customStyle="1" w:styleId="goohl1">
    <w:name w:val="goohl1"/>
    <w:basedOn w:val="DefaultParagraphFont"/>
    <w:rsid w:val="00BA4A4F"/>
  </w:style>
  <w:style w:type="character" w:customStyle="1" w:styleId="goohl2">
    <w:name w:val="goohl2"/>
    <w:basedOn w:val="DefaultParagraphFont"/>
    <w:rsid w:val="00BA4A4F"/>
  </w:style>
  <w:style w:type="character" w:customStyle="1" w:styleId="goohl3">
    <w:name w:val="goohl3"/>
    <w:basedOn w:val="DefaultParagraphFont"/>
    <w:rsid w:val="00BA4A4F"/>
  </w:style>
  <w:style w:type="character" w:customStyle="1" w:styleId="goohl4">
    <w:name w:val="goohl4"/>
    <w:basedOn w:val="DefaultParagraphFont"/>
    <w:rsid w:val="00BA4A4F"/>
  </w:style>
  <w:style w:type="character" w:customStyle="1" w:styleId="goohl5">
    <w:name w:val="goohl5"/>
    <w:basedOn w:val="DefaultParagraphFont"/>
    <w:rsid w:val="00BA4A4F"/>
  </w:style>
  <w:style w:type="character" w:customStyle="1" w:styleId="goohl7">
    <w:name w:val="goohl7"/>
    <w:basedOn w:val="DefaultParagraphFont"/>
    <w:rsid w:val="00BA4A4F"/>
  </w:style>
  <w:style w:type="character" w:customStyle="1" w:styleId="goohl8">
    <w:name w:val="goohl8"/>
    <w:basedOn w:val="DefaultParagraphFont"/>
    <w:rsid w:val="00BA4A4F"/>
  </w:style>
  <w:style w:type="character" w:customStyle="1" w:styleId="goohl9">
    <w:name w:val="goohl9"/>
    <w:basedOn w:val="DefaultParagraphFont"/>
    <w:rsid w:val="00BA4A4F"/>
  </w:style>
  <w:style w:type="character" w:customStyle="1" w:styleId="goohl10">
    <w:name w:val="goohl10"/>
    <w:basedOn w:val="DefaultParagraphFont"/>
    <w:rsid w:val="00BA4A4F"/>
  </w:style>
  <w:style w:type="character" w:customStyle="1" w:styleId="goohl11">
    <w:name w:val="goohl11"/>
    <w:basedOn w:val="DefaultParagraphFont"/>
    <w:rsid w:val="00BA4A4F"/>
  </w:style>
  <w:style w:type="character" w:customStyle="1" w:styleId="goohl12">
    <w:name w:val="goohl12"/>
    <w:basedOn w:val="DefaultParagraphFont"/>
    <w:rsid w:val="00BA4A4F"/>
  </w:style>
  <w:style w:type="character" w:customStyle="1" w:styleId="goohl13">
    <w:name w:val="goohl13"/>
    <w:basedOn w:val="DefaultParagraphFont"/>
    <w:rsid w:val="00BA4A4F"/>
  </w:style>
  <w:style w:type="paragraph" w:customStyle="1" w:styleId="Default">
    <w:name w:val="Default"/>
    <w:rsid w:val="0092605A"/>
    <w:pPr>
      <w:autoSpaceDE w:val="0"/>
      <w:autoSpaceDN w:val="0"/>
      <w:adjustRightInd w:val="0"/>
    </w:pPr>
    <w:rPr>
      <w:color w:val="000000"/>
      <w:sz w:val="24"/>
      <w:szCs w:val="24"/>
    </w:rPr>
  </w:style>
  <w:style w:type="character" w:customStyle="1" w:styleId="apple-style-span">
    <w:name w:val="apple-style-span"/>
    <w:basedOn w:val="DefaultParagraphFont"/>
    <w:rsid w:val="00165065"/>
  </w:style>
  <w:style w:type="paragraph" w:styleId="NoSpacing">
    <w:name w:val="No Spacing"/>
    <w:link w:val="NoSpacingChar"/>
    <w:uiPriority w:val="1"/>
    <w:qFormat/>
    <w:rsid w:val="00C87B10"/>
    <w:rPr>
      <w:rFonts w:ascii="Calibri" w:hAnsi="Calibri"/>
      <w:sz w:val="22"/>
      <w:szCs w:val="22"/>
    </w:rPr>
  </w:style>
  <w:style w:type="character" w:customStyle="1" w:styleId="NoSpacingChar">
    <w:name w:val="No Spacing Char"/>
    <w:basedOn w:val="DefaultParagraphFont"/>
    <w:link w:val="NoSpacing"/>
    <w:uiPriority w:val="1"/>
    <w:rsid w:val="00C87B10"/>
    <w:rPr>
      <w:rFonts w:ascii="Calibri" w:hAnsi="Calibri"/>
      <w:sz w:val="22"/>
      <w:szCs w:val="22"/>
    </w:rPr>
  </w:style>
  <w:style w:type="paragraph" w:styleId="TOCHeading">
    <w:name w:val="TOC Heading"/>
    <w:basedOn w:val="Heading1"/>
    <w:next w:val="Normal"/>
    <w:uiPriority w:val="39"/>
    <w:semiHidden/>
    <w:unhideWhenUsed/>
    <w:qFormat/>
    <w:rsid w:val="00C87B10"/>
    <w:pPr>
      <w:keepLines/>
      <w:spacing w:before="240" w:after="240" w:line="276" w:lineRule="auto"/>
      <w:jc w:val="both"/>
      <w:outlineLvl w:val="9"/>
    </w:pPr>
    <w:rPr>
      <w:rFonts w:ascii="Cambria" w:hAnsi="Cambria" w:cs="Times New Roman"/>
      <w:snapToGrid/>
      <w:color w:val="365F91"/>
      <w:sz w:val="28"/>
      <w:szCs w:val="28"/>
    </w:rPr>
  </w:style>
  <w:style w:type="paragraph" w:customStyle="1" w:styleId="ecmsonormal">
    <w:name w:val="ec_msonormal"/>
    <w:basedOn w:val="Normal"/>
    <w:rsid w:val="00C87B10"/>
    <w:pPr>
      <w:spacing w:before="100" w:beforeAutospacing="1" w:after="100" w:afterAutospacing="1"/>
      <w:jc w:val="both"/>
    </w:pPr>
    <w:rPr>
      <w:rFonts w:ascii="Times New Roman" w:hAnsi="Times New Roman"/>
      <w:snapToGrid/>
      <w:sz w:val="24"/>
      <w:szCs w:val="24"/>
    </w:rPr>
  </w:style>
  <w:style w:type="paragraph" w:styleId="Quote">
    <w:name w:val="Quote"/>
    <w:basedOn w:val="Normal"/>
    <w:next w:val="Normal"/>
    <w:link w:val="QuoteChar"/>
    <w:uiPriority w:val="29"/>
    <w:qFormat/>
    <w:rsid w:val="00C87B10"/>
    <w:pPr>
      <w:jc w:val="both"/>
    </w:pPr>
    <w:rPr>
      <w:rFonts w:ascii="Calibri" w:eastAsia="Calibri" w:hAnsi="Calibri"/>
      <w:i/>
      <w:snapToGrid/>
      <w:sz w:val="24"/>
      <w:szCs w:val="24"/>
      <w:lang w:bidi="en-US"/>
    </w:rPr>
  </w:style>
  <w:style w:type="character" w:customStyle="1" w:styleId="QuoteChar">
    <w:name w:val="Quote Char"/>
    <w:basedOn w:val="DefaultParagraphFont"/>
    <w:link w:val="Quote"/>
    <w:uiPriority w:val="29"/>
    <w:rsid w:val="00C87B10"/>
    <w:rPr>
      <w:rFonts w:ascii="Calibri" w:eastAsia="Calibri" w:hAnsi="Calibri"/>
      <w:i/>
      <w:sz w:val="24"/>
      <w:szCs w:val="24"/>
      <w:lang w:bidi="en-US"/>
    </w:rPr>
  </w:style>
  <w:style w:type="paragraph" w:styleId="IntenseQuote">
    <w:name w:val="Intense Quote"/>
    <w:basedOn w:val="Normal"/>
    <w:next w:val="Normal"/>
    <w:link w:val="IntenseQuoteChar"/>
    <w:uiPriority w:val="30"/>
    <w:qFormat/>
    <w:rsid w:val="00C87B10"/>
    <w:pPr>
      <w:ind w:left="720" w:right="720"/>
      <w:jc w:val="both"/>
    </w:pPr>
    <w:rPr>
      <w:rFonts w:ascii="Calibri" w:eastAsia="Calibri" w:hAnsi="Calibri"/>
      <w:b/>
      <w:i/>
      <w:snapToGrid/>
      <w:sz w:val="24"/>
      <w:szCs w:val="22"/>
      <w:lang w:bidi="en-US"/>
    </w:rPr>
  </w:style>
  <w:style w:type="character" w:customStyle="1" w:styleId="IntenseQuoteChar">
    <w:name w:val="Intense Quote Char"/>
    <w:basedOn w:val="DefaultParagraphFont"/>
    <w:link w:val="IntenseQuote"/>
    <w:uiPriority w:val="30"/>
    <w:rsid w:val="00C87B10"/>
    <w:rPr>
      <w:rFonts w:ascii="Calibri" w:eastAsia="Calibri" w:hAnsi="Calibri"/>
      <w:b/>
      <w:i/>
      <w:sz w:val="24"/>
      <w:szCs w:val="22"/>
      <w:lang w:bidi="en-US"/>
    </w:rPr>
  </w:style>
  <w:style w:type="character" w:styleId="SubtleEmphasis">
    <w:name w:val="Subtle Emphasis"/>
    <w:uiPriority w:val="19"/>
    <w:qFormat/>
    <w:rsid w:val="00C87B10"/>
    <w:rPr>
      <w:i/>
      <w:color w:val="5A5A5A"/>
    </w:rPr>
  </w:style>
  <w:style w:type="character" w:styleId="IntenseEmphasis">
    <w:name w:val="Intense Emphasis"/>
    <w:basedOn w:val="DefaultParagraphFont"/>
    <w:uiPriority w:val="21"/>
    <w:qFormat/>
    <w:rsid w:val="00C87B10"/>
    <w:rPr>
      <w:b/>
      <w:i/>
      <w:sz w:val="24"/>
      <w:szCs w:val="24"/>
      <w:u w:val="single"/>
    </w:rPr>
  </w:style>
  <w:style w:type="character" w:styleId="SubtleReference">
    <w:name w:val="Subtle Reference"/>
    <w:basedOn w:val="DefaultParagraphFont"/>
    <w:uiPriority w:val="31"/>
    <w:qFormat/>
    <w:rsid w:val="00C87B10"/>
    <w:rPr>
      <w:sz w:val="24"/>
      <w:szCs w:val="24"/>
      <w:u w:val="single"/>
    </w:rPr>
  </w:style>
  <w:style w:type="character" w:styleId="IntenseReference">
    <w:name w:val="Intense Reference"/>
    <w:basedOn w:val="DefaultParagraphFont"/>
    <w:uiPriority w:val="32"/>
    <w:qFormat/>
    <w:rsid w:val="00C87B10"/>
    <w:rPr>
      <w:b/>
      <w:sz w:val="24"/>
      <w:u w:val="single"/>
    </w:rPr>
  </w:style>
  <w:style w:type="character" w:styleId="BookTitle">
    <w:name w:val="Book Title"/>
    <w:basedOn w:val="DefaultParagraphFont"/>
    <w:uiPriority w:val="33"/>
    <w:qFormat/>
    <w:rsid w:val="00C87B10"/>
    <w:rPr>
      <w:rFonts w:ascii="Cambria" w:eastAsia="Times New Roman" w:hAnsi="Cambria"/>
      <w:b/>
      <w:i/>
      <w:sz w:val="24"/>
      <w:szCs w:val="24"/>
    </w:rPr>
  </w:style>
  <w:style w:type="paragraph" w:customStyle="1" w:styleId="Table">
    <w:name w:val="Table"/>
    <w:basedOn w:val="Normal"/>
    <w:uiPriority w:val="99"/>
    <w:rsid w:val="00C87B10"/>
    <w:pPr>
      <w:jc w:val="both"/>
    </w:pPr>
    <w:rPr>
      <w:rFonts w:ascii="Times New Roman" w:hAnsi="Times New Roman"/>
      <w:snapToGrid/>
      <w:sz w:val="20"/>
      <w:szCs w:val="24"/>
    </w:rPr>
  </w:style>
  <w:style w:type="paragraph" w:customStyle="1" w:styleId="memo">
    <w:name w:val="memo"/>
    <w:semiHidden/>
    <w:rsid w:val="00C87B10"/>
    <w:pPr>
      <w:tabs>
        <w:tab w:val="left" w:pos="1170"/>
      </w:tabs>
      <w:spacing w:after="120"/>
    </w:pPr>
    <w:rPr>
      <w:sz w:val="24"/>
    </w:rPr>
  </w:style>
  <w:style w:type="paragraph" w:customStyle="1" w:styleId="TableText0">
    <w:name w:val="Table Text"/>
    <w:qFormat/>
    <w:rsid w:val="00C87B10"/>
    <w:pPr>
      <w:spacing w:before="120"/>
    </w:pPr>
    <w:rPr>
      <w:rFonts w:asciiTheme="minorHAnsi" w:hAnsiTheme="minorHAnsi"/>
    </w:rPr>
  </w:style>
  <w:style w:type="paragraph" w:customStyle="1" w:styleId="Normal1">
    <w:name w:val="Normal1"/>
    <w:semiHidden/>
    <w:rsid w:val="00C87B10"/>
    <w:pPr>
      <w:tabs>
        <w:tab w:val="left" w:pos="1170"/>
      </w:tabs>
      <w:spacing w:line="360" w:lineRule="auto"/>
    </w:pPr>
    <w:rPr>
      <w:sz w:val="24"/>
    </w:rPr>
  </w:style>
  <w:style w:type="paragraph" w:customStyle="1" w:styleId="RomanNumbered">
    <w:name w:val="Roman Numbered"/>
    <w:basedOn w:val="Normal"/>
    <w:rsid w:val="00C87B10"/>
    <w:pPr>
      <w:numPr>
        <w:numId w:val="33"/>
      </w:numPr>
      <w:spacing w:after="160" w:line="280" w:lineRule="atLeast"/>
      <w:jc w:val="both"/>
    </w:pPr>
    <w:rPr>
      <w:rFonts w:ascii="Arial" w:hAnsi="Arial"/>
      <w:snapToGrid/>
      <w:sz w:val="20"/>
      <w:szCs w:val="24"/>
      <w:lang w:val="en-CA"/>
    </w:rPr>
  </w:style>
  <w:style w:type="table" w:customStyle="1" w:styleId="LightGrid-Accent11">
    <w:name w:val="Light Grid - Accent 11"/>
    <w:basedOn w:val="TableNormal"/>
    <w:uiPriority w:val="62"/>
    <w:rsid w:val="001B47DD"/>
    <w:rPr>
      <w:rFonts w:ascii="Calibri" w:eastAsia="Calibri" w:hAnsi="Calibri"/>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1">
    <w:name w:val="Light Shading - Accent 11"/>
    <w:basedOn w:val="TableNormal"/>
    <w:uiPriority w:val="60"/>
    <w:rsid w:val="001B47DD"/>
    <w:rPr>
      <w:rFonts w:ascii="Calibri" w:eastAsia="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TableNormal"/>
    <w:uiPriority w:val="60"/>
    <w:rsid w:val="001B47DD"/>
    <w:rPr>
      <w:rFonts w:ascii="Calibri" w:eastAsia="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color51">
    <w:name w:val="color51"/>
    <w:basedOn w:val="DefaultParagraphFont"/>
    <w:rsid w:val="001B47DD"/>
    <w:rPr>
      <w:color w:val="FF9933"/>
    </w:rPr>
  </w:style>
  <w:style w:type="character" w:styleId="UnresolvedMention">
    <w:name w:val="Unresolved Mention"/>
    <w:basedOn w:val="DefaultParagraphFont"/>
    <w:uiPriority w:val="99"/>
    <w:semiHidden/>
    <w:unhideWhenUsed/>
    <w:rsid w:val="00FF6494"/>
    <w:rPr>
      <w:color w:val="605E5C"/>
      <w:shd w:val="clear" w:color="auto" w:fill="E1DFDD"/>
    </w:rPr>
  </w:style>
  <w:style w:type="paragraph" w:styleId="Revision">
    <w:name w:val="Revision"/>
    <w:hidden/>
    <w:uiPriority w:val="99"/>
    <w:semiHidden/>
    <w:rsid w:val="00E37396"/>
    <w:rPr>
      <w:rFonts w:asciiTheme="minorHAnsi" w:hAnsiTheme="minorHAnsi"/>
      <w:snapToGrid w:val="0"/>
      <w:sz w:val="22"/>
    </w:rPr>
  </w:style>
  <w:style w:type="paragraph" w:customStyle="1" w:styleId="FigureandTableLinks">
    <w:name w:val="Figure and Table Links"/>
    <w:basedOn w:val="BodyText"/>
    <w:link w:val="FigureandTableLinksChar"/>
    <w:qFormat/>
    <w:rsid w:val="000E5182"/>
    <w:rPr>
      <w:b/>
      <w:color w:val="0000F9"/>
      <w:sz w:val="20"/>
      <w:u w:val="single"/>
    </w:rPr>
  </w:style>
  <w:style w:type="character" w:customStyle="1" w:styleId="FigureandTableLinksChar">
    <w:name w:val="Figure and Table Links Char"/>
    <w:basedOn w:val="BodyTextChar"/>
    <w:link w:val="FigureandTableLinks"/>
    <w:rsid w:val="000E5182"/>
    <w:rPr>
      <w:rFonts w:asciiTheme="minorHAnsi" w:hAnsiTheme="minorHAnsi"/>
      <w:b/>
      <w:snapToGrid w:val="0"/>
      <w:color w:val="0000F9"/>
      <w:sz w:val="2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8424">
      <w:bodyDiv w:val="1"/>
      <w:marLeft w:val="0"/>
      <w:marRight w:val="0"/>
      <w:marTop w:val="0"/>
      <w:marBottom w:val="0"/>
      <w:divBdr>
        <w:top w:val="none" w:sz="0" w:space="0" w:color="auto"/>
        <w:left w:val="none" w:sz="0" w:space="0" w:color="auto"/>
        <w:bottom w:val="none" w:sz="0" w:space="0" w:color="auto"/>
        <w:right w:val="none" w:sz="0" w:space="0" w:color="auto"/>
      </w:divBdr>
    </w:div>
    <w:div w:id="250356086">
      <w:bodyDiv w:val="1"/>
      <w:marLeft w:val="0"/>
      <w:marRight w:val="0"/>
      <w:marTop w:val="0"/>
      <w:marBottom w:val="0"/>
      <w:divBdr>
        <w:top w:val="none" w:sz="0" w:space="0" w:color="auto"/>
        <w:left w:val="none" w:sz="0" w:space="0" w:color="auto"/>
        <w:bottom w:val="none" w:sz="0" w:space="0" w:color="auto"/>
        <w:right w:val="none" w:sz="0" w:space="0" w:color="auto"/>
      </w:divBdr>
    </w:div>
    <w:div w:id="272399219">
      <w:bodyDiv w:val="1"/>
      <w:marLeft w:val="0"/>
      <w:marRight w:val="0"/>
      <w:marTop w:val="0"/>
      <w:marBottom w:val="0"/>
      <w:divBdr>
        <w:top w:val="none" w:sz="0" w:space="0" w:color="auto"/>
        <w:left w:val="none" w:sz="0" w:space="0" w:color="auto"/>
        <w:bottom w:val="none" w:sz="0" w:space="0" w:color="auto"/>
        <w:right w:val="none" w:sz="0" w:space="0" w:color="auto"/>
      </w:divBdr>
    </w:div>
    <w:div w:id="328561818">
      <w:bodyDiv w:val="1"/>
      <w:marLeft w:val="0"/>
      <w:marRight w:val="0"/>
      <w:marTop w:val="0"/>
      <w:marBottom w:val="0"/>
      <w:divBdr>
        <w:top w:val="none" w:sz="0" w:space="0" w:color="auto"/>
        <w:left w:val="none" w:sz="0" w:space="0" w:color="auto"/>
        <w:bottom w:val="none" w:sz="0" w:space="0" w:color="auto"/>
        <w:right w:val="none" w:sz="0" w:space="0" w:color="auto"/>
      </w:divBdr>
    </w:div>
    <w:div w:id="337586086">
      <w:bodyDiv w:val="1"/>
      <w:marLeft w:val="0"/>
      <w:marRight w:val="0"/>
      <w:marTop w:val="0"/>
      <w:marBottom w:val="0"/>
      <w:divBdr>
        <w:top w:val="none" w:sz="0" w:space="0" w:color="auto"/>
        <w:left w:val="none" w:sz="0" w:space="0" w:color="auto"/>
        <w:bottom w:val="none" w:sz="0" w:space="0" w:color="auto"/>
        <w:right w:val="none" w:sz="0" w:space="0" w:color="auto"/>
      </w:divBdr>
    </w:div>
    <w:div w:id="367799049">
      <w:bodyDiv w:val="1"/>
      <w:marLeft w:val="0"/>
      <w:marRight w:val="0"/>
      <w:marTop w:val="0"/>
      <w:marBottom w:val="0"/>
      <w:divBdr>
        <w:top w:val="none" w:sz="0" w:space="0" w:color="auto"/>
        <w:left w:val="none" w:sz="0" w:space="0" w:color="auto"/>
        <w:bottom w:val="none" w:sz="0" w:space="0" w:color="auto"/>
        <w:right w:val="none" w:sz="0" w:space="0" w:color="auto"/>
      </w:divBdr>
    </w:div>
    <w:div w:id="382338663">
      <w:bodyDiv w:val="1"/>
      <w:marLeft w:val="0"/>
      <w:marRight w:val="0"/>
      <w:marTop w:val="0"/>
      <w:marBottom w:val="0"/>
      <w:divBdr>
        <w:top w:val="none" w:sz="0" w:space="0" w:color="auto"/>
        <w:left w:val="none" w:sz="0" w:space="0" w:color="auto"/>
        <w:bottom w:val="none" w:sz="0" w:space="0" w:color="auto"/>
        <w:right w:val="none" w:sz="0" w:space="0" w:color="auto"/>
      </w:divBdr>
    </w:div>
    <w:div w:id="393742057">
      <w:bodyDiv w:val="1"/>
      <w:marLeft w:val="0"/>
      <w:marRight w:val="0"/>
      <w:marTop w:val="0"/>
      <w:marBottom w:val="0"/>
      <w:divBdr>
        <w:top w:val="none" w:sz="0" w:space="0" w:color="auto"/>
        <w:left w:val="none" w:sz="0" w:space="0" w:color="auto"/>
        <w:bottom w:val="none" w:sz="0" w:space="0" w:color="auto"/>
        <w:right w:val="none" w:sz="0" w:space="0" w:color="auto"/>
      </w:divBdr>
    </w:div>
    <w:div w:id="431510866">
      <w:bodyDiv w:val="1"/>
      <w:marLeft w:val="0"/>
      <w:marRight w:val="0"/>
      <w:marTop w:val="0"/>
      <w:marBottom w:val="0"/>
      <w:divBdr>
        <w:top w:val="none" w:sz="0" w:space="0" w:color="auto"/>
        <w:left w:val="none" w:sz="0" w:space="0" w:color="auto"/>
        <w:bottom w:val="none" w:sz="0" w:space="0" w:color="auto"/>
        <w:right w:val="none" w:sz="0" w:space="0" w:color="auto"/>
      </w:divBdr>
    </w:div>
    <w:div w:id="486018268">
      <w:bodyDiv w:val="1"/>
      <w:marLeft w:val="0"/>
      <w:marRight w:val="0"/>
      <w:marTop w:val="0"/>
      <w:marBottom w:val="0"/>
      <w:divBdr>
        <w:top w:val="none" w:sz="0" w:space="0" w:color="auto"/>
        <w:left w:val="none" w:sz="0" w:space="0" w:color="auto"/>
        <w:bottom w:val="none" w:sz="0" w:space="0" w:color="auto"/>
        <w:right w:val="none" w:sz="0" w:space="0" w:color="auto"/>
      </w:divBdr>
    </w:div>
    <w:div w:id="495608610">
      <w:bodyDiv w:val="1"/>
      <w:marLeft w:val="0"/>
      <w:marRight w:val="0"/>
      <w:marTop w:val="0"/>
      <w:marBottom w:val="0"/>
      <w:divBdr>
        <w:top w:val="none" w:sz="0" w:space="0" w:color="auto"/>
        <w:left w:val="none" w:sz="0" w:space="0" w:color="auto"/>
        <w:bottom w:val="none" w:sz="0" w:space="0" w:color="auto"/>
        <w:right w:val="none" w:sz="0" w:space="0" w:color="auto"/>
      </w:divBdr>
    </w:div>
    <w:div w:id="510607688">
      <w:bodyDiv w:val="1"/>
      <w:marLeft w:val="0"/>
      <w:marRight w:val="0"/>
      <w:marTop w:val="0"/>
      <w:marBottom w:val="0"/>
      <w:divBdr>
        <w:top w:val="none" w:sz="0" w:space="0" w:color="auto"/>
        <w:left w:val="none" w:sz="0" w:space="0" w:color="auto"/>
        <w:bottom w:val="none" w:sz="0" w:space="0" w:color="auto"/>
        <w:right w:val="none" w:sz="0" w:space="0" w:color="auto"/>
      </w:divBdr>
    </w:div>
    <w:div w:id="920337763">
      <w:bodyDiv w:val="1"/>
      <w:marLeft w:val="0"/>
      <w:marRight w:val="0"/>
      <w:marTop w:val="0"/>
      <w:marBottom w:val="0"/>
      <w:divBdr>
        <w:top w:val="none" w:sz="0" w:space="0" w:color="auto"/>
        <w:left w:val="none" w:sz="0" w:space="0" w:color="auto"/>
        <w:bottom w:val="none" w:sz="0" w:space="0" w:color="auto"/>
        <w:right w:val="none" w:sz="0" w:space="0" w:color="auto"/>
      </w:divBdr>
    </w:div>
    <w:div w:id="922302307">
      <w:bodyDiv w:val="1"/>
      <w:marLeft w:val="0"/>
      <w:marRight w:val="0"/>
      <w:marTop w:val="0"/>
      <w:marBottom w:val="0"/>
      <w:divBdr>
        <w:top w:val="none" w:sz="0" w:space="0" w:color="auto"/>
        <w:left w:val="none" w:sz="0" w:space="0" w:color="auto"/>
        <w:bottom w:val="none" w:sz="0" w:space="0" w:color="auto"/>
        <w:right w:val="none" w:sz="0" w:space="0" w:color="auto"/>
      </w:divBdr>
    </w:div>
    <w:div w:id="956643057">
      <w:bodyDiv w:val="1"/>
      <w:marLeft w:val="0"/>
      <w:marRight w:val="0"/>
      <w:marTop w:val="0"/>
      <w:marBottom w:val="0"/>
      <w:divBdr>
        <w:top w:val="none" w:sz="0" w:space="0" w:color="auto"/>
        <w:left w:val="none" w:sz="0" w:space="0" w:color="auto"/>
        <w:bottom w:val="none" w:sz="0" w:space="0" w:color="auto"/>
        <w:right w:val="none" w:sz="0" w:space="0" w:color="auto"/>
      </w:divBdr>
    </w:div>
    <w:div w:id="976565401">
      <w:bodyDiv w:val="1"/>
      <w:marLeft w:val="0"/>
      <w:marRight w:val="0"/>
      <w:marTop w:val="0"/>
      <w:marBottom w:val="0"/>
      <w:divBdr>
        <w:top w:val="none" w:sz="0" w:space="0" w:color="auto"/>
        <w:left w:val="none" w:sz="0" w:space="0" w:color="auto"/>
        <w:bottom w:val="none" w:sz="0" w:space="0" w:color="auto"/>
        <w:right w:val="none" w:sz="0" w:space="0" w:color="auto"/>
      </w:divBdr>
    </w:div>
    <w:div w:id="1033261963">
      <w:bodyDiv w:val="1"/>
      <w:marLeft w:val="0"/>
      <w:marRight w:val="0"/>
      <w:marTop w:val="0"/>
      <w:marBottom w:val="0"/>
      <w:divBdr>
        <w:top w:val="none" w:sz="0" w:space="0" w:color="auto"/>
        <w:left w:val="none" w:sz="0" w:space="0" w:color="auto"/>
        <w:bottom w:val="none" w:sz="0" w:space="0" w:color="auto"/>
        <w:right w:val="none" w:sz="0" w:space="0" w:color="auto"/>
      </w:divBdr>
    </w:div>
    <w:div w:id="1304695596">
      <w:bodyDiv w:val="1"/>
      <w:marLeft w:val="0"/>
      <w:marRight w:val="0"/>
      <w:marTop w:val="0"/>
      <w:marBottom w:val="0"/>
      <w:divBdr>
        <w:top w:val="none" w:sz="0" w:space="0" w:color="auto"/>
        <w:left w:val="none" w:sz="0" w:space="0" w:color="auto"/>
        <w:bottom w:val="none" w:sz="0" w:space="0" w:color="auto"/>
        <w:right w:val="none" w:sz="0" w:space="0" w:color="auto"/>
      </w:divBdr>
    </w:div>
    <w:div w:id="1340545153">
      <w:bodyDiv w:val="1"/>
      <w:marLeft w:val="0"/>
      <w:marRight w:val="0"/>
      <w:marTop w:val="0"/>
      <w:marBottom w:val="0"/>
      <w:divBdr>
        <w:top w:val="none" w:sz="0" w:space="0" w:color="auto"/>
        <w:left w:val="none" w:sz="0" w:space="0" w:color="auto"/>
        <w:bottom w:val="none" w:sz="0" w:space="0" w:color="auto"/>
        <w:right w:val="none" w:sz="0" w:space="0" w:color="auto"/>
      </w:divBdr>
    </w:div>
    <w:div w:id="1419522162">
      <w:bodyDiv w:val="1"/>
      <w:marLeft w:val="0"/>
      <w:marRight w:val="0"/>
      <w:marTop w:val="0"/>
      <w:marBottom w:val="0"/>
      <w:divBdr>
        <w:top w:val="none" w:sz="0" w:space="0" w:color="auto"/>
        <w:left w:val="none" w:sz="0" w:space="0" w:color="auto"/>
        <w:bottom w:val="none" w:sz="0" w:space="0" w:color="auto"/>
        <w:right w:val="none" w:sz="0" w:space="0" w:color="auto"/>
      </w:divBdr>
      <w:divsChild>
        <w:div w:id="371805280">
          <w:marLeft w:val="0"/>
          <w:marRight w:val="0"/>
          <w:marTop w:val="0"/>
          <w:marBottom w:val="0"/>
          <w:divBdr>
            <w:top w:val="none" w:sz="0" w:space="0" w:color="auto"/>
            <w:left w:val="none" w:sz="0" w:space="0" w:color="auto"/>
            <w:bottom w:val="none" w:sz="0" w:space="0" w:color="auto"/>
            <w:right w:val="none" w:sz="0" w:space="0" w:color="auto"/>
          </w:divBdr>
        </w:div>
        <w:div w:id="386881690">
          <w:marLeft w:val="0"/>
          <w:marRight w:val="0"/>
          <w:marTop w:val="0"/>
          <w:marBottom w:val="0"/>
          <w:divBdr>
            <w:top w:val="none" w:sz="0" w:space="0" w:color="auto"/>
            <w:left w:val="none" w:sz="0" w:space="0" w:color="auto"/>
            <w:bottom w:val="none" w:sz="0" w:space="0" w:color="auto"/>
            <w:right w:val="none" w:sz="0" w:space="0" w:color="auto"/>
          </w:divBdr>
        </w:div>
        <w:div w:id="474488156">
          <w:marLeft w:val="0"/>
          <w:marRight w:val="0"/>
          <w:marTop w:val="0"/>
          <w:marBottom w:val="0"/>
          <w:divBdr>
            <w:top w:val="none" w:sz="0" w:space="0" w:color="auto"/>
            <w:left w:val="none" w:sz="0" w:space="0" w:color="auto"/>
            <w:bottom w:val="none" w:sz="0" w:space="0" w:color="auto"/>
            <w:right w:val="none" w:sz="0" w:space="0" w:color="auto"/>
          </w:divBdr>
        </w:div>
        <w:div w:id="995844949">
          <w:marLeft w:val="0"/>
          <w:marRight w:val="0"/>
          <w:marTop w:val="0"/>
          <w:marBottom w:val="0"/>
          <w:divBdr>
            <w:top w:val="none" w:sz="0" w:space="0" w:color="auto"/>
            <w:left w:val="none" w:sz="0" w:space="0" w:color="auto"/>
            <w:bottom w:val="none" w:sz="0" w:space="0" w:color="auto"/>
            <w:right w:val="none" w:sz="0" w:space="0" w:color="auto"/>
          </w:divBdr>
        </w:div>
        <w:div w:id="1001197413">
          <w:marLeft w:val="0"/>
          <w:marRight w:val="0"/>
          <w:marTop w:val="0"/>
          <w:marBottom w:val="0"/>
          <w:divBdr>
            <w:top w:val="none" w:sz="0" w:space="0" w:color="auto"/>
            <w:left w:val="none" w:sz="0" w:space="0" w:color="auto"/>
            <w:bottom w:val="none" w:sz="0" w:space="0" w:color="auto"/>
            <w:right w:val="none" w:sz="0" w:space="0" w:color="auto"/>
          </w:divBdr>
        </w:div>
        <w:div w:id="1394308240">
          <w:marLeft w:val="0"/>
          <w:marRight w:val="0"/>
          <w:marTop w:val="0"/>
          <w:marBottom w:val="0"/>
          <w:divBdr>
            <w:top w:val="none" w:sz="0" w:space="0" w:color="auto"/>
            <w:left w:val="none" w:sz="0" w:space="0" w:color="auto"/>
            <w:bottom w:val="none" w:sz="0" w:space="0" w:color="auto"/>
            <w:right w:val="none" w:sz="0" w:space="0" w:color="auto"/>
          </w:divBdr>
        </w:div>
        <w:div w:id="1807355436">
          <w:marLeft w:val="0"/>
          <w:marRight w:val="0"/>
          <w:marTop w:val="0"/>
          <w:marBottom w:val="0"/>
          <w:divBdr>
            <w:top w:val="none" w:sz="0" w:space="0" w:color="auto"/>
            <w:left w:val="none" w:sz="0" w:space="0" w:color="auto"/>
            <w:bottom w:val="none" w:sz="0" w:space="0" w:color="auto"/>
            <w:right w:val="none" w:sz="0" w:space="0" w:color="auto"/>
          </w:divBdr>
        </w:div>
      </w:divsChild>
    </w:div>
    <w:div w:id="1431967671">
      <w:bodyDiv w:val="1"/>
      <w:marLeft w:val="0"/>
      <w:marRight w:val="0"/>
      <w:marTop w:val="0"/>
      <w:marBottom w:val="0"/>
      <w:divBdr>
        <w:top w:val="none" w:sz="0" w:space="0" w:color="auto"/>
        <w:left w:val="none" w:sz="0" w:space="0" w:color="auto"/>
        <w:bottom w:val="none" w:sz="0" w:space="0" w:color="auto"/>
        <w:right w:val="none" w:sz="0" w:space="0" w:color="auto"/>
      </w:divBdr>
    </w:div>
    <w:div w:id="1466972375">
      <w:bodyDiv w:val="1"/>
      <w:marLeft w:val="0"/>
      <w:marRight w:val="0"/>
      <w:marTop w:val="0"/>
      <w:marBottom w:val="0"/>
      <w:divBdr>
        <w:top w:val="none" w:sz="0" w:space="0" w:color="auto"/>
        <w:left w:val="none" w:sz="0" w:space="0" w:color="auto"/>
        <w:bottom w:val="none" w:sz="0" w:space="0" w:color="auto"/>
        <w:right w:val="none" w:sz="0" w:space="0" w:color="auto"/>
      </w:divBdr>
    </w:div>
    <w:div w:id="1544094809">
      <w:bodyDiv w:val="1"/>
      <w:marLeft w:val="0"/>
      <w:marRight w:val="0"/>
      <w:marTop w:val="0"/>
      <w:marBottom w:val="0"/>
      <w:divBdr>
        <w:top w:val="none" w:sz="0" w:space="0" w:color="auto"/>
        <w:left w:val="none" w:sz="0" w:space="0" w:color="auto"/>
        <w:bottom w:val="none" w:sz="0" w:space="0" w:color="auto"/>
        <w:right w:val="none" w:sz="0" w:space="0" w:color="auto"/>
      </w:divBdr>
    </w:div>
    <w:div w:id="1613785919">
      <w:bodyDiv w:val="1"/>
      <w:marLeft w:val="0"/>
      <w:marRight w:val="0"/>
      <w:marTop w:val="0"/>
      <w:marBottom w:val="0"/>
      <w:divBdr>
        <w:top w:val="none" w:sz="0" w:space="0" w:color="auto"/>
        <w:left w:val="none" w:sz="0" w:space="0" w:color="auto"/>
        <w:bottom w:val="none" w:sz="0" w:space="0" w:color="auto"/>
        <w:right w:val="none" w:sz="0" w:space="0" w:color="auto"/>
      </w:divBdr>
    </w:div>
    <w:div w:id="1946765630">
      <w:bodyDiv w:val="1"/>
      <w:marLeft w:val="0"/>
      <w:marRight w:val="0"/>
      <w:marTop w:val="0"/>
      <w:marBottom w:val="0"/>
      <w:divBdr>
        <w:top w:val="none" w:sz="0" w:space="0" w:color="auto"/>
        <w:left w:val="none" w:sz="0" w:space="0" w:color="auto"/>
        <w:bottom w:val="none" w:sz="0" w:space="0" w:color="auto"/>
        <w:right w:val="none" w:sz="0" w:space="0" w:color="auto"/>
      </w:divBdr>
    </w:div>
    <w:div w:id="2001619979">
      <w:bodyDiv w:val="1"/>
      <w:marLeft w:val="0"/>
      <w:marRight w:val="0"/>
      <w:marTop w:val="0"/>
      <w:marBottom w:val="0"/>
      <w:divBdr>
        <w:top w:val="none" w:sz="0" w:space="0" w:color="auto"/>
        <w:left w:val="none" w:sz="0" w:space="0" w:color="auto"/>
        <w:bottom w:val="none" w:sz="0" w:space="0" w:color="auto"/>
        <w:right w:val="none" w:sz="0" w:space="0" w:color="auto"/>
      </w:divBdr>
    </w:div>
    <w:div w:id="2073581093">
      <w:bodyDiv w:val="1"/>
      <w:marLeft w:val="0"/>
      <w:marRight w:val="0"/>
      <w:marTop w:val="0"/>
      <w:marBottom w:val="0"/>
      <w:divBdr>
        <w:top w:val="none" w:sz="0" w:space="0" w:color="auto"/>
        <w:left w:val="none" w:sz="0" w:space="0" w:color="auto"/>
        <w:bottom w:val="none" w:sz="0" w:space="0" w:color="auto"/>
        <w:right w:val="none" w:sz="0" w:space="0" w:color="auto"/>
      </w:divBdr>
      <w:divsChild>
        <w:div w:id="351537133">
          <w:marLeft w:val="1800"/>
          <w:marRight w:val="0"/>
          <w:marTop w:val="115"/>
          <w:marBottom w:val="0"/>
          <w:divBdr>
            <w:top w:val="none" w:sz="0" w:space="0" w:color="auto"/>
            <w:left w:val="none" w:sz="0" w:space="0" w:color="auto"/>
            <w:bottom w:val="none" w:sz="0" w:space="0" w:color="auto"/>
            <w:right w:val="none" w:sz="0" w:space="0" w:color="auto"/>
          </w:divBdr>
        </w:div>
        <w:div w:id="717507335">
          <w:marLeft w:val="1800"/>
          <w:marRight w:val="0"/>
          <w:marTop w:val="115"/>
          <w:marBottom w:val="0"/>
          <w:divBdr>
            <w:top w:val="none" w:sz="0" w:space="0" w:color="auto"/>
            <w:left w:val="none" w:sz="0" w:space="0" w:color="auto"/>
            <w:bottom w:val="none" w:sz="0" w:space="0" w:color="auto"/>
            <w:right w:val="none" w:sz="0" w:space="0" w:color="auto"/>
          </w:divBdr>
        </w:div>
        <w:div w:id="1212154716">
          <w:marLeft w:val="1800"/>
          <w:marRight w:val="0"/>
          <w:marTop w:val="115"/>
          <w:marBottom w:val="0"/>
          <w:divBdr>
            <w:top w:val="none" w:sz="0" w:space="0" w:color="auto"/>
            <w:left w:val="none" w:sz="0" w:space="0" w:color="auto"/>
            <w:bottom w:val="none" w:sz="0" w:space="0" w:color="auto"/>
            <w:right w:val="none" w:sz="0" w:space="0" w:color="auto"/>
          </w:divBdr>
        </w:div>
        <w:div w:id="1876231150">
          <w:marLeft w:val="1800"/>
          <w:marRight w:val="0"/>
          <w:marTop w:val="115"/>
          <w:marBottom w:val="0"/>
          <w:divBdr>
            <w:top w:val="none" w:sz="0" w:space="0" w:color="auto"/>
            <w:left w:val="none" w:sz="0" w:space="0" w:color="auto"/>
            <w:bottom w:val="none" w:sz="0" w:space="0" w:color="auto"/>
            <w:right w:val="none" w:sz="0" w:space="0" w:color="auto"/>
          </w:divBdr>
        </w:div>
      </w:divsChild>
    </w:div>
    <w:div w:id="2133745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comments" Target="comments.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4.wmf"/><Relationship Id="rId138" Type="http://schemas.openxmlformats.org/officeDocument/2006/relationships/image" Target="media/image101.wmf"/><Relationship Id="rId159" Type="http://schemas.openxmlformats.org/officeDocument/2006/relationships/header" Target="header9.xml"/><Relationship Id="rId170" Type="http://schemas.openxmlformats.org/officeDocument/2006/relationships/theme" Target="theme/theme1.xml"/><Relationship Id="rId107" Type="http://schemas.openxmlformats.org/officeDocument/2006/relationships/image" Target="media/image77.png"/><Relationship Id="rId11" Type="http://schemas.openxmlformats.org/officeDocument/2006/relationships/header" Target="header2.xml"/><Relationship Id="rId32" Type="http://schemas.openxmlformats.org/officeDocument/2006/relationships/image" Target="media/image4.wmf"/><Relationship Id="rId53" Type="http://schemas.openxmlformats.org/officeDocument/2006/relationships/image" Target="media/image25.wmf"/><Relationship Id="rId74" Type="http://schemas.openxmlformats.org/officeDocument/2006/relationships/image" Target="media/image44.wmf"/><Relationship Id="rId128" Type="http://schemas.openxmlformats.org/officeDocument/2006/relationships/oleObject" Target="embeddings/oleObject4.bin"/><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header" Target="header10.xml"/><Relationship Id="rId22" Type="http://schemas.microsoft.com/office/2011/relationships/commentsExtended" Target="commentsExtended.xml"/><Relationship Id="rId43" Type="http://schemas.openxmlformats.org/officeDocument/2006/relationships/image" Target="media/image15.jpeg"/><Relationship Id="rId64" Type="http://schemas.openxmlformats.org/officeDocument/2006/relationships/image" Target="media/image36.png"/><Relationship Id="rId118" Type="http://schemas.openxmlformats.org/officeDocument/2006/relationships/image" Target="media/image88.png"/><Relationship Id="rId139" Type="http://schemas.openxmlformats.org/officeDocument/2006/relationships/image" Target="media/image102.png"/><Relationship Id="rId85" Type="http://schemas.openxmlformats.org/officeDocument/2006/relationships/image" Target="media/image55.png"/><Relationship Id="rId150" Type="http://schemas.openxmlformats.org/officeDocument/2006/relationships/oleObject" Target="embeddings/oleObject13.bin"/><Relationship Id="rId12" Type="http://schemas.openxmlformats.org/officeDocument/2006/relationships/footer" Target="footer1.xml"/><Relationship Id="rId33" Type="http://schemas.openxmlformats.org/officeDocument/2006/relationships/image" Target="media/image5.png"/><Relationship Id="rId108" Type="http://schemas.openxmlformats.org/officeDocument/2006/relationships/image" Target="media/image78.png"/><Relationship Id="rId129" Type="http://schemas.openxmlformats.org/officeDocument/2006/relationships/image" Target="media/image96.wmf"/><Relationship Id="rId54" Type="http://schemas.openxmlformats.org/officeDocument/2006/relationships/image" Target="media/image26.jpeg"/><Relationship Id="rId70" Type="http://schemas.openxmlformats.org/officeDocument/2006/relationships/image" Target="media/image41.wmf"/><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oleObject" Target="embeddings/oleObject9.bin"/><Relationship Id="rId145" Type="http://schemas.openxmlformats.org/officeDocument/2006/relationships/image" Target="media/image106.png"/><Relationship Id="rId161" Type="http://schemas.openxmlformats.org/officeDocument/2006/relationships/footer" Target="footer9.xml"/><Relationship Id="rId166"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16/09/relationships/commentsIds" Target="commentsIds.xml"/><Relationship Id="rId28" Type="http://schemas.openxmlformats.org/officeDocument/2006/relationships/footer" Target="footer7.xml"/><Relationship Id="rId49" Type="http://schemas.openxmlformats.org/officeDocument/2006/relationships/image" Target="media/image21.wmf"/><Relationship Id="rId114" Type="http://schemas.openxmlformats.org/officeDocument/2006/relationships/image" Target="media/image84.png"/><Relationship Id="rId119" Type="http://schemas.openxmlformats.org/officeDocument/2006/relationships/image" Target="media/image89.wmf"/><Relationship Id="rId44" Type="http://schemas.openxmlformats.org/officeDocument/2006/relationships/image" Target="media/image16.jpe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oleObject" Target="embeddings/oleObject5.bin"/><Relationship Id="rId135" Type="http://schemas.openxmlformats.org/officeDocument/2006/relationships/image" Target="media/image99.png"/><Relationship Id="rId151" Type="http://schemas.openxmlformats.org/officeDocument/2006/relationships/image" Target="media/image109.png"/><Relationship Id="rId156" Type="http://schemas.openxmlformats.org/officeDocument/2006/relationships/image" Target="media/image113.wmf"/><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11.png"/><Relationship Id="rId109" Type="http://schemas.openxmlformats.org/officeDocument/2006/relationships/image" Target="media/image79.png"/><Relationship Id="rId34" Type="http://schemas.openxmlformats.org/officeDocument/2006/relationships/image" Target="media/image6.png"/><Relationship Id="rId50" Type="http://schemas.openxmlformats.org/officeDocument/2006/relationships/image" Target="media/image22.wmf"/><Relationship Id="rId55" Type="http://schemas.openxmlformats.org/officeDocument/2006/relationships/image" Target="media/image27.jpg"/><Relationship Id="rId76" Type="http://schemas.openxmlformats.org/officeDocument/2006/relationships/image" Target="media/image46.wmf"/><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wmf"/><Relationship Id="rId125" Type="http://schemas.openxmlformats.org/officeDocument/2006/relationships/image" Target="media/image94.wmf"/><Relationship Id="rId141" Type="http://schemas.openxmlformats.org/officeDocument/2006/relationships/image" Target="media/image103.wmf"/><Relationship Id="rId146" Type="http://schemas.openxmlformats.org/officeDocument/2006/relationships/oleObject" Target="embeddings/oleObject11.bin"/><Relationship Id="rId167"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image" Target="media/image42.wmf"/><Relationship Id="rId92" Type="http://schemas.openxmlformats.org/officeDocument/2006/relationships/image" Target="media/image62.png"/><Relationship Id="rId162"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footer" Target="footer8.xml"/><Relationship Id="rId24" Type="http://schemas.microsoft.com/office/2018/08/relationships/commentsExtensible" Target="commentsExtensible.xml"/><Relationship Id="rId40" Type="http://schemas.openxmlformats.org/officeDocument/2006/relationships/image" Target="media/image12.emf"/><Relationship Id="rId45" Type="http://schemas.openxmlformats.org/officeDocument/2006/relationships/image" Target="media/image17.jpeg"/><Relationship Id="rId66" Type="http://schemas.openxmlformats.org/officeDocument/2006/relationships/image" Target="media/image38.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7.wmf"/><Relationship Id="rId136" Type="http://schemas.openxmlformats.org/officeDocument/2006/relationships/oleObject" Target="embeddings/oleObject8.bin"/><Relationship Id="rId157" Type="http://schemas.openxmlformats.org/officeDocument/2006/relationships/image" Target="media/image114.wmf"/><Relationship Id="rId61" Type="http://schemas.openxmlformats.org/officeDocument/2006/relationships/image" Target="media/image33.tmp"/><Relationship Id="rId82" Type="http://schemas.openxmlformats.org/officeDocument/2006/relationships/image" Target="media/image52.wmf"/><Relationship Id="rId152" Type="http://schemas.openxmlformats.org/officeDocument/2006/relationships/oleObject" Target="embeddings/oleObject14.bin"/><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image" Target="media/image2.tmp"/><Relationship Id="rId35" Type="http://schemas.openxmlformats.org/officeDocument/2006/relationships/image" Target="media/image7.tmp"/><Relationship Id="rId56" Type="http://schemas.openxmlformats.org/officeDocument/2006/relationships/image" Target="media/image28.tmp"/><Relationship Id="rId77" Type="http://schemas.openxmlformats.org/officeDocument/2006/relationships/image" Target="media/image47.jpe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oleObject" Target="embeddings/oleObject3.bin"/><Relationship Id="rId147" Type="http://schemas.openxmlformats.org/officeDocument/2006/relationships/image" Target="media/image107.png"/><Relationship Id="rId168" Type="http://schemas.openxmlformats.org/officeDocument/2006/relationships/fontTable" Target="fontTable.xml"/><Relationship Id="rId8" Type="http://schemas.openxmlformats.org/officeDocument/2006/relationships/image" Target="media/image1.tiff"/><Relationship Id="rId51" Type="http://schemas.openxmlformats.org/officeDocument/2006/relationships/image" Target="media/image23.wmf"/><Relationship Id="rId72" Type="http://schemas.openxmlformats.org/officeDocument/2006/relationships/oleObject" Target="embeddings/oleObject1.bin"/><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oleObject" Target="embeddings/oleObject2.bin"/><Relationship Id="rId142" Type="http://schemas.openxmlformats.org/officeDocument/2006/relationships/image" Target="media/image104.wmf"/><Relationship Id="rId163" Type="http://schemas.openxmlformats.org/officeDocument/2006/relationships/header" Target="header11.xml"/><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18.jpeg"/><Relationship Id="rId67" Type="http://schemas.openxmlformats.org/officeDocument/2006/relationships/image" Target="media/image39.wmf"/><Relationship Id="rId116" Type="http://schemas.openxmlformats.org/officeDocument/2006/relationships/image" Target="media/image86.png"/><Relationship Id="rId137" Type="http://schemas.openxmlformats.org/officeDocument/2006/relationships/image" Target="media/image100.wmf"/><Relationship Id="rId158" Type="http://schemas.openxmlformats.org/officeDocument/2006/relationships/image" Target="media/image115.wmf"/><Relationship Id="rId20" Type="http://schemas.openxmlformats.org/officeDocument/2006/relationships/footer" Target="footer5.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image" Target="media/image53.wmf"/><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oleObject" Target="embeddings/oleObject6.bin"/><Relationship Id="rId153" Type="http://schemas.openxmlformats.org/officeDocument/2006/relationships/image" Target="media/image110.wmf"/><Relationship Id="rId15" Type="http://schemas.openxmlformats.org/officeDocument/2006/relationships/header" Target="header4.xml"/><Relationship Id="rId36" Type="http://schemas.openxmlformats.org/officeDocument/2006/relationships/image" Target="media/image8.png"/><Relationship Id="rId57" Type="http://schemas.openxmlformats.org/officeDocument/2006/relationships/image" Target="media/image29.tmp"/><Relationship Id="rId106" Type="http://schemas.openxmlformats.org/officeDocument/2006/relationships/image" Target="media/image76.png"/><Relationship Id="rId127" Type="http://schemas.openxmlformats.org/officeDocument/2006/relationships/image" Target="media/image95.wmf"/><Relationship Id="rId10" Type="http://schemas.openxmlformats.org/officeDocument/2006/relationships/header" Target="header1.xml"/><Relationship Id="rId31" Type="http://schemas.openxmlformats.org/officeDocument/2006/relationships/image" Target="media/image3.tmp"/><Relationship Id="rId52" Type="http://schemas.openxmlformats.org/officeDocument/2006/relationships/image" Target="media/image24.wmf"/><Relationship Id="rId73" Type="http://schemas.openxmlformats.org/officeDocument/2006/relationships/image" Target="media/image43.png"/><Relationship Id="rId78" Type="http://schemas.openxmlformats.org/officeDocument/2006/relationships/image" Target="media/image48.wmf"/><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1.jpeg"/><Relationship Id="rId143" Type="http://schemas.openxmlformats.org/officeDocument/2006/relationships/image" Target="media/image105.png"/><Relationship Id="rId148" Type="http://schemas.openxmlformats.org/officeDocument/2006/relationships/oleObject" Target="embeddings/oleObject12.bin"/><Relationship Id="rId164" Type="http://schemas.openxmlformats.org/officeDocument/2006/relationships/header" Target="header12.xml"/><Relationship Id="rId169"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file:///C:\Scott\w2workshop\2020%20Workshop\New%20User%20Manual\W2manual42_Part4_ModelExamples_rev2.docx" TargetMode="External"/><Relationship Id="rId26" Type="http://schemas.openxmlformats.org/officeDocument/2006/relationships/header" Target="header8.xml"/><Relationship Id="rId47" Type="http://schemas.openxmlformats.org/officeDocument/2006/relationships/image" Target="media/image19.jpeg"/><Relationship Id="rId68" Type="http://schemas.openxmlformats.org/officeDocument/2006/relationships/image" Target="media/image40.wmf"/><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98.wmf"/><Relationship Id="rId154" Type="http://schemas.openxmlformats.org/officeDocument/2006/relationships/image" Target="media/image111.wmf"/><Relationship Id="rId16" Type="http://schemas.openxmlformats.org/officeDocument/2006/relationships/footer" Target="footer3.xml"/><Relationship Id="rId37" Type="http://schemas.openxmlformats.org/officeDocument/2006/relationships/image" Target="media/image9.png"/><Relationship Id="rId58" Type="http://schemas.openxmlformats.org/officeDocument/2006/relationships/image" Target="media/image30.png"/><Relationship Id="rId79" Type="http://schemas.openxmlformats.org/officeDocument/2006/relationships/image" Target="media/image49.wmf"/><Relationship Id="rId102" Type="http://schemas.openxmlformats.org/officeDocument/2006/relationships/image" Target="media/image72.png"/><Relationship Id="rId123" Type="http://schemas.openxmlformats.org/officeDocument/2006/relationships/image" Target="media/image92.jpeg"/><Relationship Id="rId144" Type="http://schemas.openxmlformats.org/officeDocument/2006/relationships/oleObject" Target="embeddings/oleObject10.bin"/><Relationship Id="rId90" Type="http://schemas.openxmlformats.org/officeDocument/2006/relationships/image" Target="media/image60.png"/><Relationship Id="rId165" Type="http://schemas.openxmlformats.org/officeDocument/2006/relationships/header" Target="header13.xml"/><Relationship Id="rId27" Type="http://schemas.openxmlformats.org/officeDocument/2006/relationships/footer" Target="footer6.xml"/><Relationship Id="rId48" Type="http://schemas.openxmlformats.org/officeDocument/2006/relationships/image" Target="media/image20.jpeg"/><Relationship Id="rId69" Type="http://schemas.openxmlformats.org/officeDocument/2006/relationships/oleObject" Target="embeddings/Microsoft_Excel_97_-_2004_Worksheet.xls"/><Relationship Id="rId113" Type="http://schemas.openxmlformats.org/officeDocument/2006/relationships/image" Target="media/image83.png"/><Relationship Id="rId134" Type="http://schemas.openxmlformats.org/officeDocument/2006/relationships/oleObject" Target="embeddings/oleObject7.bin"/><Relationship Id="rId80" Type="http://schemas.openxmlformats.org/officeDocument/2006/relationships/image" Target="media/image50.png"/><Relationship Id="rId155" Type="http://schemas.openxmlformats.org/officeDocument/2006/relationships/image" Target="media/image112.wmf"/><Relationship Id="rId17" Type="http://schemas.openxmlformats.org/officeDocument/2006/relationships/header" Target="header5.xml"/><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3.png"/><Relationship Id="rId124" Type="http://schemas.openxmlformats.org/officeDocument/2006/relationships/image" Target="media/image9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AF403F-7774-44E5-8BF8-AAF82837B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105</Pages>
  <Words>21868</Words>
  <Characters>124654</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CE-QUAL-W2 V3 User's Manual</vt:lpstr>
    </vt:vector>
  </TitlesOfParts>
  <Company>Waterways Experiment Station and Portland State University</Company>
  <LinksUpToDate>false</LinksUpToDate>
  <CharactersWithSpaces>146230</CharactersWithSpaces>
  <SharedDoc>false</SharedDoc>
  <HLinks>
    <vt:vector size="10266" baseType="variant">
      <vt:variant>
        <vt:i4>7012419</vt:i4>
      </vt:variant>
      <vt:variant>
        <vt:i4>12775</vt:i4>
      </vt:variant>
      <vt:variant>
        <vt:i4>0</vt:i4>
      </vt:variant>
      <vt:variant>
        <vt:i4>5</vt:i4>
      </vt:variant>
      <vt:variant>
        <vt:lpwstr/>
      </vt:variant>
      <vt:variant>
        <vt:lpwstr>branch_geometry</vt:lpwstr>
      </vt:variant>
      <vt:variant>
        <vt:i4>4718592</vt:i4>
      </vt:variant>
      <vt:variant>
        <vt:i4>12772</vt:i4>
      </vt:variant>
      <vt:variant>
        <vt:i4>0</vt:i4>
      </vt:variant>
      <vt:variant>
        <vt:i4>5</vt:i4>
      </vt:variant>
      <vt:variant>
        <vt:lpwstr/>
      </vt:variant>
      <vt:variant>
        <vt:lpwstr>_RUN-TIME_WARNINGS</vt:lpwstr>
      </vt:variant>
      <vt:variant>
        <vt:i4>7012419</vt:i4>
      </vt:variant>
      <vt:variant>
        <vt:i4>12769</vt:i4>
      </vt:variant>
      <vt:variant>
        <vt:i4>0</vt:i4>
      </vt:variant>
      <vt:variant>
        <vt:i4>5</vt:i4>
      </vt:variant>
      <vt:variant>
        <vt:lpwstr/>
      </vt:variant>
      <vt:variant>
        <vt:lpwstr>branch_geometry</vt:lpwstr>
      </vt:variant>
      <vt:variant>
        <vt:i4>4522104</vt:i4>
      </vt:variant>
      <vt:variant>
        <vt:i4>12766</vt:i4>
      </vt:variant>
      <vt:variant>
        <vt:i4>0</vt:i4>
      </vt:variant>
      <vt:variant>
        <vt:i4>5</vt:i4>
      </vt:variant>
      <vt:variant>
        <vt:lpwstr/>
      </vt:variant>
      <vt:variant>
        <vt:lpwstr>tributary_interpolation</vt:lpwstr>
      </vt:variant>
      <vt:variant>
        <vt:i4>393244</vt:i4>
      </vt:variant>
      <vt:variant>
        <vt:i4>12763</vt:i4>
      </vt:variant>
      <vt:variant>
        <vt:i4>0</vt:i4>
      </vt:variant>
      <vt:variant>
        <vt:i4>5</vt:i4>
      </vt:variant>
      <vt:variant>
        <vt:lpwstr/>
      </vt:variant>
      <vt:variant>
        <vt:lpwstr>calculations</vt:lpwstr>
      </vt:variant>
      <vt:variant>
        <vt:i4>786440</vt:i4>
      </vt:variant>
      <vt:variant>
        <vt:i4>12760</vt:i4>
      </vt:variant>
      <vt:variant>
        <vt:i4>0</vt:i4>
      </vt:variant>
      <vt:variant>
        <vt:i4>5</vt:i4>
      </vt:variant>
      <vt:variant>
        <vt:lpwstr/>
      </vt:variant>
      <vt:variant>
        <vt:lpwstr>interpolation</vt:lpwstr>
      </vt:variant>
      <vt:variant>
        <vt:i4>1310760</vt:i4>
      </vt:variant>
      <vt:variant>
        <vt:i4>12757</vt:i4>
      </vt:variant>
      <vt:variant>
        <vt:i4>0</vt:i4>
      </vt:variant>
      <vt:variant>
        <vt:i4>5</vt:i4>
      </vt:variant>
      <vt:variant>
        <vt:lpwstr/>
      </vt:variant>
      <vt:variant>
        <vt:lpwstr>timestep_fraction</vt:lpwstr>
      </vt:variant>
      <vt:variant>
        <vt:i4>5898367</vt:i4>
      </vt:variant>
      <vt:variant>
        <vt:i4>12754</vt:i4>
      </vt:variant>
      <vt:variant>
        <vt:i4>0</vt:i4>
      </vt:variant>
      <vt:variant>
        <vt:i4>5</vt:i4>
      </vt:variant>
      <vt:variant>
        <vt:lpwstr/>
      </vt:variant>
      <vt:variant>
        <vt:lpwstr>maximum_timestp</vt:lpwstr>
      </vt:variant>
      <vt:variant>
        <vt:i4>1769508</vt:i4>
      </vt:variant>
      <vt:variant>
        <vt:i4>12751</vt:i4>
      </vt:variant>
      <vt:variant>
        <vt:i4>0</vt:i4>
      </vt:variant>
      <vt:variant>
        <vt:i4>5</vt:i4>
      </vt:variant>
      <vt:variant>
        <vt:lpwstr/>
      </vt:variant>
      <vt:variant>
        <vt:lpwstr>timestep_control</vt:lpwstr>
      </vt:variant>
      <vt:variant>
        <vt:i4>2818072</vt:i4>
      </vt:variant>
      <vt:variant>
        <vt:i4>12736</vt:i4>
      </vt:variant>
      <vt:variant>
        <vt:i4>0</vt:i4>
      </vt:variant>
      <vt:variant>
        <vt:i4>5</vt:i4>
      </vt:variant>
      <vt:variant>
        <vt:lpwstr/>
      </vt:variant>
      <vt:variant>
        <vt:lpwstr>derived_constituents</vt:lpwstr>
      </vt:variant>
      <vt:variant>
        <vt:i4>3276801</vt:i4>
      </vt:variant>
      <vt:variant>
        <vt:i4>12733</vt:i4>
      </vt:variant>
      <vt:variant>
        <vt:i4>0</vt:i4>
      </vt:variant>
      <vt:variant>
        <vt:i4>5</vt:i4>
      </vt:variant>
      <vt:variant>
        <vt:lpwstr/>
      </vt:variant>
      <vt:variant>
        <vt:lpwstr>constituent_computations</vt:lpwstr>
      </vt:variant>
      <vt:variant>
        <vt:i4>3276801</vt:i4>
      </vt:variant>
      <vt:variant>
        <vt:i4>12730</vt:i4>
      </vt:variant>
      <vt:variant>
        <vt:i4>0</vt:i4>
      </vt:variant>
      <vt:variant>
        <vt:i4>5</vt:i4>
      </vt:variant>
      <vt:variant>
        <vt:lpwstr/>
      </vt:variant>
      <vt:variant>
        <vt:lpwstr>constituent_computations</vt:lpwstr>
      </vt:variant>
      <vt:variant>
        <vt:i4>4128824</vt:i4>
      </vt:variant>
      <vt:variant>
        <vt:i4>12727</vt:i4>
      </vt:variant>
      <vt:variant>
        <vt:i4>0</vt:i4>
      </vt:variant>
      <vt:variant>
        <vt:i4>5</vt:i4>
      </vt:variant>
      <vt:variant>
        <vt:lpwstr/>
      </vt:variant>
      <vt:variant>
        <vt:lpwstr>withdrawal_output_segment</vt:lpwstr>
      </vt:variant>
      <vt:variant>
        <vt:i4>6750326</vt:i4>
      </vt:variant>
      <vt:variant>
        <vt:i4>12724</vt:i4>
      </vt:variant>
      <vt:variant>
        <vt:i4>0</vt:i4>
      </vt:variant>
      <vt:variant>
        <vt:i4>5</vt:i4>
      </vt:variant>
      <vt:variant>
        <vt:lpwstr/>
      </vt:variant>
      <vt:variant>
        <vt:lpwstr>fluxes</vt:lpwstr>
      </vt:variant>
      <vt:variant>
        <vt:i4>6750326</vt:i4>
      </vt:variant>
      <vt:variant>
        <vt:i4>12721</vt:i4>
      </vt:variant>
      <vt:variant>
        <vt:i4>0</vt:i4>
      </vt:variant>
      <vt:variant>
        <vt:i4>5</vt:i4>
      </vt:variant>
      <vt:variant>
        <vt:lpwstr/>
      </vt:variant>
      <vt:variant>
        <vt:lpwstr>fluxes</vt:lpwstr>
      </vt:variant>
      <vt:variant>
        <vt:i4>2228235</vt:i4>
      </vt:variant>
      <vt:variant>
        <vt:i4>12718</vt:i4>
      </vt:variant>
      <vt:variant>
        <vt:i4>0</vt:i4>
      </vt:variant>
      <vt:variant>
        <vt:i4>5</vt:i4>
      </vt:variant>
      <vt:variant>
        <vt:lpwstr/>
      </vt:variant>
      <vt:variant>
        <vt:lpwstr>profile_frequency</vt:lpwstr>
      </vt:variant>
      <vt:variant>
        <vt:i4>2293763</vt:i4>
      </vt:variant>
      <vt:variant>
        <vt:i4>12715</vt:i4>
      </vt:variant>
      <vt:variant>
        <vt:i4>0</vt:i4>
      </vt:variant>
      <vt:variant>
        <vt:i4>5</vt:i4>
      </vt:variant>
      <vt:variant>
        <vt:lpwstr/>
      </vt:variant>
      <vt:variant>
        <vt:lpwstr>profile_dates</vt:lpwstr>
      </vt:variant>
      <vt:variant>
        <vt:i4>4259938</vt:i4>
      </vt:variant>
      <vt:variant>
        <vt:i4>12712</vt:i4>
      </vt:variant>
      <vt:variant>
        <vt:i4>0</vt:i4>
      </vt:variant>
      <vt:variant>
        <vt:i4>5</vt:i4>
      </vt:variant>
      <vt:variant>
        <vt:lpwstr/>
      </vt:variant>
      <vt:variant>
        <vt:lpwstr>profile_segment</vt:lpwstr>
      </vt:variant>
      <vt:variant>
        <vt:i4>2293763</vt:i4>
      </vt:variant>
      <vt:variant>
        <vt:i4>12709</vt:i4>
      </vt:variant>
      <vt:variant>
        <vt:i4>0</vt:i4>
      </vt:variant>
      <vt:variant>
        <vt:i4>5</vt:i4>
      </vt:variant>
      <vt:variant>
        <vt:lpwstr/>
      </vt:variant>
      <vt:variant>
        <vt:lpwstr>profile_dates</vt:lpwstr>
      </vt:variant>
      <vt:variant>
        <vt:i4>3080218</vt:i4>
      </vt:variant>
      <vt:variant>
        <vt:i4>12706</vt:i4>
      </vt:variant>
      <vt:variant>
        <vt:i4>0</vt:i4>
      </vt:variant>
      <vt:variant>
        <vt:i4>5</vt:i4>
      </vt:variant>
      <vt:variant>
        <vt:lpwstr/>
      </vt:variant>
      <vt:variant>
        <vt:lpwstr>profile_filename</vt:lpwstr>
      </vt:variant>
      <vt:variant>
        <vt:i4>5308488</vt:i4>
      </vt:variant>
      <vt:variant>
        <vt:i4>12703</vt:i4>
      </vt:variant>
      <vt:variant>
        <vt:i4>0</vt:i4>
      </vt:variant>
      <vt:variant>
        <vt:i4>5</vt:i4>
      </vt:variant>
      <vt:variant>
        <vt:lpwstr/>
      </vt:variant>
      <vt:variant>
        <vt:lpwstr>time_series_segment</vt:lpwstr>
      </vt:variant>
      <vt:variant>
        <vt:i4>4128816</vt:i4>
      </vt:variant>
      <vt:variant>
        <vt:i4>12700</vt:i4>
      </vt:variant>
      <vt:variant>
        <vt:i4>0</vt:i4>
      </vt:variant>
      <vt:variant>
        <vt:i4>5</vt:i4>
      </vt:variant>
      <vt:variant>
        <vt:lpwstr/>
      </vt:variant>
      <vt:variant>
        <vt:lpwstr>time_series_filename</vt:lpwstr>
      </vt:variant>
      <vt:variant>
        <vt:i4>458807</vt:i4>
      </vt:variant>
      <vt:variant>
        <vt:i4>12697</vt:i4>
      </vt:variant>
      <vt:variant>
        <vt:i4>0</vt:i4>
      </vt:variant>
      <vt:variant>
        <vt:i4>5</vt:i4>
      </vt:variant>
      <vt:variant>
        <vt:lpwstr/>
      </vt:variant>
      <vt:variant>
        <vt:lpwstr>snapshot_segments</vt:lpwstr>
      </vt:variant>
      <vt:variant>
        <vt:i4>1310760</vt:i4>
      </vt:variant>
      <vt:variant>
        <vt:i4>12691</vt:i4>
      </vt:variant>
      <vt:variant>
        <vt:i4>0</vt:i4>
      </vt:variant>
      <vt:variant>
        <vt:i4>5</vt:i4>
      </vt:variant>
      <vt:variant>
        <vt:lpwstr/>
      </vt:variant>
      <vt:variant>
        <vt:lpwstr>timestep_fraction</vt:lpwstr>
      </vt:variant>
      <vt:variant>
        <vt:i4>3080209</vt:i4>
      </vt:variant>
      <vt:variant>
        <vt:i4>12688</vt:i4>
      </vt:variant>
      <vt:variant>
        <vt:i4>0</vt:i4>
      </vt:variant>
      <vt:variant>
        <vt:i4>5</vt:i4>
      </vt:variant>
      <vt:variant>
        <vt:lpwstr/>
      </vt:variant>
      <vt:variant>
        <vt:lpwstr>initial_concentration</vt:lpwstr>
      </vt:variant>
      <vt:variant>
        <vt:i4>3080209</vt:i4>
      </vt:variant>
      <vt:variant>
        <vt:i4>12685</vt:i4>
      </vt:variant>
      <vt:variant>
        <vt:i4>0</vt:i4>
      </vt:variant>
      <vt:variant>
        <vt:i4>5</vt:i4>
      </vt:variant>
      <vt:variant>
        <vt:lpwstr/>
      </vt:variant>
      <vt:variant>
        <vt:lpwstr>initial_concentration</vt:lpwstr>
      </vt:variant>
      <vt:variant>
        <vt:i4>4653158</vt:i4>
      </vt:variant>
      <vt:variant>
        <vt:i4>12682</vt:i4>
      </vt:variant>
      <vt:variant>
        <vt:i4>0</vt:i4>
      </vt:variant>
      <vt:variant>
        <vt:i4>5</vt:i4>
      </vt:variant>
      <vt:variant>
        <vt:lpwstr/>
      </vt:variant>
      <vt:variant>
        <vt:lpwstr>initial_conditions</vt:lpwstr>
      </vt:variant>
      <vt:variant>
        <vt:i4>3080209</vt:i4>
      </vt:variant>
      <vt:variant>
        <vt:i4>12679</vt:i4>
      </vt:variant>
      <vt:variant>
        <vt:i4>0</vt:i4>
      </vt:variant>
      <vt:variant>
        <vt:i4>5</vt:i4>
      </vt:variant>
      <vt:variant>
        <vt:lpwstr/>
      </vt:variant>
      <vt:variant>
        <vt:lpwstr>initial_concentration</vt:lpwstr>
      </vt:variant>
      <vt:variant>
        <vt:i4>3080209</vt:i4>
      </vt:variant>
      <vt:variant>
        <vt:i4>12676</vt:i4>
      </vt:variant>
      <vt:variant>
        <vt:i4>0</vt:i4>
      </vt:variant>
      <vt:variant>
        <vt:i4>5</vt:i4>
      </vt:variant>
      <vt:variant>
        <vt:lpwstr/>
      </vt:variant>
      <vt:variant>
        <vt:lpwstr>initial_concentration</vt:lpwstr>
      </vt:variant>
      <vt:variant>
        <vt:i4>4653158</vt:i4>
      </vt:variant>
      <vt:variant>
        <vt:i4>12673</vt:i4>
      </vt:variant>
      <vt:variant>
        <vt:i4>0</vt:i4>
      </vt:variant>
      <vt:variant>
        <vt:i4>5</vt:i4>
      </vt:variant>
      <vt:variant>
        <vt:lpwstr/>
      </vt:variant>
      <vt:variant>
        <vt:lpwstr>initial_conditions</vt:lpwstr>
      </vt:variant>
      <vt:variant>
        <vt:i4>7536722</vt:i4>
      </vt:variant>
      <vt:variant>
        <vt:i4>12668</vt:i4>
      </vt:variant>
      <vt:variant>
        <vt:i4>0</vt:i4>
      </vt:variant>
      <vt:variant>
        <vt:i4>5</vt:i4>
      </vt:variant>
      <vt:variant>
        <vt:lpwstr/>
      </vt:variant>
      <vt:variant>
        <vt:lpwstr>active_constituents</vt:lpwstr>
      </vt:variant>
      <vt:variant>
        <vt:i4>7012419</vt:i4>
      </vt:variant>
      <vt:variant>
        <vt:i4>12665</vt:i4>
      </vt:variant>
      <vt:variant>
        <vt:i4>0</vt:i4>
      </vt:variant>
      <vt:variant>
        <vt:i4>5</vt:i4>
      </vt:variant>
      <vt:variant>
        <vt:lpwstr/>
      </vt:variant>
      <vt:variant>
        <vt:lpwstr>branch_geometry</vt:lpwstr>
      </vt:variant>
      <vt:variant>
        <vt:i4>7012419</vt:i4>
      </vt:variant>
      <vt:variant>
        <vt:i4>12662</vt:i4>
      </vt:variant>
      <vt:variant>
        <vt:i4>0</vt:i4>
      </vt:variant>
      <vt:variant>
        <vt:i4>5</vt:i4>
      </vt:variant>
      <vt:variant>
        <vt:lpwstr/>
      </vt:variant>
      <vt:variant>
        <vt:lpwstr>branch_geometry</vt:lpwstr>
      </vt:variant>
      <vt:variant>
        <vt:i4>4653158</vt:i4>
      </vt:variant>
      <vt:variant>
        <vt:i4>12659</vt:i4>
      </vt:variant>
      <vt:variant>
        <vt:i4>0</vt:i4>
      </vt:variant>
      <vt:variant>
        <vt:i4>5</vt:i4>
      </vt:variant>
      <vt:variant>
        <vt:lpwstr/>
      </vt:variant>
      <vt:variant>
        <vt:lpwstr>initial_conditions</vt:lpwstr>
      </vt:variant>
      <vt:variant>
        <vt:i4>7012419</vt:i4>
      </vt:variant>
      <vt:variant>
        <vt:i4>12656</vt:i4>
      </vt:variant>
      <vt:variant>
        <vt:i4>0</vt:i4>
      </vt:variant>
      <vt:variant>
        <vt:i4>5</vt:i4>
      </vt:variant>
      <vt:variant>
        <vt:lpwstr/>
      </vt:variant>
      <vt:variant>
        <vt:lpwstr>branch_geometry</vt:lpwstr>
      </vt:variant>
      <vt:variant>
        <vt:i4>7536722</vt:i4>
      </vt:variant>
      <vt:variant>
        <vt:i4>12653</vt:i4>
      </vt:variant>
      <vt:variant>
        <vt:i4>0</vt:i4>
      </vt:variant>
      <vt:variant>
        <vt:i4>5</vt:i4>
      </vt:variant>
      <vt:variant>
        <vt:lpwstr/>
      </vt:variant>
      <vt:variant>
        <vt:lpwstr>active_constituents</vt:lpwstr>
      </vt:variant>
      <vt:variant>
        <vt:i4>7012419</vt:i4>
      </vt:variant>
      <vt:variant>
        <vt:i4>12650</vt:i4>
      </vt:variant>
      <vt:variant>
        <vt:i4>0</vt:i4>
      </vt:variant>
      <vt:variant>
        <vt:i4>5</vt:i4>
      </vt:variant>
      <vt:variant>
        <vt:lpwstr/>
      </vt:variant>
      <vt:variant>
        <vt:lpwstr>branch_geometry</vt:lpwstr>
      </vt:variant>
      <vt:variant>
        <vt:i4>7012419</vt:i4>
      </vt:variant>
      <vt:variant>
        <vt:i4>12647</vt:i4>
      </vt:variant>
      <vt:variant>
        <vt:i4>0</vt:i4>
      </vt:variant>
      <vt:variant>
        <vt:i4>5</vt:i4>
      </vt:variant>
      <vt:variant>
        <vt:lpwstr/>
      </vt:variant>
      <vt:variant>
        <vt:lpwstr>branch_geometry</vt:lpwstr>
      </vt:variant>
      <vt:variant>
        <vt:i4>7012419</vt:i4>
      </vt:variant>
      <vt:variant>
        <vt:i4>12644</vt:i4>
      </vt:variant>
      <vt:variant>
        <vt:i4>0</vt:i4>
      </vt:variant>
      <vt:variant>
        <vt:i4>5</vt:i4>
      </vt:variant>
      <vt:variant>
        <vt:lpwstr/>
      </vt:variant>
      <vt:variant>
        <vt:lpwstr>branch_geometry</vt:lpwstr>
      </vt:variant>
      <vt:variant>
        <vt:i4>4063248</vt:i4>
      </vt:variant>
      <vt:variant>
        <vt:i4>12641</vt:i4>
      </vt:variant>
      <vt:variant>
        <vt:i4>0</vt:i4>
      </vt:variant>
      <vt:variant>
        <vt:i4>5</vt:i4>
      </vt:variant>
      <vt:variant>
        <vt:lpwstr/>
      </vt:variant>
      <vt:variant>
        <vt:lpwstr>precipitation_active</vt:lpwstr>
      </vt:variant>
      <vt:variant>
        <vt:i4>4063248</vt:i4>
      </vt:variant>
      <vt:variant>
        <vt:i4>12638</vt:i4>
      </vt:variant>
      <vt:variant>
        <vt:i4>0</vt:i4>
      </vt:variant>
      <vt:variant>
        <vt:i4>5</vt:i4>
      </vt:variant>
      <vt:variant>
        <vt:lpwstr/>
      </vt:variant>
      <vt:variant>
        <vt:lpwstr>precipitation_active</vt:lpwstr>
      </vt:variant>
      <vt:variant>
        <vt:i4>393244</vt:i4>
      </vt:variant>
      <vt:variant>
        <vt:i4>12635</vt:i4>
      </vt:variant>
      <vt:variant>
        <vt:i4>0</vt:i4>
      </vt:variant>
      <vt:variant>
        <vt:i4>5</vt:i4>
      </vt:variant>
      <vt:variant>
        <vt:lpwstr/>
      </vt:variant>
      <vt:variant>
        <vt:lpwstr>calculations</vt:lpwstr>
      </vt:variant>
      <vt:variant>
        <vt:i4>393244</vt:i4>
      </vt:variant>
      <vt:variant>
        <vt:i4>12632</vt:i4>
      </vt:variant>
      <vt:variant>
        <vt:i4>0</vt:i4>
      </vt:variant>
      <vt:variant>
        <vt:i4>5</vt:i4>
      </vt:variant>
      <vt:variant>
        <vt:lpwstr/>
      </vt:variant>
      <vt:variant>
        <vt:lpwstr>calculations</vt:lpwstr>
      </vt:variant>
      <vt:variant>
        <vt:i4>393244</vt:i4>
      </vt:variant>
      <vt:variant>
        <vt:i4>12629</vt:i4>
      </vt:variant>
      <vt:variant>
        <vt:i4>0</vt:i4>
      </vt:variant>
      <vt:variant>
        <vt:i4>5</vt:i4>
      </vt:variant>
      <vt:variant>
        <vt:lpwstr/>
      </vt:variant>
      <vt:variant>
        <vt:lpwstr>calculations</vt:lpwstr>
      </vt:variant>
      <vt:variant>
        <vt:i4>1900548</vt:i4>
      </vt:variant>
      <vt:variant>
        <vt:i4>12626</vt:i4>
      </vt:variant>
      <vt:variant>
        <vt:i4>0</vt:i4>
      </vt:variant>
      <vt:variant>
        <vt:i4>5</vt:i4>
      </vt:variant>
      <vt:variant>
        <vt:lpwstr/>
      </vt:variant>
      <vt:variant>
        <vt:lpwstr>distributed_tributary_active</vt:lpwstr>
      </vt:variant>
      <vt:variant>
        <vt:i4>1900548</vt:i4>
      </vt:variant>
      <vt:variant>
        <vt:i4>12623</vt:i4>
      </vt:variant>
      <vt:variant>
        <vt:i4>0</vt:i4>
      </vt:variant>
      <vt:variant>
        <vt:i4>5</vt:i4>
      </vt:variant>
      <vt:variant>
        <vt:lpwstr/>
      </vt:variant>
      <vt:variant>
        <vt:lpwstr>distributed_tributary_active</vt:lpwstr>
      </vt:variant>
      <vt:variant>
        <vt:i4>1900548</vt:i4>
      </vt:variant>
      <vt:variant>
        <vt:i4>12620</vt:i4>
      </vt:variant>
      <vt:variant>
        <vt:i4>0</vt:i4>
      </vt:variant>
      <vt:variant>
        <vt:i4>5</vt:i4>
      </vt:variant>
      <vt:variant>
        <vt:lpwstr/>
      </vt:variant>
      <vt:variant>
        <vt:lpwstr>distributed_tributary_active</vt:lpwstr>
      </vt:variant>
      <vt:variant>
        <vt:i4>1900548</vt:i4>
      </vt:variant>
      <vt:variant>
        <vt:i4>12617</vt:i4>
      </vt:variant>
      <vt:variant>
        <vt:i4>0</vt:i4>
      </vt:variant>
      <vt:variant>
        <vt:i4>5</vt:i4>
      </vt:variant>
      <vt:variant>
        <vt:lpwstr/>
      </vt:variant>
      <vt:variant>
        <vt:lpwstr>distributed_tributary_active</vt:lpwstr>
      </vt:variant>
      <vt:variant>
        <vt:i4>1900548</vt:i4>
      </vt:variant>
      <vt:variant>
        <vt:i4>12614</vt:i4>
      </vt:variant>
      <vt:variant>
        <vt:i4>0</vt:i4>
      </vt:variant>
      <vt:variant>
        <vt:i4>5</vt:i4>
      </vt:variant>
      <vt:variant>
        <vt:lpwstr/>
      </vt:variant>
      <vt:variant>
        <vt:lpwstr>distributed_tributary_active</vt:lpwstr>
      </vt:variant>
      <vt:variant>
        <vt:i4>2490387</vt:i4>
      </vt:variant>
      <vt:variant>
        <vt:i4>12611</vt:i4>
      </vt:variant>
      <vt:variant>
        <vt:i4>0</vt:i4>
      </vt:variant>
      <vt:variant>
        <vt:i4>5</vt:i4>
      </vt:variant>
      <vt:variant>
        <vt:lpwstr/>
      </vt:variant>
      <vt:variant>
        <vt:lpwstr>tributary_active</vt:lpwstr>
      </vt:variant>
      <vt:variant>
        <vt:i4>2490387</vt:i4>
      </vt:variant>
      <vt:variant>
        <vt:i4>12608</vt:i4>
      </vt:variant>
      <vt:variant>
        <vt:i4>0</vt:i4>
      </vt:variant>
      <vt:variant>
        <vt:i4>5</vt:i4>
      </vt:variant>
      <vt:variant>
        <vt:lpwstr/>
      </vt:variant>
      <vt:variant>
        <vt:lpwstr>tributary_active</vt:lpwstr>
      </vt:variant>
      <vt:variant>
        <vt:i4>3080193</vt:i4>
      </vt:variant>
      <vt:variant>
        <vt:i4>12605</vt:i4>
      </vt:variant>
      <vt:variant>
        <vt:i4>0</vt:i4>
      </vt:variant>
      <vt:variant>
        <vt:i4>5</vt:i4>
      </vt:variant>
      <vt:variant>
        <vt:lpwstr/>
      </vt:variant>
      <vt:variant>
        <vt:lpwstr>tributary_segment</vt:lpwstr>
      </vt:variant>
      <vt:variant>
        <vt:i4>3080193</vt:i4>
      </vt:variant>
      <vt:variant>
        <vt:i4>12602</vt:i4>
      </vt:variant>
      <vt:variant>
        <vt:i4>0</vt:i4>
      </vt:variant>
      <vt:variant>
        <vt:i4>5</vt:i4>
      </vt:variant>
      <vt:variant>
        <vt:lpwstr/>
      </vt:variant>
      <vt:variant>
        <vt:lpwstr>tributary_segment</vt:lpwstr>
      </vt:variant>
      <vt:variant>
        <vt:i4>3080193</vt:i4>
      </vt:variant>
      <vt:variant>
        <vt:i4>12599</vt:i4>
      </vt:variant>
      <vt:variant>
        <vt:i4>0</vt:i4>
      </vt:variant>
      <vt:variant>
        <vt:i4>5</vt:i4>
      </vt:variant>
      <vt:variant>
        <vt:lpwstr/>
      </vt:variant>
      <vt:variant>
        <vt:lpwstr>tributary_segment</vt:lpwstr>
      </vt:variant>
      <vt:variant>
        <vt:i4>917561</vt:i4>
      </vt:variant>
      <vt:variant>
        <vt:i4>12596</vt:i4>
      </vt:variant>
      <vt:variant>
        <vt:i4>0</vt:i4>
      </vt:variant>
      <vt:variant>
        <vt:i4>5</vt:i4>
      </vt:variant>
      <vt:variant>
        <vt:lpwstr/>
      </vt:variant>
      <vt:variant>
        <vt:lpwstr>withdrawal_elevation</vt:lpwstr>
      </vt:variant>
      <vt:variant>
        <vt:i4>7143518</vt:i4>
      </vt:variant>
      <vt:variant>
        <vt:i4>12593</vt:i4>
      </vt:variant>
      <vt:variant>
        <vt:i4>0</vt:i4>
      </vt:variant>
      <vt:variant>
        <vt:i4>5</vt:i4>
      </vt:variant>
      <vt:variant>
        <vt:lpwstr/>
      </vt:variant>
      <vt:variant>
        <vt:lpwstr>withdrawal_segment</vt:lpwstr>
      </vt:variant>
      <vt:variant>
        <vt:i4>1376268</vt:i4>
      </vt:variant>
      <vt:variant>
        <vt:i4>12590</vt:i4>
      </vt:variant>
      <vt:variant>
        <vt:i4>0</vt:i4>
      </vt:variant>
      <vt:variant>
        <vt:i4>5</vt:i4>
      </vt:variant>
      <vt:variant>
        <vt:lpwstr/>
      </vt:variant>
      <vt:variant>
        <vt:lpwstr>inflow_outflow_dimensions</vt:lpwstr>
      </vt:variant>
      <vt:variant>
        <vt:i4>7012419</vt:i4>
      </vt:variant>
      <vt:variant>
        <vt:i4>12587</vt:i4>
      </vt:variant>
      <vt:variant>
        <vt:i4>0</vt:i4>
      </vt:variant>
      <vt:variant>
        <vt:i4>5</vt:i4>
      </vt:variant>
      <vt:variant>
        <vt:lpwstr/>
      </vt:variant>
      <vt:variant>
        <vt:lpwstr>branch_geometry</vt:lpwstr>
      </vt:variant>
      <vt:variant>
        <vt:i4>7536722</vt:i4>
      </vt:variant>
      <vt:variant>
        <vt:i4>12584</vt:i4>
      </vt:variant>
      <vt:variant>
        <vt:i4>0</vt:i4>
      </vt:variant>
      <vt:variant>
        <vt:i4>5</vt:i4>
      </vt:variant>
      <vt:variant>
        <vt:lpwstr/>
      </vt:variant>
      <vt:variant>
        <vt:lpwstr>active_constituents</vt:lpwstr>
      </vt:variant>
      <vt:variant>
        <vt:i4>7536722</vt:i4>
      </vt:variant>
      <vt:variant>
        <vt:i4>12581</vt:i4>
      </vt:variant>
      <vt:variant>
        <vt:i4>0</vt:i4>
      </vt:variant>
      <vt:variant>
        <vt:i4>5</vt:i4>
      </vt:variant>
      <vt:variant>
        <vt:lpwstr/>
      </vt:variant>
      <vt:variant>
        <vt:lpwstr>active_constituents</vt:lpwstr>
      </vt:variant>
      <vt:variant>
        <vt:i4>7012419</vt:i4>
      </vt:variant>
      <vt:variant>
        <vt:i4>12578</vt:i4>
      </vt:variant>
      <vt:variant>
        <vt:i4>0</vt:i4>
      </vt:variant>
      <vt:variant>
        <vt:i4>5</vt:i4>
      </vt:variant>
      <vt:variant>
        <vt:lpwstr/>
      </vt:variant>
      <vt:variant>
        <vt:lpwstr>branch_geometry</vt:lpwstr>
      </vt:variant>
      <vt:variant>
        <vt:i4>7012419</vt:i4>
      </vt:variant>
      <vt:variant>
        <vt:i4>12575</vt:i4>
      </vt:variant>
      <vt:variant>
        <vt:i4>0</vt:i4>
      </vt:variant>
      <vt:variant>
        <vt:i4>5</vt:i4>
      </vt:variant>
      <vt:variant>
        <vt:lpwstr/>
      </vt:variant>
      <vt:variant>
        <vt:lpwstr>branch_geometry</vt:lpwstr>
      </vt:variant>
      <vt:variant>
        <vt:i4>7012419</vt:i4>
      </vt:variant>
      <vt:variant>
        <vt:i4>12572</vt:i4>
      </vt:variant>
      <vt:variant>
        <vt:i4>0</vt:i4>
      </vt:variant>
      <vt:variant>
        <vt:i4>5</vt:i4>
      </vt:variant>
      <vt:variant>
        <vt:lpwstr/>
      </vt:variant>
      <vt:variant>
        <vt:lpwstr>branch_geometry</vt:lpwstr>
      </vt:variant>
      <vt:variant>
        <vt:i4>7012419</vt:i4>
      </vt:variant>
      <vt:variant>
        <vt:i4>12569</vt:i4>
      </vt:variant>
      <vt:variant>
        <vt:i4>0</vt:i4>
      </vt:variant>
      <vt:variant>
        <vt:i4>5</vt:i4>
      </vt:variant>
      <vt:variant>
        <vt:lpwstr/>
      </vt:variant>
      <vt:variant>
        <vt:lpwstr>branch_geometry</vt:lpwstr>
      </vt:variant>
      <vt:variant>
        <vt:i4>7012419</vt:i4>
      </vt:variant>
      <vt:variant>
        <vt:i4>12566</vt:i4>
      </vt:variant>
      <vt:variant>
        <vt:i4>0</vt:i4>
      </vt:variant>
      <vt:variant>
        <vt:i4>5</vt:i4>
      </vt:variant>
      <vt:variant>
        <vt:lpwstr/>
      </vt:variant>
      <vt:variant>
        <vt:lpwstr>branch_geometry</vt:lpwstr>
      </vt:variant>
      <vt:variant>
        <vt:i4>7012419</vt:i4>
      </vt:variant>
      <vt:variant>
        <vt:i4>12563</vt:i4>
      </vt:variant>
      <vt:variant>
        <vt:i4>0</vt:i4>
      </vt:variant>
      <vt:variant>
        <vt:i4>5</vt:i4>
      </vt:variant>
      <vt:variant>
        <vt:lpwstr/>
      </vt:variant>
      <vt:variant>
        <vt:lpwstr>branch_geometry</vt:lpwstr>
      </vt:variant>
      <vt:variant>
        <vt:i4>1114152</vt:i4>
      </vt:variant>
      <vt:variant>
        <vt:i4>12521</vt:i4>
      </vt:variant>
      <vt:variant>
        <vt:i4>0</vt:i4>
      </vt:variant>
      <vt:variant>
        <vt:i4>5</vt:i4>
      </vt:variant>
      <vt:variant>
        <vt:lpwstr/>
      </vt:variant>
      <vt:variant>
        <vt:lpwstr>heat_exchange</vt:lpwstr>
      </vt:variant>
      <vt:variant>
        <vt:i4>1114152</vt:i4>
      </vt:variant>
      <vt:variant>
        <vt:i4>12518</vt:i4>
      </vt:variant>
      <vt:variant>
        <vt:i4>0</vt:i4>
      </vt:variant>
      <vt:variant>
        <vt:i4>5</vt:i4>
      </vt:variant>
      <vt:variant>
        <vt:lpwstr/>
      </vt:variant>
      <vt:variant>
        <vt:lpwstr>heat_exchange</vt:lpwstr>
      </vt:variant>
      <vt:variant>
        <vt:i4>7733313</vt:i4>
      </vt:variant>
      <vt:variant>
        <vt:i4>12515</vt:i4>
      </vt:variant>
      <vt:variant>
        <vt:i4>0</vt:i4>
      </vt:variant>
      <vt:variant>
        <vt:i4>5</vt:i4>
      </vt:variant>
      <vt:variant>
        <vt:lpwstr/>
      </vt:variant>
      <vt:variant>
        <vt:lpwstr>grid_dimensions</vt:lpwstr>
      </vt:variant>
      <vt:variant>
        <vt:i4>7733313</vt:i4>
      </vt:variant>
      <vt:variant>
        <vt:i4>12512</vt:i4>
      </vt:variant>
      <vt:variant>
        <vt:i4>0</vt:i4>
      </vt:variant>
      <vt:variant>
        <vt:i4>5</vt:i4>
      </vt:variant>
      <vt:variant>
        <vt:lpwstr/>
      </vt:variant>
      <vt:variant>
        <vt:lpwstr>grid_dimensions</vt:lpwstr>
      </vt:variant>
      <vt:variant>
        <vt:i4>3407932</vt:i4>
      </vt:variant>
      <vt:variant>
        <vt:i4>12493</vt:i4>
      </vt:variant>
      <vt:variant>
        <vt:i4>0</vt:i4>
      </vt:variant>
      <vt:variant>
        <vt:i4>5</vt:i4>
      </vt:variant>
      <vt:variant>
        <vt:lpwstr/>
      </vt:variant>
      <vt:variant>
        <vt:lpwstr>preprocessor_output_file</vt:lpwstr>
      </vt:variant>
      <vt:variant>
        <vt:i4>7536733</vt:i4>
      </vt:variant>
      <vt:variant>
        <vt:i4>12490</vt:i4>
      </vt:variant>
      <vt:variant>
        <vt:i4>0</vt:i4>
      </vt:variant>
      <vt:variant>
        <vt:i4>5</vt:i4>
      </vt:variant>
      <vt:variant>
        <vt:lpwstr/>
      </vt:variant>
      <vt:variant>
        <vt:lpwstr>downstream_head_concentration_file</vt:lpwstr>
      </vt:variant>
      <vt:variant>
        <vt:i4>3407932</vt:i4>
      </vt:variant>
      <vt:variant>
        <vt:i4>12485</vt:i4>
      </vt:variant>
      <vt:variant>
        <vt:i4>0</vt:i4>
      </vt:variant>
      <vt:variant>
        <vt:i4>5</vt:i4>
      </vt:variant>
      <vt:variant>
        <vt:lpwstr/>
      </vt:variant>
      <vt:variant>
        <vt:lpwstr>preprocessor_output_file</vt:lpwstr>
      </vt:variant>
      <vt:variant>
        <vt:i4>1638442</vt:i4>
      </vt:variant>
      <vt:variant>
        <vt:i4>12482</vt:i4>
      </vt:variant>
      <vt:variant>
        <vt:i4>0</vt:i4>
      </vt:variant>
      <vt:variant>
        <vt:i4>5</vt:i4>
      </vt:variant>
      <vt:variant>
        <vt:lpwstr/>
      </vt:variant>
      <vt:variant>
        <vt:lpwstr>downstream_head_temperature_file</vt:lpwstr>
      </vt:variant>
      <vt:variant>
        <vt:i4>3407932</vt:i4>
      </vt:variant>
      <vt:variant>
        <vt:i4>12477</vt:i4>
      </vt:variant>
      <vt:variant>
        <vt:i4>0</vt:i4>
      </vt:variant>
      <vt:variant>
        <vt:i4>5</vt:i4>
      </vt:variant>
      <vt:variant>
        <vt:lpwstr/>
      </vt:variant>
      <vt:variant>
        <vt:lpwstr>preprocessor_output_file</vt:lpwstr>
      </vt:variant>
      <vt:variant>
        <vt:i4>7929921</vt:i4>
      </vt:variant>
      <vt:variant>
        <vt:i4>12474</vt:i4>
      </vt:variant>
      <vt:variant>
        <vt:i4>0</vt:i4>
      </vt:variant>
      <vt:variant>
        <vt:i4>5</vt:i4>
      </vt:variant>
      <vt:variant>
        <vt:lpwstr/>
      </vt:variant>
      <vt:variant>
        <vt:lpwstr>downstream_head_elevation_file</vt:lpwstr>
      </vt:variant>
      <vt:variant>
        <vt:i4>3407932</vt:i4>
      </vt:variant>
      <vt:variant>
        <vt:i4>12469</vt:i4>
      </vt:variant>
      <vt:variant>
        <vt:i4>0</vt:i4>
      </vt:variant>
      <vt:variant>
        <vt:i4>5</vt:i4>
      </vt:variant>
      <vt:variant>
        <vt:lpwstr/>
      </vt:variant>
      <vt:variant>
        <vt:lpwstr>preprocessor_output_file</vt:lpwstr>
      </vt:variant>
      <vt:variant>
        <vt:i4>6750301</vt:i4>
      </vt:variant>
      <vt:variant>
        <vt:i4>12466</vt:i4>
      </vt:variant>
      <vt:variant>
        <vt:i4>0</vt:i4>
      </vt:variant>
      <vt:variant>
        <vt:i4>5</vt:i4>
      </vt:variant>
      <vt:variant>
        <vt:lpwstr/>
      </vt:variant>
      <vt:variant>
        <vt:lpwstr>upstream_head_constituent_file</vt:lpwstr>
      </vt:variant>
      <vt:variant>
        <vt:i4>3407932</vt:i4>
      </vt:variant>
      <vt:variant>
        <vt:i4>12461</vt:i4>
      </vt:variant>
      <vt:variant>
        <vt:i4>0</vt:i4>
      </vt:variant>
      <vt:variant>
        <vt:i4>5</vt:i4>
      </vt:variant>
      <vt:variant>
        <vt:lpwstr/>
      </vt:variant>
      <vt:variant>
        <vt:lpwstr>preprocessor_output_file</vt:lpwstr>
      </vt:variant>
      <vt:variant>
        <vt:i4>6815820</vt:i4>
      </vt:variant>
      <vt:variant>
        <vt:i4>12458</vt:i4>
      </vt:variant>
      <vt:variant>
        <vt:i4>0</vt:i4>
      </vt:variant>
      <vt:variant>
        <vt:i4>5</vt:i4>
      </vt:variant>
      <vt:variant>
        <vt:lpwstr/>
      </vt:variant>
      <vt:variant>
        <vt:lpwstr>upstream_head_temperature_file</vt:lpwstr>
      </vt:variant>
      <vt:variant>
        <vt:i4>3407932</vt:i4>
      </vt:variant>
      <vt:variant>
        <vt:i4>12453</vt:i4>
      </vt:variant>
      <vt:variant>
        <vt:i4>0</vt:i4>
      </vt:variant>
      <vt:variant>
        <vt:i4>5</vt:i4>
      </vt:variant>
      <vt:variant>
        <vt:lpwstr/>
      </vt:variant>
      <vt:variant>
        <vt:lpwstr>preprocessor_output_file</vt:lpwstr>
      </vt:variant>
      <vt:variant>
        <vt:i4>524327</vt:i4>
      </vt:variant>
      <vt:variant>
        <vt:i4>12450</vt:i4>
      </vt:variant>
      <vt:variant>
        <vt:i4>0</vt:i4>
      </vt:variant>
      <vt:variant>
        <vt:i4>5</vt:i4>
      </vt:variant>
      <vt:variant>
        <vt:lpwstr/>
      </vt:variant>
      <vt:variant>
        <vt:lpwstr>upstream_head_elevation_file</vt:lpwstr>
      </vt:variant>
      <vt:variant>
        <vt:i4>3407932</vt:i4>
      </vt:variant>
      <vt:variant>
        <vt:i4>12445</vt:i4>
      </vt:variant>
      <vt:variant>
        <vt:i4>0</vt:i4>
      </vt:variant>
      <vt:variant>
        <vt:i4>5</vt:i4>
      </vt:variant>
      <vt:variant>
        <vt:lpwstr/>
      </vt:variant>
      <vt:variant>
        <vt:lpwstr>preprocessor_output_file</vt:lpwstr>
      </vt:variant>
      <vt:variant>
        <vt:i4>589827</vt:i4>
      </vt:variant>
      <vt:variant>
        <vt:i4>12442</vt:i4>
      </vt:variant>
      <vt:variant>
        <vt:i4>0</vt:i4>
      </vt:variant>
      <vt:variant>
        <vt:i4>5</vt:i4>
      </vt:variant>
      <vt:variant>
        <vt:lpwstr/>
      </vt:variant>
      <vt:variant>
        <vt:lpwstr>precipitation_concentration_file</vt:lpwstr>
      </vt:variant>
      <vt:variant>
        <vt:i4>3407932</vt:i4>
      </vt:variant>
      <vt:variant>
        <vt:i4>12437</vt:i4>
      </vt:variant>
      <vt:variant>
        <vt:i4>0</vt:i4>
      </vt:variant>
      <vt:variant>
        <vt:i4>5</vt:i4>
      </vt:variant>
      <vt:variant>
        <vt:lpwstr/>
      </vt:variant>
      <vt:variant>
        <vt:lpwstr>preprocessor_output_file</vt:lpwstr>
      </vt:variant>
      <vt:variant>
        <vt:i4>6488180</vt:i4>
      </vt:variant>
      <vt:variant>
        <vt:i4>12434</vt:i4>
      </vt:variant>
      <vt:variant>
        <vt:i4>0</vt:i4>
      </vt:variant>
      <vt:variant>
        <vt:i4>5</vt:i4>
      </vt:variant>
      <vt:variant>
        <vt:lpwstr/>
      </vt:variant>
      <vt:variant>
        <vt:lpwstr>precipitation_temperature_file</vt:lpwstr>
      </vt:variant>
      <vt:variant>
        <vt:i4>3407932</vt:i4>
      </vt:variant>
      <vt:variant>
        <vt:i4>12429</vt:i4>
      </vt:variant>
      <vt:variant>
        <vt:i4>0</vt:i4>
      </vt:variant>
      <vt:variant>
        <vt:i4>5</vt:i4>
      </vt:variant>
      <vt:variant>
        <vt:lpwstr/>
      </vt:variant>
      <vt:variant>
        <vt:lpwstr>preprocessor_output_file</vt:lpwstr>
      </vt:variant>
      <vt:variant>
        <vt:i4>6094969</vt:i4>
      </vt:variant>
      <vt:variant>
        <vt:i4>12426</vt:i4>
      </vt:variant>
      <vt:variant>
        <vt:i4>0</vt:i4>
      </vt:variant>
      <vt:variant>
        <vt:i4>5</vt:i4>
      </vt:variant>
      <vt:variant>
        <vt:lpwstr/>
      </vt:variant>
      <vt:variant>
        <vt:lpwstr>precipitation_file</vt:lpwstr>
      </vt:variant>
      <vt:variant>
        <vt:i4>2752535</vt:i4>
      </vt:variant>
      <vt:variant>
        <vt:i4>12421</vt:i4>
      </vt:variant>
      <vt:variant>
        <vt:i4>0</vt:i4>
      </vt:variant>
      <vt:variant>
        <vt:i4>5</vt:i4>
      </vt:variant>
      <vt:variant>
        <vt:lpwstr/>
      </vt:variant>
      <vt:variant>
        <vt:lpwstr>distributed_tributary_concentration_file</vt:lpwstr>
      </vt:variant>
      <vt:variant>
        <vt:i4>4194400</vt:i4>
      </vt:variant>
      <vt:variant>
        <vt:i4>12416</vt:i4>
      </vt:variant>
      <vt:variant>
        <vt:i4>0</vt:i4>
      </vt:variant>
      <vt:variant>
        <vt:i4>5</vt:i4>
      </vt:variant>
      <vt:variant>
        <vt:lpwstr/>
      </vt:variant>
      <vt:variant>
        <vt:lpwstr>distributed_tributary_temperature_file</vt:lpwstr>
      </vt:variant>
      <vt:variant>
        <vt:i4>852017</vt:i4>
      </vt:variant>
      <vt:variant>
        <vt:i4>12411</vt:i4>
      </vt:variant>
      <vt:variant>
        <vt:i4>0</vt:i4>
      </vt:variant>
      <vt:variant>
        <vt:i4>5</vt:i4>
      </vt:variant>
      <vt:variant>
        <vt:lpwstr/>
      </vt:variant>
      <vt:variant>
        <vt:lpwstr>distributed_tributary_inflow_file</vt:lpwstr>
      </vt:variant>
      <vt:variant>
        <vt:i4>4980850</vt:i4>
      </vt:variant>
      <vt:variant>
        <vt:i4>12406</vt:i4>
      </vt:variant>
      <vt:variant>
        <vt:i4>0</vt:i4>
      </vt:variant>
      <vt:variant>
        <vt:i4>5</vt:i4>
      </vt:variant>
      <vt:variant>
        <vt:lpwstr/>
      </vt:variant>
      <vt:variant>
        <vt:lpwstr>tributary_inflow_concentration_file</vt:lpwstr>
      </vt:variant>
      <vt:variant>
        <vt:i4>3866648</vt:i4>
      </vt:variant>
      <vt:variant>
        <vt:i4>12401</vt:i4>
      </vt:variant>
      <vt:variant>
        <vt:i4>0</vt:i4>
      </vt:variant>
      <vt:variant>
        <vt:i4>5</vt:i4>
      </vt:variant>
      <vt:variant>
        <vt:lpwstr/>
      </vt:variant>
      <vt:variant>
        <vt:lpwstr>tributary_inflow_temperature_file</vt:lpwstr>
      </vt:variant>
      <vt:variant>
        <vt:i4>3538982</vt:i4>
      </vt:variant>
      <vt:variant>
        <vt:i4>12396</vt:i4>
      </vt:variant>
      <vt:variant>
        <vt:i4>0</vt:i4>
      </vt:variant>
      <vt:variant>
        <vt:i4>5</vt:i4>
      </vt:variant>
      <vt:variant>
        <vt:lpwstr/>
      </vt:variant>
      <vt:variant>
        <vt:lpwstr>tributary_inflow_file</vt:lpwstr>
      </vt:variant>
      <vt:variant>
        <vt:i4>3080202</vt:i4>
      </vt:variant>
      <vt:variant>
        <vt:i4>12391</vt:i4>
      </vt:variant>
      <vt:variant>
        <vt:i4>0</vt:i4>
      </vt:variant>
      <vt:variant>
        <vt:i4>5</vt:i4>
      </vt:variant>
      <vt:variant>
        <vt:lpwstr/>
      </vt:variant>
      <vt:variant>
        <vt:lpwstr>outflow_file</vt:lpwstr>
      </vt:variant>
      <vt:variant>
        <vt:i4>327682</vt:i4>
      </vt:variant>
      <vt:variant>
        <vt:i4>12386</vt:i4>
      </vt:variant>
      <vt:variant>
        <vt:i4>0</vt:i4>
      </vt:variant>
      <vt:variant>
        <vt:i4>5</vt:i4>
      </vt:variant>
      <vt:variant>
        <vt:lpwstr/>
      </vt:variant>
      <vt:variant>
        <vt:lpwstr>inflow_concentration_file</vt:lpwstr>
      </vt:variant>
      <vt:variant>
        <vt:i4>7471208</vt:i4>
      </vt:variant>
      <vt:variant>
        <vt:i4>12381</vt:i4>
      </vt:variant>
      <vt:variant>
        <vt:i4>0</vt:i4>
      </vt:variant>
      <vt:variant>
        <vt:i4>5</vt:i4>
      </vt:variant>
      <vt:variant>
        <vt:lpwstr/>
      </vt:variant>
      <vt:variant>
        <vt:lpwstr>inflow_temperature_file</vt:lpwstr>
      </vt:variant>
      <vt:variant>
        <vt:i4>8323158</vt:i4>
      </vt:variant>
      <vt:variant>
        <vt:i4>12376</vt:i4>
      </vt:variant>
      <vt:variant>
        <vt:i4>0</vt:i4>
      </vt:variant>
      <vt:variant>
        <vt:i4>5</vt:i4>
      </vt:variant>
      <vt:variant>
        <vt:lpwstr/>
      </vt:variant>
      <vt:variant>
        <vt:lpwstr>inflow_file</vt:lpwstr>
      </vt:variant>
      <vt:variant>
        <vt:i4>196615</vt:i4>
      </vt:variant>
      <vt:variant>
        <vt:i4>12371</vt:i4>
      </vt:variant>
      <vt:variant>
        <vt:i4>0</vt:i4>
      </vt:variant>
      <vt:variant>
        <vt:i4>5</vt:i4>
      </vt:variant>
      <vt:variant>
        <vt:lpwstr/>
      </vt:variant>
      <vt:variant>
        <vt:lpwstr>longitudinal_profile_file</vt:lpwstr>
      </vt:variant>
      <vt:variant>
        <vt:i4>458781</vt:i4>
      </vt:variant>
      <vt:variant>
        <vt:i4>12366</vt:i4>
      </vt:variant>
      <vt:variant>
        <vt:i4>0</vt:i4>
      </vt:variant>
      <vt:variant>
        <vt:i4>5</vt:i4>
      </vt:variant>
      <vt:variant>
        <vt:lpwstr/>
      </vt:variant>
      <vt:variant>
        <vt:lpwstr>vertical_profile_file</vt:lpwstr>
      </vt:variant>
      <vt:variant>
        <vt:i4>2162733</vt:i4>
      </vt:variant>
      <vt:variant>
        <vt:i4>12361</vt:i4>
      </vt:variant>
      <vt:variant>
        <vt:i4>0</vt:i4>
      </vt:variant>
      <vt:variant>
        <vt:i4>5</vt:i4>
      </vt:variant>
      <vt:variant>
        <vt:lpwstr/>
      </vt:variant>
      <vt:variant>
        <vt:lpwstr>light_extinction_file</vt:lpwstr>
      </vt:variant>
      <vt:variant>
        <vt:i4>1048617</vt:i4>
      </vt:variant>
      <vt:variant>
        <vt:i4>12356</vt:i4>
      </vt:variant>
      <vt:variant>
        <vt:i4>0</vt:i4>
      </vt:variant>
      <vt:variant>
        <vt:i4>5</vt:i4>
      </vt:variant>
      <vt:variant>
        <vt:lpwstr/>
      </vt:variant>
      <vt:variant>
        <vt:lpwstr>meteorologic_file</vt:lpwstr>
      </vt:variant>
      <vt:variant>
        <vt:i4>6881400</vt:i4>
      </vt:variant>
      <vt:variant>
        <vt:i4>12351</vt:i4>
      </vt:variant>
      <vt:variant>
        <vt:i4>0</vt:i4>
      </vt:variant>
      <vt:variant>
        <vt:i4>5</vt:i4>
      </vt:variant>
      <vt:variant>
        <vt:lpwstr/>
      </vt:variant>
      <vt:variant>
        <vt:lpwstr>bathymetry</vt:lpwstr>
      </vt:variant>
      <vt:variant>
        <vt:i4>6226045</vt:i4>
      </vt:variant>
      <vt:variant>
        <vt:i4>12346</vt:i4>
      </vt:variant>
      <vt:variant>
        <vt:i4>0</vt:i4>
      </vt:variant>
      <vt:variant>
        <vt:i4>5</vt:i4>
      </vt:variant>
      <vt:variant>
        <vt:lpwstr/>
      </vt:variant>
      <vt:variant>
        <vt:lpwstr>shade_file</vt:lpwstr>
      </vt:variant>
      <vt:variant>
        <vt:i4>2097187</vt:i4>
      </vt:variant>
      <vt:variant>
        <vt:i4>12341</vt:i4>
      </vt:variant>
      <vt:variant>
        <vt:i4>0</vt:i4>
      </vt:variant>
      <vt:variant>
        <vt:i4>5</vt:i4>
      </vt:variant>
      <vt:variant>
        <vt:lpwstr/>
      </vt:variant>
      <vt:variant>
        <vt:lpwstr>wind_sheltering_file</vt:lpwstr>
      </vt:variant>
      <vt:variant>
        <vt:i4>6488161</vt:i4>
      </vt:variant>
      <vt:variant>
        <vt:i4>12336</vt:i4>
      </vt:variant>
      <vt:variant>
        <vt:i4>0</vt:i4>
      </vt:variant>
      <vt:variant>
        <vt:i4>5</vt:i4>
      </vt:variant>
      <vt:variant>
        <vt:lpwstr/>
      </vt:variant>
      <vt:variant>
        <vt:lpwstr>gate_input_file</vt:lpwstr>
      </vt:variant>
      <vt:variant>
        <vt:i4>6422609</vt:i4>
      </vt:variant>
      <vt:variant>
        <vt:i4>12331</vt:i4>
      </vt:variant>
      <vt:variant>
        <vt:i4>0</vt:i4>
      </vt:variant>
      <vt:variant>
        <vt:i4>5</vt:i4>
      </vt:variant>
      <vt:variant>
        <vt:lpwstr/>
      </vt:variant>
      <vt:variant>
        <vt:lpwstr>withdrawal_file</vt:lpwstr>
      </vt:variant>
      <vt:variant>
        <vt:i4>5308543</vt:i4>
      </vt:variant>
      <vt:variant>
        <vt:i4>12214</vt:i4>
      </vt:variant>
      <vt:variant>
        <vt:i4>0</vt:i4>
      </vt:variant>
      <vt:variant>
        <vt:i4>5</vt:i4>
      </vt:variant>
      <vt:variant>
        <vt:lpwstr/>
      </vt:variant>
      <vt:variant>
        <vt:lpwstr>SOD_temperature</vt:lpwstr>
      </vt:variant>
      <vt:variant>
        <vt:i4>1507365</vt:i4>
      </vt:variant>
      <vt:variant>
        <vt:i4>12211</vt:i4>
      </vt:variant>
      <vt:variant>
        <vt:i4>0</vt:i4>
      </vt:variant>
      <vt:variant>
        <vt:i4>5</vt:i4>
      </vt:variant>
      <vt:variant>
        <vt:lpwstr/>
      </vt:variant>
      <vt:variant>
        <vt:lpwstr>sediment_compartment</vt:lpwstr>
      </vt:variant>
      <vt:variant>
        <vt:i4>1507365</vt:i4>
      </vt:variant>
      <vt:variant>
        <vt:i4>12203</vt:i4>
      </vt:variant>
      <vt:variant>
        <vt:i4>0</vt:i4>
      </vt:variant>
      <vt:variant>
        <vt:i4>5</vt:i4>
      </vt:variant>
      <vt:variant>
        <vt:lpwstr/>
      </vt:variant>
      <vt:variant>
        <vt:lpwstr>sediment_compartment</vt:lpwstr>
      </vt:variant>
      <vt:variant>
        <vt:i4>5308543</vt:i4>
      </vt:variant>
      <vt:variant>
        <vt:i4>12198</vt:i4>
      </vt:variant>
      <vt:variant>
        <vt:i4>0</vt:i4>
      </vt:variant>
      <vt:variant>
        <vt:i4>5</vt:i4>
      </vt:variant>
      <vt:variant>
        <vt:lpwstr/>
      </vt:variant>
      <vt:variant>
        <vt:lpwstr>SOD_temperature</vt:lpwstr>
      </vt:variant>
      <vt:variant>
        <vt:i4>6553712</vt:i4>
      </vt:variant>
      <vt:variant>
        <vt:i4>12195</vt:i4>
      </vt:variant>
      <vt:variant>
        <vt:i4>0</vt:i4>
      </vt:variant>
      <vt:variant>
        <vt:i4>5</vt:i4>
      </vt:variant>
      <vt:variant>
        <vt:lpwstr/>
      </vt:variant>
      <vt:variant>
        <vt:lpwstr>zero_order_sod</vt:lpwstr>
      </vt:variant>
      <vt:variant>
        <vt:i4>3473534</vt:i4>
      </vt:variant>
      <vt:variant>
        <vt:i4>12185</vt:i4>
      </vt:variant>
      <vt:variant>
        <vt:i4>0</vt:i4>
      </vt:variant>
      <vt:variant>
        <vt:i4>5</vt:i4>
      </vt:variant>
      <vt:variant>
        <vt:lpwstr/>
      </vt:variant>
      <vt:variant>
        <vt:lpwstr>oxygen_stoichiometry_2</vt:lpwstr>
      </vt:variant>
      <vt:variant>
        <vt:i4>3539070</vt:i4>
      </vt:variant>
      <vt:variant>
        <vt:i4>12182</vt:i4>
      </vt:variant>
      <vt:variant>
        <vt:i4>0</vt:i4>
      </vt:variant>
      <vt:variant>
        <vt:i4>5</vt:i4>
      </vt:variant>
      <vt:variant>
        <vt:lpwstr/>
      </vt:variant>
      <vt:variant>
        <vt:lpwstr>oxygen_stoichiometry_1</vt:lpwstr>
      </vt:variant>
      <vt:variant>
        <vt:i4>3473534</vt:i4>
      </vt:variant>
      <vt:variant>
        <vt:i4>12177</vt:i4>
      </vt:variant>
      <vt:variant>
        <vt:i4>0</vt:i4>
      </vt:variant>
      <vt:variant>
        <vt:i4>5</vt:i4>
      </vt:variant>
      <vt:variant>
        <vt:lpwstr/>
      </vt:variant>
      <vt:variant>
        <vt:lpwstr>oxygen_stoichiometry_2</vt:lpwstr>
      </vt:variant>
      <vt:variant>
        <vt:i4>3539070</vt:i4>
      </vt:variant>
      <vt:variant>
        <vt:i4>12174</vt:i4>
      </vt:variant>
      <vt:variant>
        <vt:i4>0</vt:i4>
      </vt:variant>
      <vt:variant>
        <vt:i4>5</vt:i4>
      </vt:variant>
      <vt:variant>
        <vt:lpwstr/>
      </vt:variant>
      <vt:variant>
        <vt:lpwstr>oxygen_stoichiometry_1</vt:lpwstr>
      </vt:variant>
      <vt:variant>
        <vt:i4>3473534</vt:i4>
      </vt:variant>
      <vt:variant>
        <vt:i4>12169</vt:i4>
      </vt:variant>
      <vt:variant>
        <vt:i4>0</vt:i4>
      </vt:variant>
      <vt:variant>
        <vt:i4>5</vt:i4>
      </vt:variant>
      <vt:variant>
        <vt:lpwstr/>
      </vt:variant>
      <vt:variant>
        <vt:lpwstr>oxygen_stoichiometry_2</vt:lpwstr>
      </vt:variant>
      <vt:variant>
        <vt:i4>3539070</vt:i4>
      </vt:variant>
      <vt:variant>
        <vt:i4>12166</vt:i4>
      </vt:variant>
      <vt:variant>
        <vt:i4>0</vt:i4>
      </vt:variant>
      <vt:variant>
        <vt:i4>5</vt:i4>
      </vt:variant>
      <vt:variant>
        <vt:lpwstr/>
      </vt:variant>
      <vt:variant>
        <vt:lpwstr>oxygen_stoichiometry_1</vt:lpwstr>
      </vt:variant>
      <vt:variant>
        <vt:i4>3407998</vt:i4>
      </vt:variant>
      <vt:variant>
        <vt:i4>12161</vt:i4>
      </vt:variant>
      <vt:variant>
        <vt:i4>0</vt:i4>
      </vt:variant>
      <vt:variant>
        <vt:i4>5</vt:i4>
      </vt:variant>
      <vt:variant>
        <vt:lpwstr/>
      </vt:variant>
      <vt:variant>
        <vt:lpwstr>oxygen_stoichiometry_3</vt:lpwstr>
      </vt:variant>
      <vt:variant>
        <vt:i4>3539070</vt:i4>
      </vt:variant>
      <vt:variant>
        <vt:i4>12158</vt:i4>
      </vt:variant>
      <vt:variant>
        <vt:i4>0</vt:i4>
      </vt:variant>
      <vt:variant>
        <vt:i4>5</vt:i4>
      </vt:variant>
      <vt:variant>
        <vt:lpwstr/>
      </vt:variant>
      <vt:variant>
        <vt:lpwstr>oxygen_stoichiometry_1</vt:lpwstr>
      </vt:variant>
      <vt:variant>
        <vt:i4>3407998</vt:i4>
      </vt:variant>
      <vt:variant>
        <vt:i4>12150</vt:i4>
      </vt:variant>
      <vt:variant>
        <vt:i4>0</vt:i4>
      </vt:variant>
      <vt:variant>
        <vt:i4>5</vt:i4>
      </vt:variant>
      <vt:variant>
        <vt:lpwstr/>
      </vt:variant>
      <vt:variant>
        <vt:lpwstr>oxygen_stoichiometry_3</vt:lpwstr>
      </vt:variant>
      <vt:variant>
        <vt:i4>3473534</vt:i4>
      </vt:variant>
      <vt:variant>
        <vt:i4>12147</vt:i4>
      </vt:variant>
      <vt:variant>
        <vt:i4>0</vt:i4>
      </vt:variant>
      <vt:variant>
        <vt:i4>5</vt:i4>
      </vt:variant>
      <vt:variant>
        <vt:lpwstr/>
      </vt:variant>
      <vt:variant>
        <vt:lpwstr>oxygen_stoichiometry_2</vt:lpwstr>
      </vt:variant>
      <vt:variant>
        <vt:i4>6553712</vt:i4>
      </vt:variant>
      <vt:variant>
        <vt:i4>12133</vt:i4>
      </vt:variant>
      <vt:variant>
        <vt:i4>0</vt:i4>
      </vt:variant>
      <vt:variant>
        <vt:i4>5</vt:i4>
      </vt:variant>
      <vt:variant>
        <vt:lpwstr/>
      </vt:variant>
      <vt:variant>
        <vt:lpwstr>zero_order_sod</vt:lpwstr>
      </vt:variant>
      <vt:variant>
        <vt:i4>6553712</vt:i4>
      </vt:variant>
      <vt:variant>
        <vt:i4>12125</vt:i4>
      </vt:variant>
      <vt:variant>
        <vt:i4>0</vt:i4>
      </vt:variant>
      <vt:variant>
        <vt:i4>5</vt:i4>
      </vt:variant>
      <vt:variant>
        <vt:lpwstr/>
      </vt:variant>
      <vt:variant>
        <vt:lpwstr>zero_order_sod</vt:lpwstr>
      </vt:variant>
      <vt:variant>
        <vt:i4>6553712</vt:i4>
      </vt:variant>
      <vt:variant>
        <vt:i4>12120</vt:i4>
      </vt:variant>
      <vt:variant>
        <vt:i4>0</vt:i4>
      </vt:variant>
      <vt:variant>
        <vt:i4>5</vt:i4>
      </vt:variant>
      <vt:variant>
        <vt:lpwstr/>
      </vt:variant>
      <vt:variant>
        <vt:lpwstr>zero_order_sod</vt:lpwstr>
      </vt:variant>
      <vt:variant>
        <vt:i4>6946882</vt:i4>
      </vt:variant>
      <vt:variant>
        <vt:i4>12117</vt:i4>
      </vt:variant>
      <vt:variant>
        <vt:i4>0</vt:i4>
      </vt:variant>
      <vt:variant>
        <vt:i4>5</vt:i4>
      </vt:variant>
      <vt:variant>
        <vt:lpwstr/>
      </vt:variant>
      <vt:variant>
        <vt:lpwstr>epiphyte_stoichiometry</vt:lpwstr>
      </vt:variant>
      <vt:variant>
        <vt:i4>6226021</vt:i4>
      </vt:variant>
      <vt:variant>
        <vt:i4>12114</vt:i4>
      </vt:variant>
      <vt:variant>
        <vt:i4>0</vt:i4>
      </vt:variant>
      <vt:variant>
        <vt:i4>5</vt:i4>
      </vt:variant>
      <vt:variant>
        <vt:lpwstr/>
      </vt:variant>
      <vt:variant>
        <vt:lpwstr>algal_stoichiometry</vt:lpwstr>
      </vt:variant>
      <vt:variant>
        <vt:i4>7274619</vt:i4>
      </vt:variant>
      <vt:variant>
        <vt:i4>12109</vt:i4>
      </vt:variant>
      <vt:variant>
        <vt:i4>0</vt:i4>
      </vt:variant>
      <vt:variant>
        <vt:i4>5</vt:i4>
      </vt:variant>
      <vt:variant>
        <vt:lpwstr/>
      </vt:variant>
      <vt:variant>
        <vt:lpwstr>nitrate</vt:lpwstr>
      </vt:variant>
      <vt:variant>
        <vt:i4>2621502</vt:i4>
      </vt:variant>
      <vt:variant>
        <vt:i4>12106</vt:i4>
      </vt:variant>
      <vt:variant>
        <vt:i4>0</vt:i4>
      </vt:variant>
      <vt:variant>
        <vt:i4>5</vt:i4>
      </vt:variant>
      <vt:variant>
        <vt:lpwstr/>
      </vt:variant>
      <vt:variant>
        <vt:lpwstr>temperature_rate_multipliers</vt:lpwstr>
      </vt:variant>
      <vt:variant>
        <vt:i4>5308534</vt:i4>
      </vt:variant>
      <vt:variant>
        <vt:i4>12101</vt:i4>
      </vt:variant>
      <vt:variant>
        <vt:i4>0</vt:i4>
      </vt:variant>
      <vt:variant>
        <vt:i4>5</vt:i4>
      </vt:variant>
      <vt:variant>
        <vt:lpwstr/>
      </vt:variant>
      <vt:variant>
        <vt:lpwstr>nitrate_temperature</vt:lpwstr>
      </vt:variant>
      <vt:variant>
        <vt:i4>393239</vt:i4>
      </vt:variant>
      <vt:variant>
        <vt:i4>12096</vt:i4>
      </vt:variant>
      <vt:variant>
        <vt:i4>0</vt:i4>
      </vt:variant>
      <vt:variant>
        <vt:i4>5</vt:i4>
      </vt:variant>
      <vt:variant>
        <vt:lpwstr/>
      </vt:variant>
      <vt:variant>
        <vt:lpwstr>ammonium</vt:lpwstr>
      </vt:variant>
      <vt:variant>
        <vt:i4>720937</vt:i4>
      </vt:variant>
      <vt:variant>
        <vt:i4>12091</vt:i4>
      </vt:variant>
      <vt:variant>
        <vt:i4>0</vt:i4>
      </vt:variant>
      <vt:variant>
        <vt:i4>5</vt:i4>
      </vt:variant>
      <vt:variant>
        <vt:lpwstr/>
      </vt:variant>
      <vt:variant>
        <vt:lpwstr>ammonium_temperature</vt:lpwstr>
      </vt:variant>
      <vt:variant>
        <vt:i4>393228</vt:i4>
      </vt:variant>
      <vt:variant>
        <vt:i4>12075</vt:i4>
      </vt:variant>
      <vt:variant>
        <vt:i4>0</vt:i4>
      </vt:variant>
      <vt:variant>
        <vt:i4>5</vt:i4>
      </vt:variant>
      <vt:variant>
        <vt:lpwstr/>
      </vt:variant>
      <vt:variant>
        <vt:lpwstr>CBOD</vt:lpwstr>
      </vt:variant>
      <vt:variant>
        <vt:i4>3539070</vt:i4>
      </vt:variant>
      <vt:variant>
        <vt:i4>12072</vt:i4>
      </vt:variant>
      <vt:variant>
        <vt:i4>0</vt:i4>
      </vt:variant>
      <vt:variant>
        <vt:i4>5</vt:i4>
      </vt:variant>
      <vt:variant>
        <vt:lpwstr/>
      </vt:variant>
      <vt:variant>
        <vt:lpwstr>oxygen_stoichiometry_1</vt:lpwstr>
      </vt:variant>
      <vt:variant>
        <vt:i4>7340126</vt:i4>
      </vt:variant>
      <vt:variant>
        <vt:i4>12067</vt:i4>
      </vt:variant>
      <vt:variant>
        <vt:i4>0</vt:i4>
      </vt:variant>
      <vt:variant>
        <vt:i4>5</vt:i4>
      </vt:variant>
      <vt:variant>
        <vt:lpwstr/>
      </vt:variant>
      <vt:variant>
        <vt:lpwstr>CBOD_stoichiometry</vt:lpwstr>
      </vt:variant>
      <vt:variant>
        <vt:i4>5374076</vt:i4>
      </vt:variant>
      <vt:variant>
        <vt:i4>12061</vt:i4>
      </vt:variant>
      <vt:variant>
        <vt:i4>0</vt:i4>
      </vt:variant>
      <vt:variant>
        <vt:i4>5</vt:i4>
      </vt:variant>
      <vt:variant>
        <vt:lpwstr/>
      </vt:variant>
      <vt:variant>
        <vt:lpwstr>constituent_dimensions</vt:lpwstr>
      </vt:variant>
      <vt:variant>
        <vt:i4>393228</vt:i4>
      </vt:variant>
      <vt:variant>
        <vt:i4>12056</vt:i4>
      </vt:variant>
      <vt:variant>
        <vt:i4>0</vt:i4>
      </vt:variant>
      <vt:variant>
        <vt:i4>5</vt:i4>
      </vt:variant>
      <vt:variant>
        <vt:lpwstr/>
      </vt:variant>
      <vt:variant>
        <vt:lpwstr>CBOD</vt:lpwstr>
      </vt:variant>
      <vt:variant>
        <vt:i4>1769533</vt:i4>
      </vt:variant>
      <vt:variant>
        <vt:i4>12053</vt:i4>
      </vt:variant>
      <vt:variant>
        <vt:i4>0</vt:i4>
      </vt:variant>
      <vt:variant>
        <vt:i4>5</vt:i4>
      </vt:variant>
      <vt:variant>
        <vt:lpwstr/>
      </vt:variant>
      <vt:variant>
        <vt:lpwstr>OM_stoichiometry</vt:lpwstr>
      </vt:variant>
      <vt:variant>
        <vt:i4>7274608</vt:i4>
      </vt:variant>
      <vt:variant>
        <vt:i4>12050</vt:i4>
      </vt:variant>
      <vt:variant>
        <vt:i4>0</vt:i4>
      </vt:variant>
      <vt:variant>
        <vt:i4>5</vt:i4>
      </vt:variant>
      <vt:variant>
        <vt:lpwstr/>
      </vt:variant>
      <vt:variant>
        <vt:lpwstr>POM</vt:lpwstr>
      </vt:variant>
      <vt:variant>
        <vt:i4>7274596</vt:i4>
      </vt:variant>
      <vt:variant>
        <vt:i4>12047</vt:i4>
      </vt:variant>
      <vt:variant>
        <vt:i4>0</vt:i4>
      </vt:variant>
      <vt:variant>
        <vt:i4>5</vt:i4>
      </vt:variant>
      <vt:variant>
        <vt:lpwstr/>
      </vt:variant>
      <vt:variant>
        <vt:lpwstr>DOM</vt:lpwstr>
      </vt:variant>
      <vt:variant>
        <vt:i4>393228</vt:i4>
      </vt:variant>
      <vt:variant>
        <vt:i4>12042</vt:i4>
      </vt:variant>
      <vt:variant>
        <vt:i4>0</vt:i4>
      </vt:variant>
      <vt:variant>
        <vt:i4>5</vt:i4>
      </vt:variant>
      <vt:variant>
        <vt:lpwstr/>
      </vt:variant>
      <vt:variant>
        <vt:lpwstr>CBOD</vt:lpwstr>
      </vt:variant>
      <vt:variant>
        <vt:i4>6291537</vt:i4>
      </vt:variant>
      <vt:variant>
        <vt:i4>12039</vt:i4>
      </vt:variant>
      <vt:variant>
        <vt:i4>0</vt:i4>
      </vt:variant>
      <vt:variant>
        <vt:i4>5</vt:i4>
      </vt:variant>
      <vt:variant>
        <vt:lpwstr/>
      </vt:variant>
      <vt:variant>
        <vt:lpwstr>OM_temperature</vt:lpwstr>
      </vt:variant>
      <vt:variant>
        <vt:i4>7274608</vt:i4>
      </vt:variant>
      <vt:variant>
        <vt:i4>12036</vt:i4>
      </vt:variant>
      <vt:variant>
        <vt:i4>0</vt:i4>
      </vt:variant>
      <vt:variant>
        <vt:i4>5</vt:i4>
      </vt:variant>
      <vt:variant>
        <vt:lpwstr/>
      </vt:variant>
      <vt:variant>
        <vt:lpwstr>POM</vt:lpwstr>
      </vt:variant>
      <vt:variant>
        <vt:i4>7274596</vt:i4>
      </vt:variant>
      <vt:variant>
        <vt:i4>12033</vt:i4>
      </vt:variant>
      <vt:variant>
        <vt:i4>0</vt:i4>
      </vt:variant>
      <vt:variant>
        <vt:i4>5</vt:i4>
      </vt:variant>
      <vt:variant>
        <vt:lpwstr/>
      </vt:variant>
      <vt:variant>
        <vt:lpwstr>DOM</vt:lpwstr>
      </vt:variant>
      <vt:variant>
        <vt:i4>393228</vt:i4>
      </vt:variant>
      <vt:variant>
        <vt:i4>12028</vt:i4>
      </vt:variant>
      <vt:variant>
        <vt:i4>0</vt:i4>
      </vt:variant>
      <vt:variant>
        <vt:i4>5</vt:i4>
      </vt:variant>
      <vt:variant>
        <vt:lpwstr/>
      </vt:variant>
      <vt:variant>
        <vt:lpwstr>CBOD</vt:lpwstr>
      </vt:variant>
      <vt:variant>
        <vt:i4>6291537</vt:i4>
      </vt:variant>
      <vt:variant>
        <vt:i4>12025</vt:i4>
      </vt:variant>
      <vt:variant>
        <vt:i4>0</vt:i4>
      </vt:variant>
      <vt:variant>
        <vt:i4>5</vt:i4>
      </vt:variant>
      <vt:variant>
        <vt:lpwstr/>
      </vt:variant>
      <vt:variant>
        <vt:lpwstr>OM_temperature</vt:lpwstr>
      </vt:variant>
      <vt:variant>
        <vt:i4>1769533</vt:i4>
      </vt:variant>
      <vt:variant>
        <vt:i4>12022</vt:i4>
      </vt:variant>
      <vt:variant>
        <vt:i4>0</vt:i4>
      </vt:variant>
      <vt:variant>
        <vt:i4>5</vt:i4>
      </vt:variant>
      <vt:variant>
        <vt:lpwstr/>
      </vt:variant>
      <vt:variant>
        <vt:lpwstr>OM_stoichiometry</vt:lpwstr>
      </vt:variant>
      <vt:variant>
        <vt:i4>7274596</vt:i4>
      </vt:variant>
      <vt:variant>
        <vt:i4>12019</vt:i4>
      </vt:variant>
      <vt:variant>
        <vt:i4>0</vt:i4>
      </vt:variant>
      <vt:variant>
        <vt:i4>5</vt:i4>
      </vt:variant>
      <vt:variant>
        <vt:lpwstr/>
      </vt:variant>
      <vt:variant>
        <vt:lpwstr>DOM</vt:lpwstr>
      </vt:variant>
      <vt:variant>
        <vt:i4>393228</vt:i4>
      </vt:variant>
      <vt:variant>
        <vt:i4>12005</vt:i4>
      </vt:variant>
      <vt:variant>
        <vt:i4>0</vt:i4>
      </vt:variant>
      <vt:variant>
        <vt:i4>5</vt:i4>
      </vt:variant>
      <vt:variant>
        <vt:lpwstr/>
      </vt:variant>
      <vt:variant>
        <vt:lpwstr>CBOD</vt:lpwstr>
      </vt:variant>
      <vt:variant>
        <vt:i4>6291537</vt:i4>
      </vt:variant>
      <vt:variant>
        <vt:i4>12002</vt:i4>
      </vt:variant>
      <vt:variant>
        <vt:i4>0</vt:i4>
      </vt:variant>
      <vt:variant>
        <vt:i4>5</vt:i4>
      </vt:variant>
      <vt:variant>
        <vt:lpwstr/>
      </vt:variant>
      <vt:variant>
        <vt:lpwstr>OM_temperature</vt:lpwstr>
      </vt:variant>
      <vt:variant>
        <vt:i4>1769533</vt:i4>
      </vt:variant>
      <vt:variant>
        <vt:i4>11999</vt:i4>
      </vt:variant>
      <vt:variant>
        <vt:i4>0</vt:i4>
      </vt:variant>
      <vt:variant>
        <vt:i4>5</vt:i4>
      </vt:variant>
      <vt:variant>
        <vt:lpwstr/>
      </vt:variant>
      <vt:variant>
        <vt:lpwstr>OM_stoichiometry</vt:lpwstr>
      </vt:variant>
      <vt:variant>
        <vt:i4>7274608</vt:i4>
      </vt:variant>
      <vt:variant>
        <vt:i4>11996</vt:i4>
      </vt:variant>
      <vt:variant>
        <vt:i4>0</vt:i4>
      </vt:variant>
      <vt:variant>
        <vt:i4>5</vt:i4>
      </vt:variant>
      <vt:variant>
        <vt:lpwstr/>
      </vt:variant>
      <vt:variant>
        <vt:lpwstr>POM</vt:lpwstr>
      </vt:variant>
      <vt:variant>
        <vt:i4>1114158</vt:i4>
      </vt:variant>
      <vt:variant>
        <vt:i4>11936</vt:i4>
      </vt:variant>
      <vt:variant>
        <vt:i4>0</vt:i4>
      </vt:variant>
      <vt:variant>
        <vt:i4>5</vt:i4>
      </vt:variant>
      <vt:variant>
        <vt:lpwstr/>
      </vt:variant>
      <vt:variant>
        <vt:lpwstr>epiphyte_temperature</vt:lpwstr>
      </vt:variant>
      <vt:variant>
        <vt:i4>1572910</vt:i4>
      </vt:variant>
      <vt:variant>
        <vt:i4>11933</vt:i4>
      </vt:variant>
      <vt:variant>
        <vt:i4>0</vt:i4>
      </vt:variant>
      <vt:variant>
        <vt:i4>5</vt:i4>
      </vt:variant>
      <vt:variant>
        <vt:lpwstr/>
      </vt:variant>
      <vt:variant>
        <vt:lpwstr>epiphyte_half</vt:lpwstr>
      </vt:variant>
      <vt:variant>
        <vt:i4>1703982</vt:i4>
      </vt:variant>
      <vt:variant>
        <vt:i4>11930</vt:i4>
      </vt:variant>
      <vt:variant>
        <vt:i4>0</vt:i4>
      </vt:variant>
      <vt:variant>
        <vt:i4>5</vt:i4>
      </vt:variant>
      <vt:variant>
        <vt:lpwstr/>
      </vt:variant>
      <vt:variant>
        <vt:lpwstr>epiphyte_rate</vt:lpwstr>
      </vt:variant>
      <vt:variant>
        <vt:i4>393261</vt:i4>
      </vt:variant>
      <vt:variant>
        <vt:i4>11927</vt:i4>
      </vt:variant>
      <vt:variant>
        <vt:i4>0</vt:i4>
      </vt:variant>
      <vt:variant>
        <vt:i4>5</vt:i4>
      </vt:variant>
      <vt:variant>
        <vt:lpwstr/>
      </vt:variant>
      <vt:variant>
        <vt:lpwstr>epiphyte_density</vt:lpwstr>
      </vt:variant>
      <vt:variant>
        <vt:i4>7405651</vt:i4>
      </vt:variant>
      <vt:variant>
        <vt:i4>11924</vt:i4>
      </vt:variant>
      <vt:variant>
        <vt:i4>0</vt:i4>
      </vt:variant>
      <vt:variant>
        <vt:i4>5</vt:i4>
      </vt:variant>
      <vt:variant>
        <vt:lpwstr/>
      </vt:variant>
      <vt:variant>
        <vt:lpwstr>epiphyte_print</vt:lpwstr>
      </vt:variant>
      <vt:variant>
        <vt:i4>1835024</vt:i4>
      </vt:variant>
      <vt:variant>
        <vt:i4>11921</vt:i4>
      </vt:variant>
      <vt:variant>
        <vt:i4>0</vt:i4>
      </vt:variant>
      <vt:variant>
        <vt:i4>5</vt:i4>
      </vt:variant>
      <vt:variant>
        <vt:lpwstr/>
      </vt:variant>
      <vt:variant>
        <vt:lpwstr>epiphytes</vt:lpwstr>
      </vt:variant>
      <vt:variant>
        <vt:i4>6946882</vt:i4>
      </vt:variant>
      <vt:variant>
        <vt:i4>11916</vt:i4>
      </vt:variant>
      <vt:variant>
        <vt:i4>0</vt:i4>
      </vt:variant>
      <vt:variant>
        <vt:i4>5</vt:i4>
      </vt:variant>
      <vt:variant>
        <vt:lpwstr/>
      </vt:variant>
      <vt:variant>
        <vt:lpwstr>epiphyte_stoichiometry</vt:lpwstr>
      </vt:variant>
      <vt:variant>
        <vt:i4>1572910</vt:i4>
      </vt:variant>
      <vt:variant>
        <vt:i4>11913</vt:i4>
      </vt:variant>
      <vt:variant>
        <vt:i4>0</vt:i4>
      </vt:variant>
      <vt:variant>
        <vt:i4>5</vt:i4>
      </vt:variant>
      <vt:variant>
        <vt:lpwstr/>
      </vt:variant>
      <vt:variant>
        <vt:lpwstr>epiphyte_half</vt:lpwstr>
      </vt:variant>
      <vt:variant>
        <vt:i4>1703982</vt:i4>
      </vt:variant>
      <vt:variant>
        <vt:i4>11910</vt:i4>
      </vt:variant>
      <vt:variant>
        <vt:i4>0</vt:i4>
      </vt:variant>
      <vt:variant>
        <vt:i4>5</vt:i4>
      </vt:variant>
      <vt:variant>
        <vt:lpwstr/>
      </vt:variant>
      <vt:variant>
        <vt:lpwstr>epiphyte_rate</vt:lpwstr>
      </vt:variant>
      <vt:variant>
        <vt:i4>393261</vt:i4>
      </vt:variant>
      <vt:variant>
        <vt:i4>11907</vt:i4>
      </vt:variant>
      <vt:variant>
        <vt:i4>0</vt:i4>
      </vt:variant>
      <vt:variant>
        <vt:i4>5</vt:i4>
      </vt:variant>
      <vt:variant>
        <vt:lpwstr/>
      </vt:variant>
      <vt:variant>
        <vt:lpwstr>epiphyte_density</vt:lpwstr>
      </vt:variant>
      <vt:variant>
        <vt:i4>7405651</vt:i4>
      </vt:variant>
      <vt:variant>
        <vt:i4>11904</vt:i4>
      </vt:variant>
      <vt:variant>
        <vt:i4>0</vt:i4>
      </vt:variant>
      <vt:variant>
        <vt:i4>5</vt:i4>
      </vt:variant>
      <vt:variant>
        <vt:lpwstr/>
      </vt:variant>
      <vt:variant>
        <vt:lpwstr>epiphyte_print</vt:lpwstr>
      </vt:variant>
      <vt:variant>
        <vt:i4>1835024</vt:i4>
      </vt:variant>
      <vt:variant>
        <vt:i4>11901</vt:i4>
      </vt:variant>
      <vt:variant>
        <vt:i4>0</vt:i4>
      </vt:variant>
      <vt:variant>
        <vt:i4>5</vt:i4>
      </vt:variant>
      <vt:variant>
        <vt:lpwstr/>
      </vt:variant>
      <vt:variant>
        <vt:lpwstr>epiphytes</vt:lpwstr>
      </vt:variant>
      <vt:variant>
        <vt:i4>6946882</vt:i4>
      </vt:variant>
      <vt:variant>
        <vt:i4>11896</vt:i4>
      </vt:variant>
      <vt:variant>
        <vt:i4>0</vt:i4>
      </vt:variant>
      <vt:variant>
        <vt:i4>5</vt:i4>
      </vt:variant>
      <vt:variant>
        <vt:lpwstr/>
      </vt:variant>
      <vt:variant>
        <vt:lpwstr>epiphyte_stoichiometry</vt:lpwstr>
      </vt:variant>
      <vt:variant>
        <vt:i4>1114158</vt:i4>
      </vt:variant>
      <vt:variant>
        <vt:i4>11893</vt:i4>
      </vt:variant>
      <vt:variant>
        <vt:i4>0</vt:i4>
      </vt:variant>
      <vt:variant>
        <vt:i4>5</vt:i4>
      </vt:variant>
      <vt:variant>
        <vt:lpwstr/>
      </vt:variant>
      <vt:variant>
        <vt:lpwstr>epiphyte_temperature</vt:lpwstr>
      </vt:variant>
      <vt:variant>
        <vt:i4>1703982</vt:i4>
      </vt:variant>
      <vt:variant>
        <vt:i4>11890</vt:i4>
      </vt:variant>
      <vt:variant>
        <vt:i4>0</vt:i4>
      </vt:variant>
      <vt:variant>
        <vt:i4>5</vt:i4>
      </vt:variant>
      <vt:variant>
        <vt:lpwstr/>
      </vt:variant>
      <vt:variant>
        <vt:lpwstr>epiphyte_rate</vt:lpwstr>
      </vt:variant>
      <vt:variant>
        <vt:i4>393261</vt:i4>
      </vt:variant>
      <vt:variant>
        <vt:i4>11887</vt:i4>
      </vt:variant>
      <vt:variant>
        <vt:i4>0</vt:i4>
      </vt:variant>
      <vt:variant>
        <vt:i4>5</vt:i4>
      </vt:variant>
      <vt:variant>
        <vt:lpwstr/>
      </vt:variant>
      <vt:variant>
        <vt:lpwstr>epiphyte_density</vt:lpwstr>
      </vt:variant>
      <vt:variant>
        <vt:i4>7405651</vt:i4>
      </vt:variant>
      <vt:variant>
        <vt:i4>11884</vt:i4>
      </vt:variant>
      <vt:variant>
        <vt:i4>0</vt:i4>
      </vt:variant>
      <vt:variant>
        <vt:i4>5</vt:i4>
      </vt:variant>
      <vt:variant>
        <vt:lpwstr/>
      </vt:variant>
      <vt:variant>
        <vt:lpwstr>epiphyte_print</vt:lpwstr>
      </vt:variant>
      <vt:variant>
        <vt:i4>1835024</vt:i4>
      </vt:variant>
      <vt:variant>
        <vt:i4>11881</vt:i4>
      </vt:variant>
      <vt:variant>
        <vt:i4>0</vt:i4>
      </vt:variant>
      <vt:variant>
        <vt:i4>5</vt:i4>
      </vt:variant>
      <vt:variant>
        <vt:lpwstr/>
      </vt:variant>
      <vt:variant>
        <vt:lpwstr>epiphytes</vt:lpwstr>
      </vt:variant>
      <vt:variant>
        <vt:i4>6946882</vt:i4>
      </vt:variant>
      <vt:variant>
        <vt:i4>11864</vt:i4>
      </vt:variant>
      <vt:variant>
        <vt:i4>0</vt:i4>
      </vt:variant>
      <vt:variant>
        <vt:i4>5</vt:i4>
      </vt:variant>
      <vt:variant>
        <vt:lpwstr/>
      </vt:variant>
      <vt:variant>
        <vt:lpwstr>epiphyte_stoichiometry</vt:lpwstr>
      </vt:variant>
      <vt:variant>
        <vt:i4>1114158</vt:i4>
      </vt:variant>
      <vt:variant>
        <vt:i4>11861</vt:i4>
      </vt:variant>
      <vt:variant>
        <vt:i4>0</vt:i4>
      </vt:variant>
      <vt:variant>
        <vt:i4>5</vt:i4>
      </vt:variant>
      <vt:variant>
        <vt:lpwstr/>
      </vt:variant>
      <vt:variant>
        <vt:lpwstr>epiphyte_temperature</vt:lpwstr>
      </vt:variant>
      <vt:variant>
        <vt:i4>1572910</vt:i4>
      </vt:variant>
      <vt:variant>
        <vt:i4>11858</vt:i4>
      </vt:variant>
      <vt:variant>
        <vt:i4>0</vt:i4>
      </vt:variant>
      <vt:variant>
        <vt:i4>5</vt:i4>
      </vt:variant>
      <vt:variant>
        <vt:lpwstr/>
      </vt:variant>
      <vt:variant>
        <vt:lpwstr>epiphyte_half</vt:lpwstr>
      </vt:variant>
      <vt:variant>
        <vt:i4>393261</vt:i4>
      </vt:variant>
      <vt:variant>
        <vt:i4>11855</vt:i4>
      </vt:variant>
      <vt:variant>
        <vt:i4>0</vt:i4>
      </vt:variant>
      <vt:variant>
        <vt:i4>5</vt:i4>
      </vt:variant>
      <vt:variant>
        <vt:lpwstr/>
      </vt:variant>
      <vt:variant>
        <vt:lpwstr>epiphyte_density</vt:lpwstr>
      </vt:variant>
      <vt:variant>
        <vt:i4>7405651</vt:i4>
      </vt:variant>
      <vt:variant>
        <vt:i4>11852</vt:i4>
      </vt:variant>
      <vt:variant>
        <vt:i4>0</vt:i4>
      </vt:variant>
      <vt:variant>
        <vt:i4>5</vt:i4>
      </vt:variant>
      <vt:variant>
        <vt:lpwstr/>
      </vt:variant>
      <vt:variant>
        <vt:lpwstr>epiphyte_print</vt:lpwstr>
      </vt:variant>
      <vt:variant>
        <vt:i4>1835024</vt:i4>
      </vt:variant>
      <vt:variant>
        <vt:i4>11849</vt:i4>
      </vt:variant>
      <vt:variant>
        <vt:i4>0</vt:i4>
      </vt:variant>
      <vt:variant>
        <vt:i4>5</vt:i4>
      </vt:variant>
      <vt:variant>
        <vt:lpwstr/>
      </vt:variant>
      <vt:variant>
        <vt:lpwstr>epiphytes</vt:lpwstr>
      </vt:variant>
      <vt:variant>
        <vt:i4>5636204</vt:i4>
      </vt:variant>
      <vt:variant>
        <vt:i4>11846</vt:i4>
      </vt:variant>
      <vt:variant>
        <vt:i4>0</vt:i4>
      </vt:variant>
      <vt:variant>
        <vt:i4>5</vt:i4>
      </vt:variant>
      <vt:variant>
        <vt:lpwstr/>
      </vt:variant>
      <vt:variant>
        <vt:lpwstr>algal_rates</vt:lpwstr>
      </vt:variant>
      <vt:variant>
        <vt:i4>6946882</vt:i4>
      </vt:variant>
      <vt:variant>
        <vt:i4>11841</vt:i4>
      </vt:variant>
      <vt:variant>
        <vt:i4>0</vt:i4>
      </vt:variant>
      <vt:variant>
        <vt:i4>5</vt:i4>
      </vt:variant>
      <vt:variant>
        <vt:lpwstr/>
      </vt:variant>
      <vt:variant>
        <vt:lpwstr>epiphyte_stoichiometry</vt:lpwstr>
      </vt:variant>
      <vt:variant>
        <vt:i4>1114158</vt:i4>
      </vt:variant>
      <vt:variant>
        <vt:i4>11838</vt:i4>
      </vt:variant>
      <vt:variant>
        <vt:i4>0</vt:i4>
      </vt:variant>
      <vt:variant>
        <vt:i4>5</vt:i4>
      </vt:variant>
      <vt:variant>
        <vt:lpwstr/>
      </vt:variant>
      <vt:variant>
        <vt:lpwstr>epiphyte_temperature</vt:lpwstr>
      </vt:variant>
      <vt:variant>
        <vt:i4>1572910</vt:i4>
      </vt:variant>
      <vt:variant>
        <vt:i4>11835</vt:i4>
      </vt:variant>
      <vt:variant>
        <vt:i4>0</vt:i4>
      </vt:variant>
      <vt:variant>
        <vt:i4>5</vt:i4>
      </vt:variant>
      <vt:variant>
        <vt:lpwstr/>
      </vt:variant>
      <vt:variant>
        <vt:lpwstr>epiphyte_half</vt:lpwstr>
      </vt:variant>
      <vt:variant>
        <vt:i4>1703982</vt:i4>
      </vt:variant>
      <vt:variant>
        <vt:i4>11832</vt:i4>
      </vt:variant>
      <vt:variant>
        <vt:i4>0</vt:i4>
      </vt:variant>
      <vt:variant>
        <vt:i4>5</vt:i4>
      </vt:variant>
      <vt:variant>
        <vt:lpwstr/>
      </vt:variant>
      <vt:variant>
        <vt:lpwstr>epiphyte_rate</vt:lpwstr>
      </vt:variant>
      <vt:variant>
        <vt:i4>7405651</vt:i4>
      </vt:variant>
      <vt:variant>
        <vt:i4>11829</vt:i4>
      </vt:variant>
      <vt:variant>
        <vt:i4>0</vt:i4>
      </vt:variant>
      <vt:variant>
        <vt:i4>5</vt:i4>
      </vt:variant>
      <vt:variant>
        <vt:lpwstr/>
      </vt:variant>
      <vt:variant>
        <vt:lpwstr>epiphyte_print</vt:lpwstr>
      </vt:variant>
      <vt:variant>
        <vt:i4>1835024</vt:i4>
      </vt:variant>
      <vt:variant>
        <vt:i4>11826</vt:i4>
      </vt:variant>
      <vt:variant>
        <vt:i4>0</vt:i4>
      </vt:variant>
      <vt:variant>
        <vt:i4>5</vt:i4>
      </vt:variant>
      <vt:variant>
        <vt:lpwstr/>
      </vt:variant>
      <vt:variant>
        <vt:lpwstr>epiphytes</vt:lpwstr>
      </vt:variant>
      <vt:variant>
        <vt:i4>6946882</vt:i4>
      </vt:variant>
      <vt:variant>
        <vt:i4>11821</vt:i4>
      </vt:variant>
      <vt:variant>
        <vt:i4>0</vt:i4>
      </vt:variant>
      <vt:variant>
        <vt:i4>5</vt:i4>
      </vt:variant>
      <vt:variant>
        <vt:lpwstr/>
      </vt:variant>
      <vt:variant>
        <vt:lpwstr>epiphyte_stoichiometry</vt:lpwstr>
      </vt:variant>
      <vt:variant>
        <vt:i4>1114158</vt:i4>
      </vt:variant>
      <vt:variant>
        <vt:i4>11818</vt:i4>
      </vt:variant>
      <vt:variant>
        <vt:i4>0</vt:i4>
      </vt:variant>
      <vt:variant>
        <vt:i4>5</vt:i4>
      </vt:variant>
      <vt:variant>
        <vt:lpwstr/>
      </vt:variant>
      <vt:variant>
        <vt:lpwstr>epiphyte_temperature</vt:lpwstr>
      </vt:variant>
      <vt:variant>
        <vt:i4>1572910</vt:i4>
      </vt:variant>
      <vt:variant>
        <vt:i4>11815</vt:i4>
      </vt:variant>
      <vt:variant>
        <vt:i4>0</vt:i4>
      </vt:variant>
      <vt:variant>
        <vt:i4>5</vt:i4>
      </vt:variant>
      <vt:variant>
        <vt:lpwstr/>
      </vt:variant>
      <vt:variant>
        <vt:lpwstr>epiphyte_half</vt:lpwstr>
      </vt:variant>
      <vt:variant>
        <vt:i4>1703982</vt:i4>
      </vt:variant>
      <vt:variant>
        <vt:i4>11812</vt:i4>
      </vt:variant>
      <vt:variant>
        <vt:i4>0</vt:i4>
      </vt:variant>
      <vt:variant>
        <vt:i4>5</vt:i4>
      </vt:variant>
      <vt:variant>
        <vt:lpwstr/>
      </vt:variant>
      <vt:variant>
        <vt:lpwstr>epiphyte_rate</vt:lpwstr>
      </vt:variant>
      <vt:variant>
        <vt:i4>393261</vt:i4>
      </vt:variant>
      <vt:variant>
        <vt:i4>11809</vt:i4>
      </vt:variant>
      <vt:variant>
        <vt:i4>0</vt:i4>
      </vt:variant>
      <vt:variant>
        <vt:i4>5</vt:i4>
      </vt:variant>
      <vt:variant>
        <vt:lpwstr/>
      </vt:variant>
      <vt:variant>
        <vt:lpwstr>epiphyte_density</vt:lpwstr>
      </vt:variant>
      <vt:variant>
        <vt:i4>983099</vt:i4>
      </vt:variant>
      <vt:variant>
        <vt:i4>11806</vt:i4>
      </vt:variant>
      <vt:variant>
        <vt:i4>0</vt:i4>
      </vt:variant>
      <vt:variant>
        <vt:i4>5</vt:i4>
      </vt:variant>
      <vt:variant>
        <vt:lpwstr/>
      </vt:variant>
      <vt:variant>
        <vt:lpwstr>epiphyte_control</vt:lpwstr>
      </vt:variant>
      <vt:variant>
        <vt:i4>6946882</vt:i4>
      </vt:variant>
      <vt:variant>
        <vt:i4>11801</vt:i4>
      </vt:variant>
      <vt:variant>
        <vt:i4>0</vt:i4>
      </vt:variant>
      <vt:variant>
        <vt:i4>5</vt:i4>
      </vt:variant>
      <vt:variant>
        <vt:lpwstr/>
      </vt:variant>
      <vt:variant>
        <vt:lpwstr>epiphyte_stoichiometry</vt:lpwstr>
      </vt:variant>
      <vt:variant>
        <vt:i4>1114158</vt:i4>
      </vt:variant>
      <vt:variant>
        <vt:i4>11798</vt:i4>
      </vt:variant>
      <vt:variant>
        <vt:i4>0</vt:i4>
      </vt:variant>
      <vt:variant>
        <vt:i4>5</vt:i4>
      </vt:variant>
      <vt:variant>
        <vt:lpwstr/>
      </vt:variant>
      <vt:variant>
        <vt:lpwstr>epiphyte_temperature</vt:lpwstr>
      </vt:variant>
      <vt:variant>
        <vt:i4>1572910</vt:i4>
      </vt:variant>
      <vt:variant>
        <vt:i4>11795</vt:i4>
      </vt:variant>
      <vt:variant>
        <vt:i4>0</vt:i4>
      </vt:variant>
      <vt:variant>
        <vt:i4>5</vt:i4>
      </vt:variant>
      <vt:variant>
        <vt:lpwstr/>
      </vt:variant>
      <vt:variant>
        <vt:lpwstr>epiphyte_half</vt:lpwstr>
      </vt:variant>
      <vt:variant>
        <vt:i4>1703982</vt:i4>
      </vt:variant>
      <vt:variant>
        <vt:i4>11792</vt:i4>
      </vt:variant>
      <vt:variant>
        <vt:i4>0</vt:i4>
      </vt:variant>
      <vt:variant>
        <vt:i4>5</vt:i4>
      </vt:variant>
      <vt:variant>
        <vt:lpwstr/>
      </vt:variant>
      <vt:variant>
        <vt:lpwstr>epiphyte_rate</vt:lpwstr>
      </vt:variant>
      <vt:variant>
        <vt:i4>393261</vt:i4>
      </vt:variant>
      <vt:variant>
        <vt:i4>11789</vt:i4>
      </vt:variant>
      <vt:variant>
        <vt:i4>0</vt:i4>
      </vt:variant>
      <vt:variant>
        <vt:i4>5</vt:i4>
      </vt:variant>
      <vt:variant>
        <vt:lpwstr/>
      </vt:variant>
      <vt:variant>
        <vt:lpwstr>epiphyte_density</vt:lpwstr>
      </vt:variant>
      <vt:variant>
        <vt:i4>7405651</vt:i4>
      </vt:variant>
      <vt:variant>
        <vt:i4>11786</vt:i4>
      </vt:variant>
      <vt:variant>
        <vt:i4>0</vt:i4>
      </vt:variant>
      <vt:variant>
        <vt:i4>5</vt:i4>
      </vt:variant>
      <vt:variant>
        <vt:lpwstr/>
      </vt:variant>
      <vt:variant>
        <vt:lpwstr>epiphyte_print</vt:lpwstr>
      </vt:variant>
      <vt:variant>
        <vt:i4>4194407</vt:i4>
      </vt:variant>
      <vt:variant>
        <vt:i4>11781</vt:i4>
      </vt:variant>
      <vt:variant>
        <vt:i4>0</vt:i4>
      </vt:variant>
      <vt:variant>
        <vt:i4>5</vt:i4>
      </vt:variant>
      <vt:variant>
        <vt:lpwstr/>
      </vt:variant>
      <vt:variant>
        <vt:lpwstr>algal_temperatures</vt:lpwstr>
      </vt:variant>
      <vt:variant>
        <vt:i4>2555918</vt:i4>
      </vt:variant>
      <vt:variant>
        <vt:i4>11778</vt:i4>
      </vt:variant>
      <vt:variant>
        <vt:i4>0</vt:i4>
      </vt:variant>
      <vt:variant>
        <vt:i4>5</vt:i4>
      </vt:variant>
      <vt:variant>
        <vt:lpwstr/>
      </vt:variant>
      <vt:variant>
        <vt:lpwstr>algal_extinction</vt:lpwstr>
      </vt:variant>
      <vt:variant>
        <vt:i4>5636204</vt:i4>
      </vt:variant>
      <vt:variant>
        <vt:i4>11775</vt:i4>
      </vt:variant>
      <vt:variant>
        <vt:i4>0</vt:i4>
      </vt:variant>
      <vt:variant>
        <vt:i4>5</vt:i4>
      </vt:variant>
      <vt:variant>
        <vt:lpwstr/>
      </vt:variant>
      <vt:variant>
        <vt:lpwstr>algal_rates</vt:lpwstr>
      </vt:variant>
      <vt:variant>
        <vt:i4>6226021</vt:i4>
      </vt:variant>
      <vt:variant>
        <vt:i4>11752</vt:i4>
      </vt:variant>
      <vt:variant>
        <vt:i4>0</vt:i4>
      </vt:variant>
      <vt:variant>
        <vt:i4>5</vt:i4>
      </vt:variant>
      <vt:variant>
        <vt:lpwstr/>
      </vt:variant>
      <vt:variant>
        <vt:lpwstr>algal_stoichiometry</vt:lpwstr>
      </vt:variant>
      <vt:variant>
        <vt:i4>2555918</vt:i4>
      </vt:variant>
      <vt:variant>
        <vt:i4>11749</vt:i4>
      </vt:variant>
      <vt:variant>
        <vt:i4>0</vt:i4>
      </vt:variant>
      <vt:variant>
        <vt:i4>5</vt:i4>
      </vt:variant>
      <vt:variant>
        <vt:lpwstr/>
      </vt:variant>
      <vt:variant>
        <vt:lpwstr>algal_extinction</vt:lpwstr>
      </vt:variant>
      <vt:variant>
        <vt:i4>5636204</vt:i4>
      </vt:variant>
      <vt:variant>
        <vt:i4>11746</vt:i4>
      </vt:variant>
      <vt:variant>
        <vt:i4>0</vt:i4>
      </vt:variant>
      <vt:variant>
        <vt:i4>5</vt:i4>
      </vt:variant>
      <vt:variant>
        <vt:lpwstr/>
      </vt:variant>
      <vt:variant>
        <vt:lpwstr>algal_rates</vt:lpwstr>
      </vt:variant>
      <vt:variant>
        <vt:i4>6226021</vt:i4>
      </vt:variant>
      <vt:variant>
        <vt:i4>11741</vt:i4>
      </vt:variant>
      <vt:variant>
        <vt:i4>0</vt:i4>
      </vt:variant>
      <vt:variant>
        <vt:i4>5</vt:i4>
      </vt:variant>
      <vt:variant>
        <vt:lpwstr/>
      </vt:variant>
      <vt:variant>
        <vt:lpwstr>algal_stoichiometry</vt:lpwstr>
      </vt:variant>
      <vt:variant>
        <vt:i4>4194407</vt:i4>
      </vt:variant>
      <vt:variant>
        <vt:i4>11738</vt:i4>
      </vt:variant>
      <vt:variant>
        <vt:i4>0</vt:i4>
      </vt:variant>
      <vt:variant>
        <vt:i4>5</vt:i4>
      </vt:variant>
      <vt:variant>
        <vt:lpwstr/>
      </vt:variant>
      <vt:variant>
        <vt:lpwstr>algal_temperatures</vt:lpwstr>
      </vt:variant>
      <vt:variant>
        <vt:i4>2555918</vt:i4>
      </vt:variant>
      <vt:variant>
        <vt:i4>11735</vt:i4>
      </vt:variant>
      <vt:variant>
        <vt:i4>0</vt:i4>
      </vt:variant>
      <vt:variant>
        <vt:i4>5</vt:i4>
      </vt:variant>
      <vt:variant>
        <vt:lpwstr/>
      </vt:variant>
      <vt:variant>
        <vt:lpwstr>algal_extinction</vt:lpwstr>
      </vt:variant>
      <vt:variant>
        <vt:i4>7471221</vt:i4>
      </vt:variant>
      <vt:variant>
        <vt:i4>11581</vt:i4>
      </vt:variant>
      <vt:variant>
        <vt:i4>0</vt:i4>
      </vt:variant>
      <vt:variant>
        <vt:i4>5</vt:i4>
      </vt:variant>
      <vt:variant>
        <vt:lpwstr/>
      </vt:variant>
      <vt:variant>
        <vt:lpwstr>phosphorus</vt:lpwstr>
      </vt:variant>
      <vt:variant>
        <vt:i4>5374076</vt:i4>
      </vt:variant>
      <vt:variant>
        <vt:i4>11578</vt:i4>
      </vt:variant>
      <vt:variant>
        <vt:i4>0</vt:i4>
      </vt:variant>
      <vt:variant>
        <vt:i4>5</vt:i4>
      </vt:variant>
      <vt:variant>
        <vt:lpwstr/>
      </vt:variant>
      <vt:variant>
        <vt:lpwstr>constituent_dimensions</vt:lpwstr>
      </vt:variant>
      <vt:variant>
        <vt:i4>6750300</vt:i4>
      </vt:variant>
      <vt:variant>
        <vt:i4>11565</vt:i4>
      </vt:variant>
      <vt:variant>
        <vt:i4>0</vt:i4>
      </vt:variant>
      <vt:variant>
        <vt:i4>5</vt:i4>
      </vt:variant>
      <vt:variant>
        <vt:lpwstr/>
      </vt:variant>
      <vt:variant>
        <vt:lpwstr>extinction_coefficient</vt:lpwstr>
      </vt:variant>
      <vt:variant>
        <vt:i4>6750300</vt:i4>
      </vt:variant>
      <vt:variant>
        <vt:i4>11559</vt:i4>
      </vt:variant>
      <vt:variant>
        <vt:i4>0</vt:i4>
      </vt:variant>
      <vt:variant>
        <vt:i4>5</vt:i4>
      </vt:variant>
      <vt:variant>
        <vt:lpwstr/>
      </vt:variant>
      <vt:variant>
        <vt:lpwstr>extinction_coefficient</vt:lpwstr>
      </vt:variant>
      <vt:variant>
        <vt:i4>6750300</vt:i4>
      </vt:variant>
      <vt:variant>
        <vt:i4>11554</vt:i4>
      </vt:variant>
      <vt:variant>
        <vt:i4>0</vt:i4>
      </vt:variant>
      <vt:variant>
        <vt:i4>5</vt:i4>
      </vt:variant>
      <vt:variant>
        <vt:lpwstr/>
      </vt:variant>
      <vt:variant>
        <vt:lpwstr>extinction_coefficient</vt:lpwstr>
      </vt:variant>
      <vt:variant>
        <vt:i4>6750300</vt:i4>
      </vt:variant>
      <vt:variant>
        <vt:i4>11551</vt:i4>
      </vt:variant>
      <vt:variant>
        <vt:i4>0</vt:i4>
      </vt:variant>
      <vt:variant>
        <vt:i4>5</vt:i4>
      </vt:variant>
      <vt:variant>
        <vt:lpwstr/>
      </vt:variant>
      <vt:variant>
        <vt:lpwstr>extinction_coefficient</vt:lpwstr>
      </vt:variant>
      <vt:variant>
        <vt:i4>6750300</vt:i4>
      </vt:variant>
      <vt:variant>
        <vt:i4>11546</vt:i4>
      </vt:variant>
      <vt:variant>
        <vt:i4>0</vt:i4>
      </vt:variant>
      <vt:variant>
        <vt:i4>5</vt:i4>
      </vt:variant>
      <vt:variant>
        <vt:lpwstr/>
      </vt:variant>
      <vt:variant>
        <vt:lpwstr>extinction_coefficient</vt:lpwstr>
      </vt:variant>
      <vt:variant>
        <vt:i4>6750300</vt:i4>
      </vt:variant>
      <vt:variant>
        <vt:i4>11543</vt:i4>
      </vt:variant>
      <vt:variant>
        <vt:i4>0</vt:i4>
      </vt:variant>
      <vt:variant>
        <vt:i4>5</vt:i4>
      </vt:variant>
      <vt:variant>
        <vt:lpwstr/>
      </vt:variant>
      <vt:variant>
        <vt:lpwstr>extinction_coefficient</vt:lpwstr>
      </vt:variant>
      <vt:variant>
        <vt:i4>2228265</vt:i4>
      </vt:variant>
      <vt:variant>
        <vt:i4>11538</vt:i4>
      </vt:variant>
      <vt:variant>
        <vt:i4>0</vt:i4>
      </vt:variant>
      <vt:variant>
        <vt:i4>5</vt:i4>
      </vt:variant>
      <vt:variant>
        <vt:lpwstr/>
      </vt:variant>
      <vt:variant>
        <vt:lpwstr>light_extinction_filename</vt:lpwstr>
      </vt:variant>
      <vt:variant>
        <vt:i4>2162733</vt:i4>
      </vt:variant>
      <vt:variant>
        <vt:i4>11535</vt:i4>
      </vt:variant>
      <vt:variant>
        <vt:i4>0</vt:i4>
      </vt:variant>
      <vt:variant>
        <vt:i4>5</vt:i4>
      </vt:variant>
      <vt:variant>
        <vt:lpwstr/>
      </vt:variant>
      <vt:variant>
        <vt:lpwstr>light_extinction_file</vt:lpwstr>
      </vt:variant>
      <vt:variant>
        <vt:i4>2555918</vt:i4>
      </vt:variant>
      <vt:variant>
        <vt:i4>11532</vt:i4>
      </vt:variant>
      <vt:variant>
        <vt:i4>0</vt:i4>
      </vt:variant>
      <vt:variant>
        <vt:i4>5</vt:i4>
      </vt:variant>
      <vt:variant>
        <vt:lpwstr/>
      </vt:variant>
      <vt:variant>
        <vt:lpwstr>algal_extinction</vt:lpwstr>
      </vt:variant>
      <vt:variant>
        <vt:i4>851968</vt:i4>
      </vt:variant>
      <vt:variant>
        <vt:i4>11476</vt:i4>
      </vt:variant>
      <vt:variant>
        <vt:i4>0</vt:i4>
      </vt:variant>
      <vt:variant>
        <vt:i4>5</vt:i4>
      </vt:variant>
      <vt:variant>
        <vt:lpwstr/>
      </vt:variant>
      <vt:variant>
        <vt:lpwstr>precipitation_concentration_filename</vt:lpwstr>
      </vt:variant>
      <vt:variant>
        <vt:i4>589827</vt:i4>
      </vt:variant>
      <vt:variant>
        <vt:i4>11473</vt:i4>
      </vt:variant>
      <vt:variant>
        <vt:i4>0</vt:i4>
      </vt:variant>
      <vt:variant>
        <vt:i4>5</vt:i4>
      </vt:variant>
      <vt:variant>
        <vt:lpwstr/>
      </vt:variant>
      <vt:variant>
        <vt:lpwstr>precipitation_concentration_file</vt:lpwstr>
      </vt:variant>
      <vt:variant>
        <vt:i4>393244</vt:i4>
      </vt:variant>
      <vt:variant>
        <vt:i4>11470</vt:i4>
      </vt:variant>
      <vt:variant>
        <vt:i4>0</vt:i4>
      </vt:variant>
      <vt:variant>
        <vt:i4>5</vt:i4>
      </vt:variant>
      <vt:variant>
        <vt:lpwstr/>
      </vt:variant>
      <vt:variant>
        <vt:lpwstr>calculations</vt:lpwstr>
      </vt:variant>
      <vt:variant>
        <vt:i4>851968</vt:i4>
      </vt:variant>
      <vt:variant>
        <vt:i4>11467</vt:i4>
      </vt:variant>
      <vt:variant>
        <vt:i4>0</vt:i4>
      </vt:variant>
      <vt:variant>
        <vt:i4>5</vt:i4>
      </vt:variant>
      <vt:variant>
        <vt:lpwstr/>
      </vt:variant>
      <vt:variant>
        <vt:lpwstr>precipitation_concentration_filename</vt:lpwstr>
      </vt:variant>
      <vt:variant>
        <vt:i4>589827</vt:i4>
      </vt:variant>
      <vt:variant>
        <vt:i4>11464</vt:i4>
      </vt:variant>
      <vt:variant>
        <vt:i4>0</vt:i4>
      </vt:variant>
      <vt:variant>
        <vt:i4>5</vt:i4>
      </vt:variant>
      <vt:variant>
        <vt:lpwstr/>
      </vt:variant>
      <vt:variant>
        <vt:lpwstr>precipitation_concentration_file</vt:lpwstr>
      </vt:variant>
      <vt:variant>
        <vt:i4>1966087</vt:i4>
      </vt:variant>
      <vt:variant>
        <vt:i4>11459</vt:i4>
      </vt:variant>
      <vt:variant>
        <vt:i4>0</vt:i4>
      </vt:variant>
      <vt:variant>
        <vt:i4>5</vt:i4>
      </vt:variant>
      <vt:variant>
        <vt:lpwstr/>
      </vt:variant>
      <vt:variant>
        <vt:lpwstr>dtrib_concentration_filename</vt:lpwstr>
      </vt:variant>
      <vt:variant>
        <vt:i4>2752535</vt:i4>
      </vt:variant>
      <vt:variant>
        <vt:i4>11456</vt:i4>
      </vt:variant>
      <vt:variant>
        <vt:i4>0</vt:i4>
      </vt:variant>
      <vt:variant>
        <vt:i4>5</vt:i4>
      </vt:variant>
      <vt:variant>
        <vt:lpwstr/>
      </vt:variant>
      <vt:variant>
        <vt:lpwstr>distributed_tributary_concentration_file</vt:lpwstr>
      </vt:variant>
      <vt:variant>
        <vt:i4>1966087</vt:i4>
      </vt:variant>
      <vt:variant>
        <vt:i4>11453</vt:i4>
      </vt:variant>
      <vt:variant>
        <vt:i4>0</vt:i4>
      </vt:variant>
      <vt:variant>
        <vt:i4>5</vt:i4>
      </vt:variant>
      <vt:variant>
        <vt:lpwstr/>
      </vt:variant>
      <vt:variant>
        <vt:lpwstr>dtrib_concentration_filename</vt:lpwstr>
      </vt:variant>
      <vt:variant>
        <vt:i4>2752535</vt:i4>
      </vt:variant>
      <vt:variant>
        <vt:i4>11450</vt:i4>
      </vt:variant>
      <vt:variant>
        <vt:i4>0</vt:i4>
      </vt:variant>
      <vt:variant>
        <vt:i4>5</vt:i4>
      </vt:variant>
      <vt:variant>
        <vt:lpwstr/>
      </vt:variant>
      <vt:variant>
        <vt:lpwstr>distributed_tributary_concentration_file</vt:lpwstr>
      </vt:variant>
      <vt:variant>
        <vt:i4>1376259</vt:i4>
      </vt:variant>
      <vt:variant>
        <vt:i4>11445</vt:i4>
      </vt:variant>
      <vt:variant>
        <vt:i4>0</vt:i4>
      </vt:variant>
      <vt:variant>
        <vt:i4>5</vt:i4>
      </vt:variant>
      <vt:variant>
        <vt:lpwstr/>
      </vt:variant>
      <vt:variant>
        <vt:lpwstr>tributary_concentration_filename</vt:lpwstr>
      </vt:variant>
      <vt:variant>
        <vt:i4>4980850</vt:i4>
      </vt:variant>
      <vt:variant>
        <vt:i4>11442</vt:i4>
      </vt:variant>
      <vt:variant>
        <vt:i4>0</vt:i4>
      </vt:variant>
      <vt:variant>
        <vt:i4>5</vt:i4>
      </vt:variant>
      <vt:variant>
        <vt:lpwstr/>
      </vt:variant>
      <vt:variant>
        <vt:lpwstr>tributary_inflow_concentration_file</vt:lpwstr>
      </vt:variant>
      <vt:variant>
        <vt:i4>1376259</vt:i4>
      </vt:variant>
      <vt:variant>
        <vt:i4>11439</vt:i4>
      </vt:variant>
      <vt:variant>
        <vt:i4>0</vt:i4>
      </vt:variant>
      <vt:variant>
        <vt:i4>5</vt:i4>
      </vt:variant>
      <vt:variant>
        <vt:lpwstr/>
      </vt:variant>
      <vt:variant>
        <vt:lpwstr>tributary_concentration_filename</vt:lpwstr>
      </vt:variant>
      <vt:variant>
        <vt:i4>4980850</vt:i4>
      </vt:variant>
      <vt:variant>
        <vt:i4>11436</vt:i4>
      </vt:variant>
      <vt:variant>
        <vt:i4>0</vt:i4>
      </vt:variant>
      <vt:variant>
        <vt:i4>5</vt:i4>
      </vt:variant>
      <vt:variant>
        <vt:lpwstr/>
      </vt:variant>
      <vt:variant>
        <vt:lpwstr>tributary_inflow_concentration_file</vt:lpwstr>
      </vt:variant>
      <vt:variant>
        <vt:i4>393222</vt:i4>
      </vt:variant>
      <vt:variant>
        <vt:i4>11431</vt:i4>
      </vt:variant>
      <vt:variant>
        <vt:i4>0</vt:i4>
      </vt:variant>
      <vt:variant>
        <vt:i4>5</vt:i4>
      </vt:variant>
      <vt:variant>
        <vt:lpwstr/>
      </vt:variant>
      <vt:variant>
        <vt:lpwstr>inflow_concentration_filename</vt:lpwstr>
      </vt:variant>
      <vt:variant>
        <vt:i4>327682</vt:i4>
      </vt:variant>
      <vt:variant>
        <vt:i4>11428</vt:i4>
      </vt:variant>
      <vt:variant>
        <vt:i4>0</vt:i4>
      </vt:variant>
      <vt:variant>
        <vt:i4>5</vt:i4>
      </vt:variant>
      <vt:variant>
        <vt:lpwstr/>
      </vt:variant>
      <vt:variant>
        <vt:lpwstr>inflow_concentration_file</vt:lpwstr>
      </vt:variant>
      <vt:variant>
        <vt:i4>393222</vt:i4>
      </vt:variant>
      <vt:variant>
        <vt:i4>11425</vt:i4>
      </vt:variant>
      <vt:variant>
        <vt:i4>0</vt:i4>
      </vt:variant>
      <vt:variant>
        <vt:i4>5</vt:i4>
      </vt:variant>
      <vt:variant>
        <vt:lpwstr/>
      </vt:variant>
      <vt:variant>
        <vt:lpwstr>inflow_concentration_filename</vt:lpwstr>
      </vt:variant>
      <vt:variant>
        <vt:i4>327682</vt:i4>
      </vt:variant>
      <vt:variant>
        <vt:i4>11422</vt:i4>
      </vt:variant>
      <vt:variant>
        <vt:i4>0</vt:i4>
      </vt:variant>
      <vt:variant>
        <vt:i4>5</vt:i4>
      </vt:variant>
      <vt:variant>
        <vt:lpwstr/>
      </vt:variant>
      <vt:variant>
        <vt:lpwstr>inflow_concentration_file</vt:lpwstr>
      </vt:variant>
      <vt:variant>
        <vt:i4>1900560</vt:i4>
      </vt:variant>
      <vt:variant>
        <vt:i4>11417</vt:i4>
      </vt:variant>
      <vt:variant>
        <vt:i4>0</vt:i4>
      </vt:variant>
      <vt:variant>
        <vt:i4>5</vt:i4>
      </vt:variant>
      <vt:variant>
        <vt:lpwstr/>
      </vt:variant>
      <vt:variant>
        <vt:lpwstr>contours</vt:lpwstr>
      </vt:variant>
      <vt:variant>
        <vt:i4>8126582</vt:i4>
      </vt:variant>
      <vt:variant>
        <vt:i4>11414</vt:i4>
      </vt:variant>
      <vt:variant>
        <vt:i4>0</vt:i4>
      </vt:variant>
      <vt:variant>
        <vt:i4>5</vt:i4>
      </vt:variant>
      <vt:variant>
        <vt:lpwstr/>
      </vt:variant>
      <vt:variant>
        <vt:lpwstr>spreadsheet</vt:lpwstr>
      </vt:variant>
      <vt:variant>
        <vt:i4>6815818</vt:i4>
      </vt:variant>
      <vt:variant>
        <vt:i4>11411</vt:i4>
      </vt:variant>
      <vt:variant>
        <vt:i4>0</vt:i4>
      </vt:variant>
      <vt:variant>
        <vt:i4>5</vt:i4>
      </vt:variant>
      <vt:variant>
        <vt:lpwstr/>
      </vt:variant>
      <vt:variant>
        <vt:lpwstr>time_series</vt:lpwstr>
      </vt:variant>
      <vt:variant>
        <vt:i4>720915</vt:i4>
      </vt:variant>
      <vt:variant>
        <vt:i4>11408</vt:i4>
      </vt:variant>
      <vt:variant>
        <vt:i4>0</vt:i4>
      </vt:variant>
      <vt:variant>
        <vt:i4>5</vt:i4>
      </vt:variant>
      <vt:variant>
        <vt:lpwstr/>
      </vt:variant>
      <vt:variant>
        <vt:lpwstr>profiles</vt:lpwstr>
      </vt:variant>
      <vt:variant>
        <vt:i4>7274573</vt:i4>
      </vt:variant>
      <vt:variant>
        <vt:i4>11405</vt:i4>
      </vt:variant>
      <vt:variant>
        <vt:i4>0</vt:i4>
      </vt:variant>
      <vt:variant>
        <vt:i4>5</vt:i4>
      </vt:variant>
      <vt:variant>
        <vt:lpwstr/>
      </vt:variant>
      <vt:variant>
        <vt:lpwstr>snapshot_print</vt:lpwstr>
      </vt:variant>
      <vt:variant>
        <vt:i4>3735577</vt:i4>
      </vt:variant>
      <vt:variant>
        <vt:i4>11402</vt:i4>
      </vt:variant>
      <vt:variant>
        <vt:i4>0</vt:i4>
      </vt:variant>
      <vt:variant>
        <vt:i4>5</vt:i4>
      </vt:variant>
      <vt:variant>
        <vt:lpwstr/>
      </vt:variant>
      <vt:variant>
        <vt:lpwstr>contour_filename</vt:lpwstr>
      </vt:variant>
      <vt:variant>
        <vt:i4>2293817</vt:i4>
      </vt:variant>
      <vt:variant>
        <vt:i4>11399</vt:i4>
      </vt:variant>
      <vt:variant>
        <vt:i4>0</vt:i4>
      </vt:variant>
      <vt:variant>
        <vt:i4>5</vt:i4>
      </vt:variant>
      <vt:variant>
        <vt:lpwstr/>
      </vt:variant>
      <vt:variant>
        <vt:lpwstr>contour_plot_file</vt:lpwstr>
      </vt:variant>
      <vt:variant>
        <vt:i4>3080218</vt:i4>
      </vt:variant>
      <vt:variant>
        <vt:i4>11396</vt:i4>
      </vt:variant>
      <vt:variant>
        <vt:i4>0</vt:i4>
      </vt:variant>
      <vt:variant>
        <vt:i4>5</vt:i4>
      </vt:variant>
      <vt:variant>
        <vt:lpwstr/>
      </vt:variant>
      <vt:variant>
        <vt:lpwstr>profile_filename</vt:lpwstr>
      </vt:variant>
      <vt:variant>
        <vt:i4>3473466</vt:i4>
      </vt:variant>
      <vt:variant>
        <vt:i4>11393</vt:i4>
      </vt:variant>
      <vt:variant>
        <vt:i4>0</vt:i4>
      </vt:variant>
      <vt:variant>
        <vt:i4>5</vt:i4>
      </vt:variant>
      <vt:variant>
        <vt:lpwstr/>
      </vt:variant>
      <vt:variant>
        <vt:lpwstr>profile_plot_file</vt:lpwstr>
      </vt:variant>
      <vt:variant>
        <vt:i4>4128816</vt:i4>
      </vt:variant>
      <vt:variant>
        <vt:i4>11390</vt:i4>
      </vt:variant>
      <vt:variant>
        <vt:i4>0</vt:i4>
      </vt:variant>
      <vt:variant>
        <vt:i4>5</vt:i4>
      </vt:variant>
      <vt:variant>
        <vt:lpwstr/>
      </vt:variant>
      <vt:variant>
        <vt:lpwstr>time_series_filename</vt:lpwstr>
      </vt:variant>
      <vt:variant>
        <vt:i4>4980833</vt:i4>
      </vt:variant>
      <vt:variant>
        <vt:i4>11387</vt:i4>
      </vt:variant>
      <vt:variant>
        <vt:i4>0</vt:i4>
      </vt:variant>
      <vt:variant>
        <vt:i4>5</vt:i4>
      </vt:variant>
      <vt:variant>
        <vt:lpwstr/>
      </vt:variant>
      <vt:variant>
        <vt:lpwstr>time_series_output_file</vt:lpwstr>
      </vt:variant>
      <vt:variant>
        <vt:i4>720956</vt:i4>
      </vt:variant>
      <vt:variant>
        <vt:i4>11384</vt:i4>
      </vt:variant>
      <vt:variant>
        <vt:i4>0</vt:i4>
      </vt:variant>
      <vt:variant>
        <vt:i4>5</vt:i4>
      </vt:variant>
      <vt:variant>
        <vt:lpwstr/>
      </vt:variant>
      <vt:variant>
        <vt:lpwstr>snapshot_filename</vt:lpwstr>
      </vt:variant>
      <vt:variant>
        <vt:i4>4128810</vt:i4>
      </vt:variant>
      <vt:variant>
        <vt:i4>11381</vt:i4>
      </vt:variant>
      <vt:variant>
        <vt:i4>0</vt:i4>
      </vt:variant>
      <vt:variant>
        <vt:i4>5</vt:i4>
      </vt:variant>
      <vt:variant>
        <vt:lpwstr/>
      </vt:variant>
      <vt:variant>
        <vt:lpwstr>snapshot_output_file</vt:lpwstr>
      </vt:variant>
      <vt:variant>
        <vt:i4>196615</vt:i4>
      </vt:variant>
      <vt:variant>
        <vt:i4>11376</vt:i4>
      </vt:variant>
      <vt:variant>
        <vt:i4>0</vt:i4>
      </vt:variant>
      <vt:variant>
        <vt:i4>5</vt:i4>
      </vt:variant>
      <vt:variant>
        <vt:lpwstr/>
      </vt:variant>
      <vt:variant>
        <vt:lpwstr>longitudinal_profile_file</vt:lpwstr>
      </vt:variant>
      <vt:variant>
        <vt:i4>458781</vt:i4>
      </vt:variant>
      <vt:variant>
        <vt:i4>11373</vt:i4>
      </vt:variant>
      <vt:variant>
        <vt:i4>0</vt:i4>
      </vt:variant>
      <vt:variant>
        <vt:i4>5</vt:i4>
      </vt:variant>
      <vt:variant>
        <vt:lpwstr/>
      </vt:variant>
      <vt:variant>
        <vt:lpwstr>vertical_profile_file</vt:lpwstr>
      </vt:variant>
      <vt:variant>
        <vt:i4>7536722</vt:i4>
      </vt:variant>
      <vt:variant>
        <vt:i4>11370</vt:i4>
      </vt:variant>
      <vt:variant>
        <vt:i4>0</vt:i4>
      </vt:variant>
      <vt:variant>
        <vt:i4>5</vt:i4>
      </vt:variant>
      <vt:variant>
        <vt:lpwstr/>
      </vt:variant>
      <vt:variant>
        <vt:lpwstr>active_constituents</vt:lpwstr>
      </vt:variant>
      <vt:variant>
        <vt:i4>3276801</vt:i4>
      </vt:variant>
      <vt:variant>
        <vt:i4>11367</vt:i4>
      </vt:variant>
      <vt:variant>
        <vt:i4>0</vt:i4>
      </vt:variant>
      <vt:variant>
        <vt:i4>5</vt:i4>
      </vt:variant>
      <vt:variant>
        <vt:lpwstr/>
      </vt:variant>
      <vt:variant>
        <vt:lpwstr>constituent_computations</vt:lpwstr>
      </vt:variant>
      <vt:variant>
        <vt:i4>7536722</vt:i4>
      </vt:variant>
      <vt:variant>
        <vt:i4>11362</vt:i4>
      </vt:variant>
      <vt:variant>
        <vt:i4>0</vt:i4>
      </vt:variant>
      <vt:variant>
        <vt:i4>5</vt:i4>
      </vt:variant>
      <vt:variant>
        <vt:lpwstr/>
      </vt:variant>
      <vt:variant>
        <vt:lpwstr>active_constituents</vt:lpwstr>
      </vt:variant>
      <vt:variant>
        <vt:i4>3276801</vt:i4>
      </vt:variant>
      <vt:variant>
        <vt:i4>11359</vt:i4>
      </vt:variant>
      <vt:variant>
        <vt:i4>0</vt:i4>
      </vt:variant>
      <vt:variant>
        <vt:i4>5</vt:i4>
      </vt:variant>
      <vt:variant>
        <vt:lpwstr/>
      </vt:variant>
      <vt:variant>
        <vt:lpwstr>constituent_computations</vt:lpwstr>
      </vt:variant>
      <vt:variant>
        <vt:i4>7536722</vt:i4>
      </vt:variant>
      <vt:variant>
        <vt:i4>11354</vt:i4>
      </vt:variant>
      <vt:variant>
        <vt:i4>0</vt:i4>
      </vt:variant>
      <vt:variant>
        <vt:i4>5</vt:i4>
      </vt:variant>
      <vt:variant>
        <vt:lpwstr/>
      </vt:variant>
      <vt:variant>
        <vt:lpwstr>active_constituents</vt:lpwstr>
      </vt:variant>
      <vt:variant>
        <vt:i4>3276801</vt:i4>
      </vt:variant>
      <vt:variant>
        <vt:i4>11351</vt:i4>
      </vt:variant>
      <vt:variant>
        <vt:i4>0</vt:i4>
      </vt:variant>
      <vt:variant>
        <vt:i4>5</vt:i4>
      </vt:variant>
      <vt:variant>
        <vt:lpwstr/>
      </vt:variant>
      <vt:variant>
        <vt:lpwstr>constituent_computations</vt:lpwstr>
      </vt:variant>
      <vt:variant>
        <vt:i4>4063248</vt:i4>
      </vt:variant>
      <vt:variant>
        <vt:i4>11346</vt:i4>
      </vt:variant>
      <vt:variant>
        <vt:i4>0</vt:i4>
      </vt:variant>
      <vt:variant>
        <vt:i4>5</vt:i4>
      </vt:variant>
      <vt:variant>
        <vt:lpwstr/>
      </vt:variant>
      <vt:variant>
        <vt:lpwstr>precipitation_active</vt:lpwstr>
      </vt:variant>
      <vt:variant>
        <vt:i4>1900548</vt:i4>
      </vt:variant>
      <vt:variant>
        <vt:i4>11343</vt:i4>
      </vt:variant>
      <vt:variant>
        <vt:i4>0</vt:i4>
      </vt:variant>
      <vt:variant>
        <vt:i4>5</vt:i4>
      </vt:variant>
      <vt:variant>
        <vt:lpwstr/>
      </vt:variant>
      <vt:variant>
        <vt:lpwstr>distributed_tributary_active</vt:lpwstr>
      </vt:variant>
      <vt:variant>
        <vt:i4>2490387</vt:i4>
      </vt:variant>
      <vt:variant>
        <vt:i4>11340</vt:i4>
      </vt:variant>
      <vt:variant>
        <vt:i4>0</vt:i4>
      </vt:variant>
      <vt:variant>
        <vt:i4>5</vt:i4>
      </vt:variant>
      <vt:variant>
        <vt:lpwstr/>
      </vt:variant>
      <vt:variant>
        <vt:lpwstr>tributary_active</vt:lpwstr>
      </vt:variant>
      <vt:variant>
        <vt:i4>1441845</vt:i4>
      </vt:variant>
      <vt:variant>
        <vt:i4>11337</vt:i4>
      </vt:variant>
      <vt:variant>
        <vt:i4>0</vt:i4>
      </vt:variant>
      <vt:variant>
        <vt:i4>5</vt:i4>
      </vt:variant>
      <vt:variant>
        <vt:lpwstr/>
      </vt:variant>
      <vt:variant>
        <vt:lpwstr>inflow_active</vt:lpwstr>
      </vt:variant>
      <vt:variant>
        <vt:i4>4194418</vt:i4>
      </vt:variant>
      <vt:variant>
        <vt:i4>11334</vt:i4>
      </vt:variant>
      <vt:variant>
        <vt:i4>0</vt:i4>
      </vt:variant>
      <vt:variant>
        <vt:i4>5</vt:i4>
      </vt:variant>
      <vt:variant>
        <vt:lpwstr/>
      </vt:variant>
      <vt:variant>
        <vt:lpwstr>constituent_output</vt:lpwstr>
      </vt:variant>
      <vt:variant>
        <vt:i4>3080209</vt:i4>
      </vt:variant>
      <vt:variant>
        <vt:i4>11331</vt:i4>
      </vt:variant>
      <vt:variant>
        <vt:i4>0</vt:i4>
      </vt:variant>
      <vt:variant>
        <vt:i4>5</vt:i4>
      </vt:variant>
      <vt:variant>
        <vt:lpwstr/>
      </vt:variant>
      <vt:variant>
        <vt:lpwstr>initial_concentration</vt:lpwstr>
      </vt:variant>
      <vt:variant>
        <vt:i4>3276801</vt:i4>
      </vt:variant>
      <vt:variant>
        <vt:i4>11328</vt:i4>
      </vt:variant>
      <vt:variant>
        <vt:i4>0</vt:i4>
      </vt:variant>
      <vt:variant>
        <vt:i4>5</vt:i4>
      </vt:variant>
      <vt:variant>
        <vt:lpwstr/>
      </vt:variant>
      <vt:variant>
        <vt:lpwstr>constituent_computations</vt:lpwstr>
      </vt:variant>
      <vt:variant>
        <vt:i4>5374076</vt:i4>
      </vt:variant>
      <vt:variant>
        <vt:i4>11325</vt:i4>
      </vt:variant>
      <vt:variant>
        <vt:i4>0</vt:i4>
      </vt:variant>
      <vt:variant>
        <vt:i4>5</vt:i4>
      </vt:variant>
      <vt:variant>
        <vt:lpwstr/>
      </vt:variant>
      <vt:variant>
        <vt:lpwstr>constituent_dimensions</vt:lpwstr>
      </vt:variant>
      <vt:variant>
        <vt:i4>4063248</vt:i4>
      </vt:variant>
      <vt:variant>
        <vt:i4>11320</vt:i4>
      </vt:variant>
      <vt:variant>
        <vt:i4>0</vt:i4>
      </vt:variant>
      <vt:variant>
        <vt:i4>5</vt:i4>
      </vt:variant>
      <vt:variant>
        <vt:lpwstr/>
      </vt:variant>
      <vt:variant>
        <vt:lpwstr>precipitation_active</vt:lpwstr>
      </vt:variant>
      <vt:variant>
        <vt:i4>1900548</vt:i4>
      </vt:variant>
      <vt:variant>
        <vt:i4>11317</vt:i4>
      </vt:variant>
      <vt:variant>
        <vt:i4>0</vt:i4>
      </vt:variant>
      <vt:variant>
        <vt:i4>5</vt:i4>
      </vt:variant>
      <vt:variant>
        <vt:lpwstr/>
      </vt:variant>
      <vt:variant>
        <vt:lpwstr>distributed_tributary_active</vt:lpwstr>
      </vt:variant>
      <vt:variant>
        <vt:i4>2490387</vt:i4>
      </vt:variant>
      <vt:variant>
        <vt:i4>11314</vt:i4>
      </vt:variant>
      <vt:variant>
        <vt:i4>0</vt:i4>
      </vt:variant>
      <vt:variant>
        <vt:i4>5</vt:i4>
      </vt:variant>
      <vt:variant>
        <vt:lpwstr/>
      </vt:variant>
      <vt:variant>
        <vt:lpwstr>tributary_active</vt:lpwstr>
      </vt:variant>
      <vt:variant>
        <vt:i4>1441845</vt:i4>
      </vt:variant>
      <vt:variant>
        <vt:i4>11311</vt:i4>
      </vt:variant>
      <vt:variant>
        <vt:i4>0</vt:i4>
      </vt:variant>
      <vt:variant>
        <vt:i4>5</vt:i4>
      </vt:variant>
      <vt:variant>
        <vt:lpwstr/>
      </vt:variant>
      <vt:variant>
        <vt:lpwstr>inflow_active</vt:lpwstr>
      </vt:variant>
      <vt:variant>
        <vt:i4>4194418</vt:i4>
      </vt:variant>
      <vt:variant>
        <vt:i4>11308</vt:i4>
      </vt:variant>
      <vt:variant>
        <vt:i4>0</vt:i4>
      </vt:variant>
      <vt:variant>
        <vt:i4>5</vt:i4>
      </vt:variant>
      <vt:variant>
        <vt:lpwstr/>
      </vt:variant>
      <vt:variant>
        <vt:lpwstr>constituent_output</vt:lpwstr>
      </vt:variant>
      <vt:variant>
        <vt:i4>3080209</vt:i4>
      </vt:variant>
      <vt:variant>
        <vt:i4>11305</vt:i4>
      </vt:variant>
      <vt:variant>
        <vt:i4>0</vt:i4>
      </vt:variant>
      <vt:variant>
        <vt:i4>5</vt:i4>
      </vt:variant>
      <vt:variant>
        <vt:lpwstr/>
      </vt:variant>
      <vt:variant>
        <vt:lpwstr>initial_concentration</vt:lpwstr>
      </vt:variant>
      <vt:variant>
        <vt:i4>7536722</vt:i4>
      </vt:variant>
      <vt:variant>
        <vt:i4>11302</vt:i4>
      </vt:variant>
      <vt:variant>
        <vt:i4>0</vt:i4>
      </vt:variant>
      <vt:variant>
        <vt:i4>5</vt:i4>
      </vt:variant>
      <vt:variant>
        <vt:lpwstr/>
      </vt:variant>
      <vt:variant>
        <vt:lpwstr>active_constituents</vt:lpwstr>
      </vt:variant>
      <vt:variant>
        <vt:i4>720956</vt:i4>
      </vt:variant>
      <vt:variant>
        <vt:i4>11299</vt:i4>
      </vt:variant>
      <vt:variant>
        <vt:i4>0</vt:i4>
      </vt:variant>
      <vt:variant>
        <vt:i4>5</vt:i4>
      </vt:variant>
      <vt:variant>
        <vt:lpwstr/>
      </vt:variant>
      <vt:variant>
        <vt:lpwstr>snapshot_filename</vt:lpwstr>
      </vt:variant>
      <vt:variant>
        <vt:i4>4128810</vt:i4>
      </vt:variant>
      <vt:variant>
        <vt:i4>11296</vt:i4>
      </vt:variant>
      <vt:variant>
        <vt:i4>0</vt:i4>
      </vt:variant>
      <vt:variant>
        <vt:i4>5</vt:i4>
      </vt:variant>
      <vt:variant>
        <vt:lpwstr/>
      </vt:variant>
      <vt:variant>
        <vt:lpwstr>snapshot_output_file</vt:lpwstr>
      </vt:variant>
      <vt:variant>
        <vt:i4>7536722</vt:i4>
      </vt:variant>
      <vt:variant>
        <vt:i4>11293</vt:i4>
      </vt:variant>
      <vt:variant>
        <vt:i4>0</vt:i4>
      </vt:variant>
      <vt:variant>
        <vt:i4>5</vt:i4>
      </vt:variant>
      <vt:variant>
        <vt:lpwstr/>
      </vt:variant>
      <vt:variant>
        <vt:lpwstr>active_constituents</vt:lpwstr>
      </vt:variant>
      <vt:variant>
        <vt:i4>3670020</vt:i4>
      </vt:variant>
      <vt:variant>
        <vt:i4>11288</vt:i4>
      </vt:variant>
      <vt:variant>
        <vt:i4>0</vt:i4>
      </vt:variant>
      <vt:variant>
        <vt:i4>5</vt:i4>
      </vt:variant>
      <vt:variant>
        <vt:lpwstr/>
      </vt:variant>
      <vt:variant>
        <vt:lpwstr>restart_date</vt:lpwstr>
      </vt:variant>
      <vt:variant>
        <vt:i4>6488160</vt:i4>
      </vt:variant>
      <vt:variant>
        <vt:i4>11285</vt:i4>
      </vt:variant>
      <vt:variant>
        <vt:i4>0</vt:i4>
      </vt:variant>
      <vt:variant>
        <vt:i4>5</vt:i4>
      </vt:variant>
      <vt:variant>
        <vt:lpwstr/>
      </vt:variant>
      <vt:variant>
        <vt:lpwstr>restart</vt:lpwstr>
      </vt:variant>
      <vt:variant>
        <vt:i4>3670020</vt:i4>
      </vt:variant>
      <vt:variant>
        <vt:i4>11281</vt:i4>
      </vt:variant>
      <vt:variant>
        <vt:i4>0</vt:i4>
      </vt:variant>
      <vt:variant>
        <vt:i4>5</vt:i4>
      </vt:variant>
      <vt:variant>
        <vt:lpwstr/>
      </vt:variant>
      <vt:variant>
        <vt:lpwstr>restart_date</vt:lpwstr>
      </vt:variant>
      <vt:variant>
        <vt:i4>1179696</vt:i4>
      </vt:variant>
      <vt:variant>
        <vt:i4>11279</vt:i4>
      </vt:variant>
      <vt:variant>
        <vt:i4>0</vt:i4>
      </vt:variant>
      <vt:variant>
        <vt:i4>5</vt:i4>
      </vt:variant>
      <vt:variant>
        <vt:lpwstr/>
      </vt:variant>
      <vt:variant>
        <vt:lpwstr>snapshot_date</vt:lpwstr>
      </vt:variant>
      <vt:variant>
        <vt:i4>3735564</vt:i4>
      </vt:variant>
      <vt:variant>
        <vt:i4>11276</vt:i4>
      </vt:variant>
      <vt:variant>
        <vt:i4>0</vt:i4>
      </vt:variant>
      <vt:variant>
        <vt:i4>5</vt:i4>
      </vt:variant>
      <vt:variant>
        <vt:lpwstr/>
      </vt:variant>
      <vt:variant>
        <vt:lpwstr>restart_frequency</vt:lpwstr>
      </vt:variant>
      <vt:variant>
        <vt:i4>3670020</vt:i4>
      </vt:variant>
      <vt:variant>
        <vt:i4>11273</vt:i4>
      </vt:variant>
      <vt:variant>
        <vt:i4>0</vt:i4>
      </vt:variant>
      <vt:variant>
        <vt:i4>5</vt:i4>
      </vt:variant>
      <vt:variant>
        <vt:lpwstr/>
      </vt:variant>
      <vt:variant>
        <vt:lpwstr>restart_date</vt:lpwstr>
      </vt:variant>
      <vt:variant>
        <vt:i4>3407901</vt:i4>
      </vt:variant>
      <vt:variant>
        <vt:i4>11270</vt:i4>
      </vt:variant>
      <vt:variant>
        <vt:i4>0</vt:i4>
      </vt:variant>
      <vt:variant>
        <vt:i4>5</vt:i4>
      </vt:variant>
      <vt:variant>
        <vt:lpwstr/>
      </vt:variant>
      <vt:variant>
        <vt:lpwstr>restart_filename</vt:lpwstr>
      </vt:variant>
      <vt:variant>
        <vt:i4>3735564</vt:i4>
      </vt:variant>
      <vt:variant>
        <vt:i4>11265</vt:i4>
      </vt:variant>
      <vt:variant>
        <vt:i4>0</vt:i4>
      </vt:variant>
      <vt:variant>
        <vt:i4>5</vt:i4>
      </vt:variant>
      <vt:variant>
        <vt:lpwstr/>
      </vt:variant>
      <vt:variant>
        <vt:lpwstr>restart_frequency</vt:lpwstr>
      </vt:variant>
      <vt:variant>
        <vt:i4>6488160</vt:i4>
      </vt:variant>
      <vt:variant>
        <vt:i4>11262</vt:i4>
      </vt:variant>
      <vt:variant>
        <vt:i4>0</vt:i4>
      </vt:variant>
      <vt:variant>
        <vt:i4>5</vt:i4>
      </vt:variant>
      <vt:variant>
        <vt:lpwstr/>
      </vt:variant>
      <vt:variant>
        <vt:lpwstr>restart</vt:lpwstr>
      </vt:variant>
      <vt:variant>
        <vt:i4>3407901</vt:i4>
      </vt:variant>
      <vt:variant>
        <vt:i4>11259</vt:i4>
      </vt:variant>
      <vt:variant>
        <vt:i4>0</vt:i4>
      </vt:variant>
      <vt:variant>
        <vt:i4>5</vt:i4>
      </vt:variant>
      <vt:variant>
        <vt:lpwstr/>
      </vt:variant>
      <vt:variant>
        <vt:lpwstr>restart_filename</vt:lpwstr>
      </vt:variant>
      <vt:variant>
        <vt:i4>3735564</vt:i4>
      </vt:variant>
      <vt:variant>
        <vt:i4>11254</vt:i4>
      </vt:variant>
      <vt:variant>
        <vt:i4>0</vt:i4>
      </vt:variant>
      <vt:variant>
        <vt:i4>5</vt:i4>
      </vt:variant>
      <vt:variant>
        <vt:lpwstr/>
      </vt:variant>
      <vt:variant>
        <vt:lpwstr>restart_frequency</vt:lpwstr>
      </vt:variant>
      <vt:variant>
        <vt:i4>3670020</vt:i4>
      </vt:variant>
      <vt:variant>
        <vt:i4>11251</vt:i4>
      </vt:variant>
      <vt:variant>
        <vt:i4>0</vt:i4>
      </vt:variant>
      <vt:variant>
        <vt:i4>5</vt:i4>
      </vt:variant>
      <vt:variant>
        <vt:lpwstr/>
      </vt:variant>
      <vt:variant>
        <vt:lpwstr>restart_date</vt:lpwstr>
      </vt:variant>
      <vt:variant>
        <vt:i4>3407901</vt:i4>
      </vt:variant>
      <vt:variant>
        <vt:i4>11248</vt:i4>
      </vt:variant>
      <vt:variant>
        <vt:i4>0</vt:i4>
      </vt:variant>
      <vt:variant>
        <vt:i4>5</vt:i4>
      </vt:variant>
      <vt:variant>
        <vt:lpwstr/>
      </vt:variant>
      <vt:variant>
        <vt:lpwstr>restart_filename</vt:lpwstr>
      </vt:variant>
      <vt:variant>
        <vt:i4>6029393</vt:i4>
      </vt:variant>
      <vt:variant>
        <vt:i4>11243</vt:i4>
      </vt:variant>
      <vt:variant>
        <vt:i4>0</vt:i4>
      </vt:variant>
      <vt:variant>
        <vt:i4>5</vt:i4>
      </vt:variant>
      <vt:variant>
        <vt:lpwstr/>
      </vt:variant>
      <vt:variant>
        <vt:lpwstr>withdrawal_output_frequency</vt:lpwstr>
      </vt:variant>
      <vt:variant>
        <vt:i4>6094937</vt:i4>
      </vt:variant>
      <vt:variant>
        <vt:i4>11240</vt:i4>
      </vt:variant>
      <vt:variant>
        <vt:i4>0</vt:i4>
      </vt:variant>
      <vt:variant>
        <vt:i4>5</vt:i4>
      </vt:variant>
      <vt:variant>
        <vt:lpwstr/>
      </vt:variant>
      <vt:variant>
        <vt:lpwstr>withdrawal_output_date</vt:lpwstr>
      </vt:variant>
      <vt:variant>
        <vt:i4>393277</vt:i4>
      </vt:variant>
      <vt:variant>
        <vt:i4>11237</vt:i4>
      </vt:variant>
      <vt:variant>
        <vt:i4>0</vt:i4>
      </vt:variant>
      <vt:variant>
        <vt:i4>5</vt:i4>
      </vt:variant>
      <vt:variant>
        <vt:lpwstr/>
      </vt:variant>
      <vt:variant>
        <vt:lpwstr>withdrawal_output</vt:lpwstr>
      </vt:variant>
      <vt:variant>
        <vt:i4>6029393</vt:i4>
      </vt:variant>
      <vt:variant>
        <vt:i4>11234</vt:i4>
      </vt:variant>
      <vt:variant>
        <vt:i4>0</vt:i4>
      </vt:variant>
      <vt:variant>
        <vt:i4>5</vt:i4>
      </vt:variant>
      <vt:variant>
        <vt:lpwstr/>
      </vt:variant>
      <vt:variant>
        <vt:lpwstr>withdrawal_output_frequency</vt:lpwstr>
      </vt:variant>
      <vt:variant>
        <vt:i4>5308480</vt:i4>
      </vt:variant>
      <vt:variant>
        <vt:i4>11231</vt:i4>
      </vt:variant>
      <vt:variant>
        <vt:i4>0</vt:i4>
      </vt:variant>
      <vt:variant>
        <vt:i4>5</vt:i4>
      </vt:variant>
      <vt:variant>
        <vt:lpwstr/>
      </vt:variant>
      <vt:variant>
        <vt:lpwstr>withdrawal_output_filename</vt:lpwstr>
      </vt:variant>
      <vt:variant>
        <vt:i4>4128824</vt:i4>
      </vt:variant>
      <vt:variant>
        <vt:i4>11226</vt:i4>
      </vt:variant>
      <vt:variant>
        <vt:i4>0</vt:i4>
      </vt:variant>
      <vt:variant>
        <vt:i4>5</vt:i4>
      </vt:variant>
      <vt:variant>
        <vt:lpwstr/>
      </vt:variant>
      <vt:variant>
        <vt:lpwstr>withdrawal_output_segment</vt:lpwstr>
      </vt:variant>
      <vt:variant>
        <vt:i4>6094937</vt:i4>
      </vt:variant>
      <vt:variant>
        <vt:i4>11223</vt:i4>
      </vt:variant>
      <vt:variant>
        <vt:i4>0</vt:i4>
      </vt:variant>
      <vt:variant>
        <vt:i4>5</vt:i4>
      </vt:variant>
      <vt:variant>
        <vt:lpwstr/>
      </vt:variant>
      <vt:variant>
        <vt:lpwstr>withdrawal_output_date</vt:lpwstr>
      </vt:variant>
      <vt:variant>
        <vt:i4>393277</vt:i4>
      </vt:variant>
      <vt:variant>
        <vt:i4>11220</vt:i4>
      </vt:variant>
      <vt:variant>
        <vt:i4>0</vt:i4>
      </vt:variant>
      <vt:variant>
        <vt:i4>5</vt:i4>
      </vt:variant>
      <vt:variant>
        <vt:lpwstr/>
      </vt:variant>
      <vt:variant>
        <vt:lpwstr>withdrawal_output</vt:lpwstr>
      </vt:variant>
      <vt:variant>
        <vt:i4>6094937</vt:i4>
      </vt:variant>
      <vt:variant>
        <vt:i4>11216</vt:i4>
      </vt:variant>
      <vt:variant>
        <vt:i4>0</vt:i4>
      </vt:variant>
      <vt:variant>
        <vt:i4>5</vt:i4>
      </vt:variant>
      <vt:variant>
        <vt:lpwstr/>
      </vt:variant>
      <vt:variant>
        <vt:lpwstr>withdrawal_output_date</vt:lpwstr>
      </vt:variant>
      <vt:variant>
        <vt:i4>1179696</vt:i4>
      </vt:variant>
      <vt:variant>
        <vt:i4>11214</vt:i4>
      </vt:variant>
      <vt:variant>
        <vt:i4>0</vt:i4>
      </vt:variant>
      <vt:variant>
        <vt:i4>5</vt:i4>
      </vt:variant>
      <vt:variant>
        <vt:lpwstr/>
      </vt:variant>
      <vt:variant>
        <vt:lpwstr>snapshot_date</vt:lpwstr>
      </vt:variant>
      <vt:variant>
        <vt:i4>6029393</vt:i4>
      </vt:variant>
      <vt:variant>
        <vt:i4>11211</vt:i4>
      </vt:variant>
      <vt:variant>
        <vt:i4>0</vt:i4>
      </vt:variant>
      <vt:variant>
        <vt:i4>5</vt:i4>
      </vt:variant>
      <vt:variant>
        <vt:lpwstr/>
      </vt:variant>
      <vt:variant>
        <vt:lpwstr>withdrawal_output_frequency</vt:lpwstr>
      </vt:variant>
      <vt:variant>
        <vt:i4>6094937</vt:i4>
      </vt:variant>
      <vt:variant>
        <vt:i4>11208</vt:i4>
      </vt:variant>
      <vt:variant>
        <vt:i4>0</vt:i4>
      </vt:variant>
      <vt:variant>
        <vt:i4>5</vt:i4>
      </vt:variant>
      <vt:variant>
        <vt:lpwstr/>
      </vt:variant>
      <vt:variant>
        <vt:lpwstr>withdrawal_output_date</vt:lpwstr>
      </vt:variant>
      <vt:variant>
        <vt:i4>5308480</vt:i4>
      </vt:variant>
      <vt:variant>
        <vt:i4>11205</vt:i4>
      </vt:variant>
      <vt:variant>
        <vt:i4>0</vt:i4>
      </vt:variant>
      <vt:variant>
        <vt:i4>5</vt:i4>
      </vt:variant>
      <vt:variant>
        <vt:lpwstr/>
      </vt:variant>
      <vt:variant>
        <vt:lpwstr>withdrawal_output_filename</vt:lpwstr>
      </vt:variant>
      <vt:variant>
        <vt:i4>6422642</vt:i4>
      </vt:variant>
      <vt:variant>
        <vt:i4>11202</vt:i4>
      </vt:variant>
      <vt:variant>
        <vt:i4>0</vt:i4>
      </vt:variant>
      <vt:variant>
        <vt:i4>5</vt:i4>
      </vt:variant>
      <vt:variant>
        <vt:lpwstr/>
      </vt:variant>
      <vt:variant>
        <vt:lpwstr>withdrawal_outflow_file</vt:lpwstr>
      </vt:variant>
      <vt:variant>
        <vt:i4>4128824</vt:i4>
      </vt:variant>
      <vt:variant>
        <vt:i4>11197</vt:i4>
      </vt:variant>
      <vt:variant>
        <vt:i4>0</vt:i4>
      </vt:variant>
      <vt:variant>
        <vt:i4>5</vt:i4>
      </vt:variant>
      <vt:variant>
        <vt:lpwstr/>
      </vt:variant>
      <vt:variant>
        <vt:lpwstr>withdrawal_output_segment</vt:lpwstr>
      </vt:variant>
      <vt:variant>
        <vt:i4>6029393</vt:i4>
      </vt:variant>
      <vt:variant>
        <vt:i4>11194</vt:i4>
      </vt:variant>
      <vt:variant>
        <vt:i4>0</vt:i4>
      </vt:variant>
      <vt:variant>
        <vt:i4>5</vt:i4>
      </vt:variant>
      <vt:variant>
        <vt:lpwstr/>
      </vt:variant>
      <vt:variant>
        <vt:lpwstr>withdrawal_output_frequency</vt:lpwstr>
      </vt:variant>
      <vt:variant>
        <vt:i4>393277</vt:i4>
      </vt:variant>
      <vt:variant>
        <vt:i4>11191</vt:i4>
      </vt:variant>
      <vt:variant>
        <vt:i4>0</vt:i4>
      </vt:variant>
      <vt:variant>
        <vt:i4>5</vt:i4>
      </vt:variant>
      <vt:variant>
        <vt:lpwstr/>
      </vt:variant>
      <vt:variant>
        <vt:lpwstr>withdrawal_output</vt:lpwstr>
      </vt:variant>
      <vt:variant>
        <vt:i4>5308480</vt:i4>
      </vt:variant>
      <vt:variant>
        <vt:i4>11188</vt:i4>
      </vt:variant>
      <vt:variant>
        <vt:i4>0</vt:i4>
      </vt:variant>
      <vt:variant>
        <vt:i4>5</vt:i4>
      </vt:variant>
      <vt:variant>
        <vt:lpwstr/>
      </vt:variant>
      <vt:variant>
        <vt:lpwstr>withdrawal_output_filename</vt:lpwstr>
      </vt:variant>
      <vt:variant>
        <vt:i4>6422642</vt:i4>
      </vt:variant>
      <vt:variant>
        <vt:i4>11185</vt:i4>
      </vt:variant>
      <vt:variant>
        <vt:i4>0</vt:i4>
      </vt:variant>
      <vt:variant>
        <vt:i4>5</vt:i4>
      </vt:variant>
      <vt:variant>
        <vt:lpwstr/>
      </vt:variant>
      <vt:variant>
        <vt:lpwstr>withdrawal_outflow_file</vt:lpwstr>
      </vt:variant>
      <vt:variant>
        <vt:i4>4128824</vt:i4>
      </vt:variant>
      <vt:variant>
        <vt:i4>11180</vt:i4>
      </vt:variant>
      <vt:variant>
        <vt:i4>0</vt:i4>
      </vt:variant>
      <vt:variant>
        <vt:i4>5</vt:i4>
      </vt:variant>
      <vt:variant>
        <vt:lpwstr/>
      </vt:variant>
      <vt:variant>
        <vt:lpwstr>withdrawal_output_segment</vt:lpwstr>
      </vt:variant>
      <vt:variant>
        <vt:i4>6029393</vt:i4>
      </vt:variant>
      <vt:variant>
        <vt:i4>11177</vt:i4>
      </vt:variant>
      <vt:variant>
        <vt:i4>0</vt:i4>
      </vt:variant>
      <vt:variant>
        <vt:i4>5</vt:i4>
      </vt:variant>
      <vt:variant>
        <vt:lpwstr/>
      </vt:variant>
      <vt:variant>
        <vt:lpwstr>withdrawal_output_frequency</vt:lpwstr>
      </vt:variant>
      <vt:variant>
        <vt:i4>6094937</vt:i4>
      </vt:variant>
      <vt:variant>
        <vt:i4>11174</vt:i4>
      </vt:variant>
      <vt:variant>
        <vt:i4>0</vt:i4>
      </vt:variant>
      <vt:variant>
        <vt:i4>5</vt:i4>
      </vt:variant>
      <vt:variant>
        <vt:lpwstr/>
      </vt:variant>
      <vt:variant>
        <vt:lpwstr>withdrawal_output_date</vt:lpwstr>
      </vt:variant>
      <vt:variant>
        <vt:i4>5308480</vt:i4>
      </vt:variant>
      <vt:variant>
        <vt:i4>11171</vt:i4>
      </vt:variant>
      <vt:variant>
        <vt:i4>0</vt:i4>
      </vt:variant>
      <vt:variant>
        <vt:i4>5</vt:i4>
      </vt:variant>
      <vt:variant>
        <vt:lpwstr/>
      </vt:variant>
      <vt:variant>
        <vt:lpwstr>withdrawal_output_filename</vt:lpwstr>
      </vt:variant>
      <vt:variant>
        <vt:i4>6422642</vt:i4>
      </vt:variant>
      <vt:variant>
        <vt:i4>11168</vt:i4>
      </vt:variant>
      <vt:variant>
        <vt:i4>0</vt:i4>
      </vt:variant>
      <vt:variant>
        <vt:i4>5</vt:i4>
      </vt:variant>
      <vt:variant>
        <vt:lpwstr/>
      </vt:variant>
      <vt:variant>
        <vt:lpwstr>withdrawal_outflow_file</vt:lpwstr>
      </vt:variant>
      <vt:variant>
        <vt:i4>4194418</vt:i4>
      </vt:variant>
      <vt:variant>
        <vt:i4>11163</vt:i4>
      </vt:variant>
      <vt:variant>
        <vt:i4>0</vt:i4>
      </vt:variant>
      <vt:variant>
        <vt:i4>5</vt:i4>
      </vt:variant>
      <vt:variant>
        <vt:lpwstr/>
      </vt:variant>
      <vt:variant>
        <vt:lpwstr>constituent_output</vt:lpwstr>
      </vt:variant>
      <vt:variant>
        <vt:i4>5308488</vt:i4>
      </vt:variant>
      <vt:variant>
        <vt:i4>11160</vt:i4>
      </vt:variant>
      <vt:variant>
        <vt:i4>0</vt:i4>
      </vt:variant>
      <vt:variant>
        <vt:i4>5</vt:i4>
      </vt:variant>
      <vt:variant>
        <vt:lpwstr/>
      </vt:variant>
      <vt:variant>
        <vt:lpwstr>time_series_segment</vt:lpwstr>
      </vt:variant>
      <vt:variant>
        <vt:i4>3276833</vt:i4>
      </vt:variant>
      <vt:variant>
        <vt:i4>11157</vt:i4>
      </vt:variant>
      <vt:variant>
        <vt:i4>0</vt:i4>
      </vt:variant>
      <vt:variant>
        <vt:i4>5</vt:i4>
      </vt:variant>
      <vt:variant>
        <vt:lpwstr/>
      </vt:variant>
      <vt:variant>
        <vt:lpwstr>time_series_frequency</vt:lpwstr>
      </vt:variant>
      <vt:variant>
        <vt:i4>3342377</vt:i4>
      </vt:variant>
      <vt:variant>
        <vt:i4>11154</vt:i4>
      </vt:variant>
      <vt:variant>
        <vt:i4>0</vt:i4>
      </vt:variant>
      <vt:variant>
        <vt:i4>5</vt:i4>
      </vt:variant>
      <vt:variant>
        <vt:lpwstr/>
      </vt:variant>
      <vt:variant>
        <vt:lpwstr>time_series_date</vt:lpwstr>
      </vt:variant>
      <vt:variant>
        <vt:i4>6815818</vt:i4>
      </vt:variant>
      <vt:variant>
        <vt:i4>11151</vt:i4>
      </vt:variant>
      <vt:variant>
        <vt:i4>0</vt:i4>
      </vt:variant>
      <vt:variant>
        <vt:i4>5</vt:i4>
      </vt:variant>
      <vt:variant>
        <vt:lpwstr/>
      </vt:variant>
      <vt:variant>
        <vt:lpwstr>time_series</vt:lpwstr>
      </vt:variant>
      <vt:variant>
        <vt:i4>5308488</vt:i4>
      </vt:variant>
      <vt:variant>
        <vt:i4>11148</vt:i4>
      </vt:variant>
      <vt:variant>
        <vt:i4>0</vt:i4>
      </vt:variant>
      <vt:variant>
        <vt:i4>5</vt:i4>
      </vt:variant>
      <vt:variant>
        <vt:lpwstr/>
      </vt:variant>
      <vt:variant>
        <vt:lpwstr>time_series_segment</vt:lpwstr>
      </vt:variant>
      <vt:variant>
        <vt:i4>5308488</vt:i4>
      </vt:variant>
      <vt:variant>
        <vt:i4>11145</vt:i4>
      </vt:variant>
      <vt:variant>
        <vt:i4>0</vt:i4>
      </vt:variant>
      <vt:variant>
        <vt:i4>5</vt:i4>
      </vt:variant>
      <vt:variant>
        <vt:lpwstr/>
      </vt:variant>
      <vt:variant>
        <vt:lpwstr>time_series_segment</vt:lpwstr>
      </vt:variant>
      <vt:variant>
        <vt:i4>4194418</vt:i4>
      </vt:variant>
      <vt:variant>
        <vt:i4>11140</vt:i4>
      </vt:variant>
      <vt:variant>
        <vt:i4>0</vt:i4>
      </vt:variant>
      <vt:variant>
        <vt:i4>5</vt:i4>
      </vt:variant>
      <vt:variant>
        <vt:lpwstr/>
      </vt:variant>
      <vt:variant>
        <vt:lpwstr>constituent_output</vt:lpwstr>
      </vt:variant>
      <vt:variant>
        <vt:i4>3538993</vt:i4>
      </vt:variant>
      <vt:variant>
        <vt:i4>11137</vt:i4>
      </vt:variant>
      <vt:variant>
        <vt:i4>0</vt:i4>
      </vt:variant>
      <vt:variant>
        <vt:i4>5</vt:i4>
      </vt:variant>
      <vt:variant>
        <vt:lpwstr/>
      </vt:variant>
      <vt:variant>
        <vt:lpwstr>time_series_elevation</vt:lpwstr>
      </vt:variant>
      <vt:variant>
        <vt:i4>3276833</vt:i4>
      </vt:variant>
      <vt:variant>
        <vt:i4>11134</vt:i4>
      </vt:variant>
      <vt:variant>
        <vt:i4>0</vt:i4>
      </vt:variant>
      <vt:variant>
        <vt:i4>5</vt:i4>
      </vt:variant>
      <vt:variant>
        <vt:lpwstr/>
      </vt:variant>
      <vt:variant>
        <vt:lpwstr>time_series_frequency</vt:lpwstr>
      </vt:variant>
      <vt:variant>
        <vt:i4>3342377</vt:i4>
      </vt:variant>
      <vt:variant>
        <vt:i4>11131</vt:i4>
      </vt:variant>
      <vt:variant>
        <vt:i4>0</vt:i4>
      </vt:variant>
      <vt:variant>
        <vt:i4>5</vt:i4>
      </vt:variant>
      <vt:variant>
        <vt:lpwstr/>
      </vt:variant>
      <vt:variant>
        <vt:lpwstr>time_series_date</vt:lpwstr>
      </vt:variant>
      <vt:variant>
        <vt:i4>6815818</vt:i4>
      </vt:variant>
      <vt:variant>
        <vt:i4>11128</vt:i4>
      </vt:variant>
      <vt:variant>
        <vt:i4>0</vt:i4>
      </vt:variant>
      <vt:variant>
        <vt:i4>5</vt:i4>
      </vt:variant>
      <vt:variant>
        <vt:lpwstr/>
      </vt:variant>
      <vt:variant>
        <vt:lpwstr>time_series</vt:lpwstr>
      </vt:variant>
      <vt:variant>
        <vt:i4>4128816</vt:i4>
      </vt:variant>
      <vt:variant>
        <vt:i4>11125</vt:i4>
      </vt:variant>
      <vt:variant>
        <vt:i4>0</vt:i4>
      </vt:variant>
      <vt:variant>
        <vt:i4>5</vt:i4>
      </vt:variant>
      <vt:variant>
        <vt:lpwstr/>
      </vt:variant>
      <vt:variant>
        <vt:lpwstr>time_series_filename</vt:lpwstr>
      </vt:variant>
      <vt:variant>
        <vt:i4>4980833</vt:i4>
      </vt:variant>
      <vt:variant>
        <vt:i4>11122</vt:i4>
      </vt:variant>
      <vt:variant>
        <vt:i4>0</vt:i4>
      </vt:variant>
      <vt:variant>
        <vt:i4>5</vt:i4>
      </vt:variant>
      <vt:variant>
        <vt:lpwstr/>
      </vt:variant>
      <vt:variant>
        <vt:lpwstr>time_series_output_file</vt:lpwstr>
      </vt:variant>
      <vt:variant>
        <vt:i4>3538993</vt:i4>
      </vt:variant>
      <vt:variant>
        <vt:i4>11119</vt:i4>
      </vt:variant>
      <vt:variant>
        <vt:i4>0</vt:i4>
      </vt:variant>
      <vt:variant>
        <vt:i4>5</vt:i4>
      </vt:variant>
      <vt:variant>
        <vt:lpwstr/>
      </vt:variant>
      <vt:variant>
        <vt:lpwstr>time_series_elevation</vt:lpwstr>
      </vt:variant>
      <vt:variant>
        <vt:i4>4194418</vt:i4>
      </vt:variant>
      <vt:variant>
        <vt:i4>11114</vt:i4>
      </vt:variant>
      <vt:variant>
        <vt:i4>0</vt:i4>
      </vt:variant>
      <vt:variant>
        <vt:i4>5</vt:i4>
      </vt:variant>
      <vt:variant>
        <vt:lpwstr/>
      </vt:variant>
      <vt:variant>
        <vt:lpwstr>constituent_output</vt:lpwstr>
      </vt:variant>
      <vt:variant>
        <vt:i4>3538993</vt:i4>
      </vt:variant>
      <vt:variant>
        <vt:i4>11111</vt:i4>
      </vt:variant>
      <vt:variant>
        <vt:i4>0</vt:i4>
      </vt:variant>
      <vt:variant>
        <vt:i4>5</vt:i4>
      </vt:variant>
      <vt:variant>
        <vt:lpwstr/>
      </vt:variant>
      <vt:variant>
        <vt:lpwstr>time_series_elevation</vt:lpwstr>
      </vt:variant>
      <vt:variant>
        <vt:i4>5308488</vt:i4>
      </vt:variant>
      <vt:variant>
        <vt:i4>11108</vt:i4>
      </vt:variant>
      <vt:variant>
        <vt:i4>0</vt:i4>
      </vt:variant>
      <vt:variant>
        <vt:i4>5</vt:i4>
      </vt:variant>
      <vt:variant>
        <vt:lpwstr/>
      </vt:variant>
      <vt:variant>
        <vt:lpwstr>time_series_segment</vt:lpwstr>
      </vt:variant>
      <vt:variant>
        <vt:i4>3342377</vt:i4>
      </vt:variant>
      <vt:variant>
        <vt:i4>11105</vt:i4>
      </vt:variant>
      <vt:variant>
        <vt:i4>0</vt:i4>
      </vt:variant>
      <vt:variant>
        <vt:i4>5</vt:i4>
      </vt:variant>
      <vt:variant>
        <vt:lpwstr/>
      </vt:variant>
      <vt:variant>
        <vt:lpwstr>time_series_date</vt:lpwstr>
      </vt:variant>
      <vt:variant>
        <vt:i4>6815818</vt:i4>
      </vt:variant>
      <vt:variant>
        <vt:i4>11102</vt:i4>
      </vt:variant>
      <vt:variant>
        <vt:i4>0</vt:i4>
      </vt:variant>
      <vt:variant>
        <vt:i4>5</vt:i4>
      </vt:variant>
      <vt:variant>
        <vt:lpwstr/>
      </vt:variant>
      <vt:variant>
        <vt:lpwstr>time_series</vt:lpwstr>
      </vt:variant>
      <vt:variant>
        <vt:i4>3342377</vt:i4>
      </vt:variant>
      <vt:variant>
        <vt:i4>11098</vt:i4>
      </vt:variant>
      <vt:variant>
        <vt:i4>0</vt:i4>
      </vt:variant>
      <vt:variant>
        <vt:i4>5</vt:i4>
      </vt:variant>
      <vt:variant>
        <vt:lpwstr/>
      </vt:variant>
      <vt:variant>
        <vt:lpwstr>time_series_date</vt:lpwstr>
      </vt:variant>
      <vt:variant>
        <vt:i4>1179696</vt:i4>
      </vt:variant>
      <vt:variant>
        <vt:i4>11096</vt:i4>
      </vt:variant>
      <vt:variant>
        <vt:i4>0</vt:i4>
      </vt:variant>
      <vt:variant>
        <vt:i4>5</vt:i4>
      </vt:variant>
      <vt:variant>
        <vt:lpwstr/>
      </vt:variant>
      <vt:variant>
        <vt:lpwstr>snapshot_date</vt:lpwstr>
      </vt:variant>
      <vt:variant>
        <vt:i4>3342377</vt:i4>
      </vt:variant>
      <vt:variant>
        <vt:i4>11093</vt:i4>
      </vt:variant>
      <vt:variant>
        <vt:i4>0</vt:i4>
      </vt:variant>
      <vt:variant>
        <vt:i4>5</vt:i4>
      </vt:variant>
      <vt:variant>
        <vt:lpwstr/>
      </vt:variant>
      <vt:variant>
        <vt:lpwstr>time_series_date</vt:lpwstr>
      </vt:variant>
      <vt:variant>
        <vt:i4>4128816</vt:i4>
      </vt:variant>
      <vt:variant>
        <vt:i4>11090</vt:i4>
      </vt:variant>
      <vt:variant>
        <vt:i4>0</vt:i4>
      </vt:variant>
      <vt:variant>
        <vt:i4>5</vt:i4>
      </vt:variant>
      <vt:variant>
        <vt:lpwstr/>
      </vt:variant>
      <vt:variant>
        <vt:lpwstr>time_series_filename</vt:lpwstr>
      </vt:variant>
      <vt:variant>
        <vt:i4>4980833</vt:i4>
      </vt:variant>
      <vt:variant>
        <vt:i4>11087</vt:i4>
      </vt:variant>
      <vt:variant>
        <vt:i4>0</vt:i4>
      </vt:variant>
      <vt:variant>
        <vt:i4>5</vt:i4>
      </vt:variant>
      <vt:variant>
        <vt:lpwstr/>
      </vt:variant>
      <vt:variant>
        <vt:lpwstr>time_series_output_file</vt:lpwstr>
      </vt:variant>
      <vt:variant>
        <vt:i4>4194418</vt:i4>
      </vt:variant>
      <vt:variant>
        <vt:i4>11082</vt:i4>
      </vt:variant>
      <vt:variant>
        <vt:i4>0</vt:i4>
      </vt:variant>
      <vt:variant>
        <vt:i4>5</vt:i4>
      </vt:variant>
      <vt:variant>
        <vt:lpwstr/>
      </vt:variant>
      <vt:variant>
        <vt:lpwstr>constituent_output</vt:lpwstr>
      </vt:variant>
      <vt:variant>
        <vt:i4>3538993</vt:i4>
      </vt:variant>
      <vt:variant>
        <vt:i4>11079</vt:i4>
      </vt:variant>
      <vt:variant>
        <vt:i4>0</vt:i4>
      </vt:variant>
      <vt:variant>
        <vt:i4>5</vt:i4>
      </vt:variant>
      <vt:variant>
        <vt:lpwstr/>
      </vt:variant>
      <vt:variant>
        <vt:lpwstr>time_series_elevation</vt:lpwstr>
      </vt:variant>
      <vt:variant>
        <vt:i4>5308488</vt:i4>
      </vt:variant>
      <vt:variant>
        <vt:i4>11076</vt:i4>
      </vt:variant>
      <vt:variant>
        <vt:i4>0</vt:i4>
      </vt:variant>
      <vt:variant>
        <vt:i4>5</vt:i4>
      </vt:variant>
      <vt:variant>
        <vt:lpwstr/>
      </vt:variant>
      <vt:variant>
        <vt:lpwstr>time_series_segment</vt:lpwstr>
      </vt:variant>
      <vt:variant>
        <vt:i4>3276833</vt:i4>
      </vt:variant>
      <vt:variant>
        <vt:i4>11073</vt:i4>
      </vt:variant>
      <vt:variant>
        <vt:i4>0</vt:i4>
      </vt:variant>
      <vt:variant>
        <vt:i4>5</vt:i4>
      </vt:variant>
      <vt:variant>
        <vt:lpwstr/>
      </vt:variant>
      <vt:variant>
        <vt:lpwstr>time_series_frequency</vt:lpwstr>
      </vt:variant>
      <vt:variant>
        <vt:i4>6815818</vt:i4>
      </vt:variant>
      <vt:variant>
        <vt:i4>11070</vt:i4>
      </vt:variant>
      <vt:variant>
        <vt:i4>0</vt:i4>
      </vt:variant>
      <vt:variant>
        <vt:i4>5</vt:i4>
      </vt:variant>
      <vt:variant>
        <vt:lpwstr/>
      </vt:variant>
      <vt:variant>
        <vt:lpwstr>time_series</vt:lpwstr>
      </vt:variant>
      <vt:variant>
        <vt:i4>4128816</vt:i4>
      </vt:variant>
      <vt:variant>
        <vt:i4>11067</vt:i4>
      </vt:variant>
      <vt:variant>
        <vt:i4>0</vt:i4>
      </vt:variant>
      <vt:variant>
        <vt:i4>5</vt:i4>
      </vt:variant>
      <vt:variant>
        <vt:lpwstr/>
      </vt:variant>
      <vt:variant>
        <vt:lpwstr>time_series_filename</vt:lpwstr>
      </vt:variant>
      <vt:variant>
        <vt:i4>4980833</vt:i4>
      </vt:variant>
      <vt:variant>
        <vt:i4>11064</vt:i4>
      </vt:variant>
      <vt:variant>
        <vt:i4>0</vt:i4>
      </vt:variant>
      <vt:variant>
        <vt:i4>5</vt:i4>
      </vt:variant>
      <vt:variant>
        <vt:lpwstr/>
      </vt:variant>
      <vt:variant>
        <vt:lpwstr>time_series_output_file</vt:lpwstr>
      </vt:variant>
      <vt:variant>
        <vt:i4>4194418</vt:i4>
      </vt:variant>
      <vt:variant>
        <vt:i4>11059</vt:i4>
      </vt:variant>
      <vt:variant>
        <vt:i4>0</vt:i4>
      </vt:variant>
      <vt:variant>
        <vt:i4>5</vt:i4>
      </vt:variant>
      <vt:variant>
        <vt:lpwstr/>
      </vt:variant>
      <vt:variant>
        <vt:lpwstr>constituent_output</vt:lpwstr>
      </vt:variant>
      <vt:variant>
        <vt:i4>3538993</vt:i4>
      </vt:variant>
      <vt:variant>
        <vt:i4>11056</vt:i4>
      </vt:variant>
      <vt:variant>
        <vt:i4>0</vt:i4>
      </vt:variant>
      <vt:variant>
        <vt:i4>5</vt:i4>
      </vt:variant>
      <vt:variant>
        <vt:lpwstr/>
      </vt:variant>
      <vt:variant>
        <vt:lpwstr>time_series_elevation</vt:lpwstr>
      </vt:variant>
      <vt:variant>
        <vt:i4>5308488</vt:i4>
      </vt:variant>
      <vt:variant>
        <vt:i4>11053</vt:i4>
      </vt:variant>
      <vt:variant>
        <vt:i4>0</vt:i4>
      </vt:variant>
      <vt:variant>
        <vt:i4>5</vt:i4>
      </vt:variant>
      <vt:variant>
        <vt:lpwstr/>
      </vt:variant>
      <vt:variant>
        <vt:lpwstr>time_series_segment</vt:lpwstr>
      </vt:variant>
      <vt:variant>
        <vt:i4>3276833</vt:i4>
      </vt:variant>
      <vt:variant>
        <vt:i4>11050</vt:i4>
      </vt:variant>
      <vt:variant>
        <vt:i4>0</vt:i4>
      </vt:variant>
      <vt:variant>
        <vt:i4>5</vt:i4>
      </vt:variant>
      <vt:variant>
        <vt:lpwstr/>
      </vt:variant>
      <vt:variant>
        <vt:lpwstr>time_series_frequency</vt:lpwstr>
      </vt:variant>
      <vt:variant>
        <vt:i4>3342377</vt:i4>
      </vt:variant>
      <vt:variant>
        <vt:i4>11047</vt:i4>
      </vt:variant>
      <vt:variant>
        <vt:i4>0</vt:i4>
      </vt:variant>
      <vt:variant>
        <vt:i4>5</vt:i4>
      </vt:variant>
      <vt:variant>
        <vt:lpwstr/>
      </vt:variant>
      <vt:variant>
        <vt:lpwstr>time_series_date</vt:lpwstr>
      </vt:variant>
      <vt:variant>
        <vt:i4>2818072</vt:i4>
      </vt:variant>
      <vt:variant>
        <vt:i4>11044</vt:i4>
      </vt:variant>
      <vt:variant>
        <vt:i4>0</vt:i4>
      </vt:variant>
      <vt:variant>
        <vt:i4>5</vt:i4>
      </vt:variant>
      <vt:variant>
        <vt:lpwstr/>
      </vt:variant>
      <vt:variant>
        <vt:lpwstr>derived_constituents</vt:lpwstr>
      </vt:variant>
      <vt:variant>
        <vt:i4>4194418</vt:i4>
      </vt:variant>
      <vt:variant>
        <vt:i4>11041</vt:i4>
      </vt:variant>
      <vt:variant>
        <vt:i4>0</vt:i4>
      </vt:variant>
      <vt:variant>
        <vt:i4>5</vt:i4>
      </vt:variant>
      <vt:variant>
        <vt:lpwstr/>
      </vt:variant>
      <vt:variant>
        <vt:lpwstr>constituent_output</vt:lpwstr>
      </vt:variant>
      <vt:variant>
        <vt:i4>4128816</vt:i4>
      </vt:variant>
      <vt:variant>
        <vt:i4>11038</vt:i4>
      </vt:variant>
      <vt:variant>
        <vt:i4>0</vt:i4>
      </vt:variant>
      <vt:variant>
        <vt:i4>5</vt:i4>
      </vt:variant>
      <vt:variant>
        <vt:lpwstr/>
      </vt:variant>
      <vt:variant>
        <vt:lpwstr>time_series_filename</vt:lpwstr>
      </vt:variant>
      <vt:variant>
        <vt:i4>4980833</vt:i4>
      </vt:variant>
      <vt:variant>
        <vt:i4>11035</vt:i4>
      </vt:variant>
      <vt:variant>
        <vt:i4>0</vt:i4>
      </vt:variant>
      <vt:variant>
        <vt:i4>5</vt:i4>
      </vt:variant>
      <vt:variant>
        <vt:lpwstr/>
      </vt:variant>
      <vt:variant>
        <vt:lpwstr>time_series_output_file</vt:lpwstr>
      </vt:variant>
      <vt:variant>
        <vt:i4>1900577</vt:i4>
      </vt:variant>
      <vt:variant>
        <vt:i4>11030</vt:i4>
      </vt:variant>
      <vt:variant>
        <vt:i4>0</vt:i4>
      </vt:variant>
      <vt:variant>
        <vt:i4>5</vt:i4>
      </vt:variant>
      <vt:variant>
        <vt:lpwstr/>
      </vt:variant>
      <vt:variant>
        <vt:lpwstr>flux_filename</vt:lpwstr>
      </vt:variant>
      <vt:variant>
        <vt:i4>262189</vt:i4>
      </vt:variant>
      <vt:variant>
        <vt:i4>11027</vt:i4>
      </vt:variant>
      <vt:variant>
        <vt:i4>0</vt:i4>
      </vt:variant>
      <vt:variant>
        <vt:i4>5</vt:i4>
      </vt:variant>
      <vt:variant>
        <vt:lpwstr/>
      </vt:variant>
      <vt:variant>
        <vt:lpwstr>flux_date</vt:lpwstr>
      </vt:variant>
      <vt:variant>
        <vt:i4>6750326</vt:i4>
      </vt:variant>
      <vt:variant>
        <vt:i4>11024</vt:i4>
      </vt:variant>
      <vt:variant>
        <vt:i4>0</vt:i4>
      </vt:variant>
      <vt:variant>
        <vt:i4>5</vt:i4>
      </vt:variant>
      <vt:variant>
        <vt:lpwstr/>
      </vt:variant>
      <vt:variant>
        <vt:lpwstr>fluxes</vt:lpwstr>
      </vt:variant>
      <vt:variant>
        <vt:i4>3473408</vt:i4>
      </vt:variant>
      <vt:variant>
        <vt:i4>11020</vt:i4>
      </vt:variant>
      <vt:variant>
        <vt:i4>0</vt:i4>
      </vt:variant>
      <vt:variant>
        <vt:i4>5</vt:i4>
      </vt:variant>
      <vt:variant>
        <vt:lpwstr/>
      </vt:variant>
      <vt:variant>
        <vt:lpwstr>contour_date</vt:lpwstr>
      </vt:variant>
      <vt:variant>
        <vt:i4>1179696</vt:i4>
      </vt:variant>
      <vt:variant>
        <vt:i4>11018</vt:i4>
      </vt:variant>
      <vt:variant>
        <vt:i4>0</vt:i4>
      </vt:variant>
      <vt:variant>
        <vt:i4>5</vt:i4>
      </vt:variant>
      <vt:variant>
        <vt:lpwstr/>
      </vt:variant>
      <vt:variant>
        <vt:lpwstr>snapshot_date</vt:lpwstr>
      </vt:variant>
      <vt:variant>
        <vt:i4>1900577</vt:i4>
      </vt:variant>
      <vt:variant>
        <vt:i4>11015</vt:i4>
      </vt:variant>
      <vt:variant>
        <vt:i4>0</vt:i4>
      </vt:variant>
      <vt:variant>
        <vt:i4>5</vt:i4>
      </vt:variant>
      <vt:variant>
        <vt:lpwstr/>
      </vt:variant>
      <vt:variant>
        <vt:lpwstr>flux_filename</vt:lpwstr>
      </vt:variant>
      <vt:variant>
        <vt:i4>2359351</vt:i4>
      </vt:variant>
      <vt:variant>
        <vt:i4>11012</vt:i4>
      </vt:variant>
      <vt:variant>
        <vt:i4>0</vt:i4>
      </vt:variant>
      <vt:variant>
        <vt:i4>5</vt:i4>
      </vt:variant>
      <vt:variant>
        <vt:lpwstr/>
      </vt:variant>
      <vt:variant>
        <vt:lpwstr>kinetic_flux_file</vt:lpwstr>
      </vt:variant>
      <vt:variant>
        <vt:i4>1900577</vt:i4>
      </vt:variant>
      <vt:variant>
        <vt:i4>11007</vt:i4>
      </vt:variant>
      <vt:variant>
        <vt:i4>0</vt:i4>
      </vt:variant>
      <vt:variant>
        <vt:i4>5</vt:i4>
      </vt:variant>
      <vt:variant>
        <vt:lpwstr/>
      </vt:variant>
      <vt:variant>
        <vt:lpwstr>flux_filename</vt:lpwstr>
      </vt:variant>
      <vt:variant>
        <vt:i4>7667785</vt:i4>
      </vt:variant>
      <vt:variant>
        <vt:i4>11004</vt:i4>
      </vt:variant>
      <vt:variant>
        <vt:i4>0</vt:i4>
      </vt:variant>
      <vt:variant>
        <vt:i4>5</vt:i4>
      </vt:variant>
      <vt:variant>
        <vt:lpwstr/>
      </vt:variant>
      <vt:variant>
        <vt:lpwstr>flux_frequency</vt:lpwstr>
      </vt:variant>
      <vt:variant>
        <vt:i4>6750326</vt:i4>
      </vt:variant>
      <vt:variant>
        <vt:i4>11001</vt:i4>
      </vt:variant>
      <vt:variant>
        <vt:i4>0</vt:i4>
      </vt:variant>
      <vt:variant>
        <vt:i4>5</vt:i4>
      </vt:variant>
      <vt:variant>
        <vt:lpwstr/>
      </vt:variant>
      <vt:variant>
        <vt:lpwstr>fluxes</vt:lpwstr>
      </vt:variant>
      <vt:variant>
        <vt:i4>1900577</vt:i4>
      </vt:variant>
      <vt:variant>
        <vt:i4>10998</vt:i4>
      </vt:variant>
      <vt:variant>
        <vt:i4>0</vt:i4>
      </vt:variant>
      <vt:variant>
        <vt:i4>5</vt:i4>
      </vt:variant>
      <vt:variant>
        <vt:lpwstr/>
      </vt:variant>
      <vt:variant>
        <vt:lpwstr>flux_filename</vt:lpwstr>
      </vt:variant>
      <vt:variant>
        <vt:i4>2359351</vt:i4>
      </vt:variant>
      <vt:variant>
        <vt:i4>10995</vt:i4>
      </vt:variant>
      <vt:variant>
        <vt:i4>0</vt:i4>
      </vt:variant>
      <vt:variant>
        <vt:i4>5</vt:i4>
      </vt:variant>
      <vt:variant>
        <vt:lpwstr/>
      </vt:variant>
      <vt:variant>
        <vt:lpwstr>kinetic_flux_file</vt:lpwstr>
      </vt:variant>
      <vt:variant>
        <vt:i4>1900577</vt:i4>
      </vt:variant>
      <vt:variant>
        <vt:i4>10990</vt:i4>
      </vt:variant>
      <vt:variant>
        <vt:i4>0</vt:i4>
      </vt:variant>
      <vt:variant>
        <vt:i4>5</vt:i4>
      </vt:variant>
      <vt:variant>
        <vt:lpwstr/>
      </vt:variant>
      <vt:variant>
        <vt:lpwstr>flux_filename</vt:lpwstr>
      </vt:variant>
      <vt:variant>
        <vt:i4>7667785</vt:i4>
      </vt:variant>
      <vt:variant>
        <vt:i4>10987</vt:i4>
      </vt:variant>
      <vt:variant>
        <vt:i4>0</vt:i4>
      </vt:variant>
      <vt:variant>
        <vt:i4>5</vt:i4>
      </vt:variant>
      <vt:variant>
        <vt:lpwstr/>
      </vt:variant>
      <vt:variant>
        <vt:lpwstr>flux_frequency</vt:lpwstr>
      </vt:variant>
      <vt:variant>
        <vt:i4>262189</vt:i4>
      </vt:variant>
      <vt:variant>
        <vt:i4>10984</vt:i4>
      </vt:variant>
      <vt:variant>
        <vt:i4>0</vt:i4>
      </vt:variant>
      <vt:variant>
        <vt:i4>5</vt:i4>
      </vt:variant>
      <vt:variant>
        <vt:lpwstr/>
      </vt:variant>
      <vt:variant>
        <vt:lpwstr>flux_date</vt:lpwstr>
      </vt:variant>
      <vt:variant>
        <vt:i4>1900577</vt:i4>
      </vt:variant>
      <vt:variant>
        <vt:i4>10981</vt:i4>
      </vt:variant>
      <vt:variant>
        <vt:i4>0</vt:i4>
      </vt:variant>
      <vt:variant>
        <vt:i4>5</vt:i4>
      </vt:variant>
      <vt:variant>
        <vt:lpwstr/>
      </vt:variant>
      <vt:variant>
        <vt:lpwstr>flux_filename</vt:lpwstr>
      </vt:variant>
      <vt:variant>
        <vt:i4>2359351</vt:i4>
      </vt:variant>
      <vt:variant>
        <vt:i4>10978</vt:i4>
      </vt:variant>
      <vt:variant>
        <vt:i4>0</vt:i4>
      </vt:variant>
      <vt:variant>
        <vt:i4>5</vt:i4>
      </vt:variant>
      <vt:variant>
        <vt:lpwstr/>
      </vt:variant>
      <vt:variant>
        <vt:lpwstr>kinetic_flux_file</vt:lpwstr>
      </vt:variant>
      <vt:variant>
        <vt:i4>4194418</vt:i4>
      </vt:variant>
      <vt:variant>
        <vt:i4>10973</vt:i4>
      </vt:variant>
      <vt:variant>
        <vt:i4>0</vt:i4>
      </vt:variant>
      <vt:variant>
        <vt:i4>5</vt:i4>
      </vt:variant>
      <vt:variant>
        <vt:lpwstr/>
      </vt:variant>
      <vt:variant>
        <vt:lpwstr>constituent_output</vt:lpwstr>
      </vt:variant>
      <vt:variant>
        <vt:i4>3735577</vt:i4>
      </vt:variant>
      <vt:variant>
        <vt:i4>10970</vt:i4>
      </vt:variant>
      <vt:variant>
        <vt:i4>0</vt:i4>
      </vt:variant>
      <vt:variant>
        <vt:i4>5</vt:i4>
      </vt:variant>
      <vt:variant>
        <vt:lpwstr/>
      </vt:variant>
      <vt:variant>
        <vt:lpwstr>contour_filename</vt:lpwstr>
      </vt:variant>
      <vt:variant>
        <vt:i4>3473408</vt:i4>
      </vt:variant>
      <vt:variant>
        <vt:i4>10967</vt:i4>
      </vt:variant>
      <vt:variant>
        <vt:i4>0</vt:i4>
      </vt:variant>
      <vt:variant>
        <vt:i4>5</vt:i4>
      </vt:variant>
      <vt:variant>
        <vt:lpwstr/>
      </vt:variant>
      <vt:variant>
        <vt:lpwstr>contour_date</vt:lpwstr>
      </vt:variant>
      <vt:variant>
        <vt:i4>1900560</vt:i4>
      </vt:variant>
      <vt:variant>
        <vt:i4>10964</vt:i4>
      </vt:variant>
      <vt:variant>
        <vt:i4>0</vt:i4>
      </vt:variant>
      <vt:variant>
        <vt:i4>5</vt:i4>
      </vt:variant>
      <vt:variant>
        <vt:lpwstr/>
      </vt:variant>
      <vt:variant>
        <vt:lpwstr>contours</vt:lpwstr>
      </vt:variant>
      <vt:variant>
        <vt:i4>3473408</vt:i4>
      </vt:variant>
      <vt:variant>
        <vt:i4>10960</vt:i4>
      </vt:variant>
      <vt:variant>
        <vt:i4>0</vt:i4>
      </vt:variant>
      <vt:variant>
        <vt:i4>5</vt:i4>
      </vt:variant>
      <vt:variant>
        <vt:lpwstr/>
      </vt:variant>
      <vt:variant>
        <vt:lpwstr>contour_date</vt:lpwstr>
      </vt:variant>
      <vt:variant>
        <vt:i4>1179696</vt:i4>
      </vt:variant>
      <vt:variant>
        <vt:i4>10958</vt:i4>
      </vt:variant>
      <vt:variant>
        <vt:i4>0</vt:i4>
      </vt:variant>
      <vt:variant>
        <vt:i4>5</vt:i4>
      </vt:variant>
      <vt:variant>
        <vt:lpwstr/>
      </vt:variant>
      <vt:variant>
        <vt:lpwstr>snapshot_date</vt:lpwstr>
      </vt:variant>
      <vt:variant>
        <vt:i4>3473408</vt:i4>
      </vt:variant>
      <vt:variant>
        <vt:i4>10955</vt:i4>
      </vt:variant>
      <vt:variant>
        <vt:i4>0</vt:i4>
      </vt:variant>
      <vt:variant>
        <vt:i4>5</vt:i4>
      </vt:variant>
      <vt:variant>
        <vt:lpwstr/>
      </vt:variant>
      <vt:variant>
        <vt:lpwstr>contour_date</vt:lpwstr>
      </vt:variant>
      <vt:variant>
        <vt:i4>3735577</vt:i4>
      </vt:variant>
      <vt:variant>
        <vt:i4>10952</vt:i4>
      </vt:variant>
      <vt:variant>
        <vt:i4>0</vt:i4>
      </vt:variant>
      <vt:variant>
        <vt:i4>5</vt:i4>
      </vt:variant>
      <vt:variant>
        <vt:lpwstr/>
      </vt:variant>
      <vt:variant>
        <vt:lpwstr>contour_filename</vt:lpwstr>
      </vt:variant>
      <vt:variant>
        <vt:i4>2293817</vt:i4>
      </vt:variant>
      <vt:variant>
        <vt:i4>10949</vt:i4>
      </vt:variant>
      <vt:variant>
        <vt:i4>0</vt:i4>
      </vt:variant>
      <vt:variant>
        <vt:i4>5</vt:i4>
      </vt:variant>
      <vt:variant>
        <vt:lpwstr/>
      </vt:variant>
      <vt:variant>
        <vt:lpwstr>contour_plot_file</vt:lpwstr>
      </vt:variant>
      <vt:variant>
        <vt:i4>4194418</vt:i4>
      </vt:variant>
      <vt:variant>
        <vt:i4>10944</vt:i4>
      </vt:variant>
      <vt:variant>
        <vt:i4>0</vt:i4>
      </vt:variant>
      <vt:variant>
        <vt:i4>5</vt:i4>
      </vt:variant>
      <vt:variant>
        <vt:lpwstr/>
      </vt:variant>
      <vt:variant>
        <vt:lpwstr>constituent_output</vt:lpwstr>
      </vt:variant>
      <vt:variant>
        <vt:i4>3735577</vt:i4>
      </vt:variant>
      <vt:variant>
        <vt:i4>10941</vt:i4>
      </vt:variant>
      <vt:variant>
        <vt:i4>0</vt:i4>
      </vt:variant>
      <vt:variant>
        <vt:i4>5</vt:i4>
      </vt:variant>
      <vt:variant>
        <vt:lpwstr/>
      </vt:variant>
      <vt:variant>
        <vt:lpwstr>contour_filename</vt:lpwstr>
      </vt:variant>
      <vt:variant>
        <vt:i4>3407880</vt:i4>
      </vt:variant>
      <vt:variant>
        <vt:i4>10938</vt:i4>
      </vt:variant>
      <vt:variant>
        <vt:i4>0</vt:i4>
      </vt:variant>
      <vt:variant>
        <vt:i4>5</vt:i4>
      </vt:variant>
      <vt:variant>
        <vt:lpwstr/>
      </vt:variant>
      <vt:variant>
        <vt:lpwstr>contour_frequency</vt:lpwstr>
      </vt:variant>
      <vt:variant>
        <vt:i4>1900560</vt:i4>
      </vt:variant>
      <vt:variant>
        <vt:i4>10935</vt:i4>
      </vt:variant>
      <vt:variant>
        <vt:i4>0</vt:i4>
      </vt:variant>
      <vt:variant>
        <vt:i4>5</vt:i4>
      </vt:variant>
      <vt:variant>
        <vt:lpwstr/>
      </vt:variant>
      <vt:variant>
        <vt:lpwstr>contours</vt:lpwstr>
      </vt:variant>
      <vt:variant>
        <vt:i4>3735577</vt:i4>
      </vt:variant>
      <vt:variant>
        <vt:i4>10932</vt:i4>
      </vt:variant>
      <vt:variant>
        <vt:i4>0</vt:i4>
      </vt:variant>
      <vt:variant>
        <vt:i4>5</vt:i4>
      </vt:variant>
      <vt:variant>
        <vt:lpwstr/>
      </vt:variant>
      <vt:variant>
        <vt:lpwstr>contour_filename</vt:lpwstr>
      </vt:variant>
      <vt:variant>
        <vt:i4>2293817</vt:i4>
      </vt:variant>
      <vt:variant>
        <vt:i4>10929</vt:i4>
      </vt:variant>
      <vt:variant>
        <vt:i4>0</vt:i4>
      </vt:variant>
      <vt:variant>
        <vt:i4>5</vt:i4>
      </vt:variant>
      <vt:variant>
        <vt:lpwstr/>
      </vt:variant>
      <vt:variant>
        <vt:lpwstr>contour_plot_file</vt:lpwstr>
      </vt:variant>
      <vt:variant>
        <vt:i4>4194418</vt:i4>
      </vt:variant>
      <vt:variant>
        <vt:i4>10924</vt:i4>
      </vt:variant>
      <vt:variant>
        <vt:i4>0</vt:i4>
      </vt:variant>
      <vt:variant>
        <vt:i4>5</vt:i4>
      </vt:variant>
      <vt:variant>
        <vt:lpwstr/>
      </vt:variant>
      <vt:variant>
        <vt:lpwstr>constituent_output</vt:lpwstr>
      </vt:variant>
      <vt:variant>
        <vt:i4>3735577</vt:i4>
      </vt:variant>
      <vt:variant>
        <vt:i4>10921</vt:i4>
      </vt:variant>
      <vt:variant>
        <vt:i4>0</vt:i4>
      </vt:variant>
      <vt:variant>
        <vt:i4>5</vt:i4>
      </vt:variant>
      <vt:variant>
        <vt:lpwstr/>
      </vt:variant>
      <vt:variant>
        <vt:lpwstr>contour_filename</vt:lpwstr>
      </vt:variant>
      <vt:variant>
        <vt:i4>3407880</vt:i4>
      </vt:variant>
      <vt:variant>
        <vt:i4>10918</vt:i4>
      </vt:variant>
      <vt:variant>
        <vt:i4>0</vt:i4>
      </vt:variant>
      <vt:variant>
        <vt:i4>5</vt:i4>
      </vt:variant>
      <vt:variant>
        <vt:lpwstr/>
      </vt:variant>
      <vt:variant>
        <vt:lpwstr>contour_frequency</vt:lpwstr>
      </vt:variant>
      <vt:variant>
        <vt:i4>3473408</vt:i4>
      </vt:variant>
      <vt:variant>
        <vt:i4>10915</vt:i4>
      </vt:variant>
      <vt:variant>
        <vt:i4>0</vt:i4>
      </vt:variant>
      <vt:variant>
        <vt:i4>5</vt:i4>
      </vt:variant>
      <vt:variant>
        <vt:lpwstr/>
      </vt:variant>
      <vt:variant>
        <vt:lpwstr>contour_date</vt:lpwstr>
      </vt:variant>
      <vt:variant>
        <vt:i4>3735577</vt:i4>
      </vt:variant>
      <vt:variant>
        <vt:i4>10912</vt:i4>
      </vt:variant>
      <vt:variant>
        <vt:i4>0</vt:i4>
      </vt:variant>
      <vt:variant>
        <vt:i4>5</vt:i4>
      </vt:variant>
      <vt:variant>
        <vt:lpwstr/>
      </vt:variant>
      <vt:variant>
        <vt:lpwstr>contour_filename</vt:lpwstr>
      </vt:variant>
      <vt:variant>
        <vt:i4>2293817</vt:i4>
      </vt:variant>
      <vt:variant>
        <vt:i4>10909</vt:i4>
      </vt:variant>
      <vt:variant>
        <vt:i4>0</vt:i4>
      </vt:variant>
      <vt:variant>
        <vt:i4>5</vt:i4>
      </vt:variant>
      <vt:variant>
        <vt:lpwstr/>
      </vt:variant>
      <vt:variant>
        <vt:lpwstr>contour_plot_file</vt:lpwstr>
      </vt:variant>
      <vt:variant>
        <vt:i4>6946888</vt:i4>
      </vt:variant>
      <vt:variant>
        <vt:i4>10904</vt:i4>
      </vt:variant>
      <vt:variant>
        <vt:i4>0</vt:i4>
      </vt:variant>
      <vt:variant>
        <vt:i4>5</vt:i4>
      </vt:variant>
      <vt:variant>
        <vt:lpwstr/>
      </vt:variant>
      <vt:variant>
        <vt:lpwstr>vector_filename</vt:lpwstr>
      </vt:variant>
      <vt:variant>
        <vt:i4>7536708</vt:i4>
      </vt:variant>
      <vt:variant>
        <vt:i4>10901</vt:i4>
      </vt:variant>
      <vt:variant>
        <vt:i4>0</vt:i4>
      </vt:variant>
      <vt:variant>
        <vt:i4>5</vt:i4>
      </vt:variant>
      <vt:variant>
        <vt:lpwstr/>
      </vt:variant>
      <vt:variant>
        <vt:lpwstr>vector_date</vt:lpwstr>
      </vt:variant>
      <vt:variant>
        <vt:i4>6488186</vt:i4>
      </vt:variant>
      <vt:variant>
        <vt:i4>10898</vt:i4>
      </vt:variant>
      <vt:variant>
        <vt:i4>0</vt:i4>
      </vt:variant>
      <vt:variant>
        <vt:i4>5</vt:i4>
      </vt:variant>
      <vt:variant>
        <vt:lpwstr/>
      </vt:variant>
      <vt:variant>
        <vt:lpwstr>vectors</vt:lpwstr>
      </vt:variant>
      <vt:variant>
        <vt:i4>7536708</vt:i4>
      </vt:variant>
      <vt:variant>
        <vt:i4>10894</vt:i4>
      </vt:variant>
      <vt:variant>
        <vt:i4>0</vt:i4>
      </vt:variant>
      <vt:variant>
        <vt:i4>5</vt:i4>
      </vt:variant>
      <vt:variant>
        <vt:lpwstr/>
      </vt:variant>
      <vt:variant>
        <vt:lpwstr>vector_date</vt:lpwstr>
      </vt:variant>
      <vt:variant>
        <vt:i4>1179696</vt:i4>
      </vt:variant>
      <vt:variant>
        <vt:i4>10892</vt:i4>
      </vt:variant>
      <vt:variant>
        <vt:i4>0</vt:i4>
      </vt:variant>
      <vt:variant>
        <vt:i4>5</vt:i4>
      </vt:variant>
      <vt:variant>
        <vt:lpwstr/>
      </vt:variant>
      <vt:variant>
        <vt:lpwstr>snapshot_date</vt:lpwstr>
      </vt:variant>
      <vt:variant>
        <vt:i4>7536708</vt:i4>
      </vt:variant>
      <vt:variant>
        <vt:i4>10889</vt:i4>
      </vt:variant>
      <vt:variant>
        <vt:i4>0</vt:i4>
      </vt:variant>
      <vt:variant>
        <vt:i4>5</vt:i4>
      </vt:variant>
      <vt:variant>
        <vt:lpwstr/>
      </vt:variant>
      <vt:variant>
        <vt:lpwstr>vector_date</vt:lpwstr>
      </vt:variant>
      <vt:variant>
        <vt:i4>6946888</vt:i4>
      </vt:variant>
      <vt:variant>
        <vt:i4>10886</vt:i4>
      </vt:variant>
      <vt:variant>
        <vt:i4>0</vt:i4>
      </vt:variant>
      <vt:variant>
        <vt:i4>5</vt:i4>
      </vt:variant>
      <vt:variant>
        <vt:lpwstr/>
      </vt:variant>
      <vt:variant>
        <vt:lpwstr>vector_filename</vt:lpwstr>
      </vt:variant>
      <vt:variant>
        <vt:i4>3080247</vt:i4>
      </vt:variant>
      <vt:variant>
        <vt:i4>10883</vt:i4>
      </vt:variant>
      <vt:variant>
        <vt:i4>0</vt:i4>
      </vt:variant>
      <vt:variant>
        <vt:i4>5</vt:i4>
      </vt:variant>
      <vt:variant>
        <vt:lpwstr/>
      </vt:variant>
      <vt:variant>
        <vt:lpwstr>vector_plot_file</vt:lpwstr>
      </vt:variant>
      <vt:variant>
        <vt:i4>6946888</vt:i4>
      </vt:variant>
      <vt:variant>
        <vt:i4>10878</vt:i4>
      </vt:variant>
      <vt:variant>
        <vt:i4>0</vt:i4>
      </vt:variant>
      <vt:variant>
        <vt:i4>5</vt:i4>
      </vt:variant>
      <vt:variant>
        <vt:lpwstr/>
      </vt:variant>
      <vt:variant>
        <vt:lpwstr>vector_filename</vt:lpwstr>
      </vt:variant>
      <vt:variant>
        <vt:i4>131104</vt:i4>
      </vt:variant>
      <vt:variant>
        <vt:i4>10875</vt:i4>
      </vt:variant>
      <vt:variant>
        <vt:i4>0</vt:i4>
      </vt:variant>
      <vt:variant>
        <vt:i4>5</vt:i4>
      </vt:variant>
      <vt:variant>
        <vt:lpwstr/>
      </vt:variant>
      <vt:variant>
        <vt:lpwstr>vector_frequency</vt:lpwstr>
      </vt:variant>
      <vt:variant>
        <vt:i4>6488186</vt:i4>
      </vt:variant>
      <vt:variant>
        <vt:i4>10872</vt:i4>
      </vt:variant>
      <vt:variant>
        <vt:i4>0</vt:i4>
      </vt:variant>
      <vt:variant>
        <vt:i4>5</vt:i4>
      </vt:variant>
      <vt:variant>
        <vt:lpwstr/>
      </vt:variant>
      <vt:variant>
        <vt:lpwstr>vectors</vt:lpwstr>
      </vt:variant>
      <vt:variant>
        <vt:i4>6946888</vt:i4>
      </vt:variant>
      <vt:variant>
        <vt:i4>10869</vt:i4>
      </vt:variant>
      <vt:variant>
        <vt:i4>0</vt:i4>
      </vt:variant>
      <vt:variant>
        <vt:i4>5</vt:i4>
      </vt:variant>
      <vt:variant>
        <vt:lpwstr/>
      </vt:variant>
      <vt:variant>
        <vt:lpwstr>vector_filename</vt:lpwstr>
      </vt:variant>
      <vt:variant>
        <vt:i4>3080247</vt:i4>
      </vt:variant>
      <vt:variant>
        <vt:i4>10866</vt:i4>
      </vt:variant>
      <vt:variant>
        <vt:i4>0</vt:i4>
      </vt:variant>
      <vt:variant>
        <vt:i4>5</vt:i4>
      </vt:variant>
      <vt:variant>
        <vt:lpwstr/>
      </vt:variant>
      <vt:variant>
        <vt:lpwstr>vector_plot_file</vt:lpwstr>
      </vt:variant>
      <vt:variant>
        <vt:i4>6946888</vt:i4>
      </vt:variant>
      <vt:variant>
        <vt:i4>10861</vt:i4>
      </vt:variant>
      <vt:variant>
        <vt:i4>0</vt:i4>
      </vt:variant>
      <vt:variant>
        <vt:i4>5</vt:i4>
      </vt:variant>
      <vt:variant>
        <vt:lpwstr/>
      </vt:variant>
      <vt:variant>
        <vt:lpwstr>vector_filename</vt:lpwstr>
      </vt:variant>
      <vt:variant>
        <vt:i4>131104</vt:i4>
      </vt:variant>
      <vt:variant>
        <vt:i4>10858</vt:i4>
      </vt:variant>
      <vt:variant>
        <vt:i4>0</vt:i4>
      </vt:variant>
      <vt:variant>
        <vt:i4>5</vt:i4>
      </vt:variant>
      <vt:variant>
        <vt:lpwstr/>
      </vt:variant>
      <vt:variant>
        <vt:lpwstr>vector_frequency</vt:lpwstr>
      </vt:variant>
      <vt:variant>
        <vt:i4>7536708</vt:i4>
      </vt:variant>
      <vt:variant>
        <vt:i4>10855</vt:i4>
      </vt:variant>
      <vt:variant>
        <vt:i4>0</vt:i4>
      </vt:variant>
      <vt:variant>
        <vt:i4>5</vt:i4>
      </vt:variant>
      <vt:variant>
        <vt:lpwstr/>
      </vt:variant>
      <vt:variant>
        <vt:lpwstr>vector_date</vt:lpwstr>
      </vt:variant>
      <vt:variant>
        <vt:i4>6946888</vt:i4>
      </vt:variant>
      <vt:variant>
        <vt:i4>10852</vt:i4>
      </vt:variant>
      <vt:variant>
        <vt:i4>0</vt:i4>
      </vt:variant>
      <vt:variant>
        <vt:i4>5</vt:i4>
      </vt:variant>
      <vt:variant>
        <vt:lpwstr/>
      </vt:variant>
      <vt:variant>
        <vt:lpwstr>vector_filename</vt:lpwstr>
      </vt:variant>
      <vt:variant>
        <vt:i4>3080247</vt:i4>
      </vt:variant>
      <vt:variant>
        <vt:i4>10849</vt:i4>
      </vt:variant>
      <vt:variant>
        <vt:i4>0</vt:i4>
      </vt:variant>
      <vt:variant>
        <vt:i4>5</vt:i4>
      </vt:variant>
      <vt:variant>
        <vt:lpwstr/>
      </vt:variant>
      <vt:variant>
        <vt:lpwstr>vector_plot_file</vt:lpwstr>
      </vt:variant>
      <vt:variant>
        <vt:i4>4194418</vt:i4>
      </vt:variant>
      <vt:variant>
        <vt:i4>10844</vt:i4>
      </vt:variant>
      <vt:variant>
        <vt:i4>0</vt:i4>
      </vt:variant>
      <vt:variant>
        <vt:i4>5</vt:i4>
      </vt:variant>
      <vt:variant>
        <vt:lpwstr/>
      </vt:variant>
      <vt:variant>
        <vt:lpwstr>constituent_output</vt:lpwstr>
      </vt:variant>
      <vt:variant>
        <vt:i4>2818059</vt:i4>
      </vt:variant>
      <vt:variant>
        <vt:i4>10841</vt:i4>
      </vt:variant>
      <vt:variant>
        <vt:i4>0</vt:i4>
      </vt:variant>
      <vt:variant>
        <vt:i4>5</vt:i4>
      </vt:variant>
      <vt:variant>
        <vt:lpwstr/>
      </vt:variant>
      <vt:variant>
        <vt:lpwstr>spreadsheet_filename</vt:lpwstr>
      </vt:variant>
      <vt:variant>
        <vt:i4>2490394</vt:i4>
      </vt:variant>
      <vt:variant>
        <vt:i4>10838</vt:i4>
      </vt:variant>
      <vt:variant>
        <vt:i4>0</vt:i4>
      </vt:variant>
      <vt:variant>
        <vt:i4>5</vt:i4>
      </vt:variant>
      <vt:variant>
        <vt:lpwstr/>
      </vt:variant>
      <vt:variant>
        <vt:lpwstr>spreadsheet_frequency</vt:lpwstr>
      </vt:variant>
      <vt:variant>
        <vt:i4>2555922</vt:i4>
      </vt:variant>
      <vt:variant>
        <vt:i4>10835</vt:i4>
      </vt:variant>
      <vt:variant>
        <vt:i4>0</vt:i4>
      </vt:variant>
      <vt:variant>
        <vt:i4>5</vt:i4>
      </vt:variant>
      <vt:variant>
        <vt:lpwstr/>
      </vt:variant>
      <vt:variant>
        <vt:lpwstr>spreadsheet_dates</vt:lpwstr>
      </vt:variant>
      <vt:variant>
        <vt:i4>8126582</vt:i4>
      </vt:variant>
      <vt:variant>
        <vt:i4>10832</vt:i4>
      </vt:variant>
      <vt:variant>
        <vt:i4>0</vt:i4>
      </vt:variant>
      <vt:variant>
        <vt:i4>5</vt:i4>
      </vt:variant>
      <vt:variant>
        <vt:lpwstr/>
      </vt:variant>
      <vt:variant>
        <vt:lpwstr>spreadsheet</vt:lpwstr>
      </vt:variant>
      <vt:variant>
        <vt:i4>2818059</vt:i4>
      </vt:variant>
      <vt:variant>
        <vt:i4>10829</vt:i4>
      </vt:variant>
      <vt:variant>
        <vt:i4>0</vt:i4>
      </vt:variant>
      <vt:variant>
        <vt:i4>5</vt:i4>
      </vt:variant>
      <vt:variant>
        <vt:lpwstr/>
      </vt:variant>
      <vt:variant>
        <vt:lpwstr>spreadsheet_filename</vt:lpwstr>
      </vt:variant>
      <vt:variant>
        <vt:i4>3211307</vt:i4>
      </vt:variant>
      <vt:variant>
        <vt:i4>10826</vt:i4>
      </vt:variant>
      <vt:variant>
        <vt:i4>0</vt:i4>
      </vt:variant>
      <vt:variant>
        <vt:i4>5</vt:i4>
      </vt:variant>
      <vt:variant>
        <vt:lpwstr/>
      </vt:variant>
      <vt:variant>
        <vt:lpwstr>spreadsheet_plot_file</vt:lpwstr>
      </vt:variant>
      <vt:variant>
        <vt:i4>4194418</vt:i4>
      </vt:variant>
      <vt:variant>
        <vt:i4>10821</vt:i4>
      </vt:variant>
      <vt:variant>
        <vt:i4>0</vt:i4>
      </vt:variant>
      <vt:variant>
        <vt:i4>5</vt:i4>
      </vt:variant>
      <vt:variant>
        <vt:lpwstr/>
      </vt:variant>
      <vt:variant>
        <vt:lpwstr>constituent_output</vt:lpwstr>
      </vt:variant>
      <vt:variant>
        <vt:i4>2818059</vt:i4>
      </vt:variant>
      <vt:variant>
        <vt:i4>10818</vt:i4>
      </vt:variant>
      <vt:variant>
        <vt:i4>0</vt:i4>
      </vt:variant>
      <vt:variant>
        <vt:i4>5</vt:i4>
      </vt:variant>
      <vt:variant>
        <vt:lpwstr/>
      </vt:variant>
      <vt:variant>
        <vt:lpwstr>spreadsheet_filename</vt:lpwstr>
      </vt:variant>
      <vt:variant>
        <vt:i4>4522099</vt:i4>
      </vt:variant>
      <vt:variant>
        <vt:i4>10815</vt:i4>
      </vt:variant>
      <vt:variant>
        <vt:i4>0</vt:i4>
      </vt:variant>
      <vt:variant>
        <vt:i4>5</vt:i4>
      </vt:variant>
      <vt:variant>
        <vt:lpwstr/>
      </vt:variant>
      <vt:variant>
        <vt:lpwstr>spreadsheet_segment</vt:lpwstr>
      </vt:variant>
      <vt:variant>
        <vt:i4>2555922</vt:i4>
      </vt:variant>
      <vt:variant>
        <vt:i4>10812</vt:i4>
      </vt:variant>
      <vt:variant>
        <vt:i4>0</vt:i4>
      </vt:variant>
      <vt:variant>
        <vt:i4>5</vt:i4>
      </vt:variant>
      <vt:variant>
        <vt:lpwstr/>
      </vt:variant>
      <vt:variant>
        <vt:lpwstr>spreadsheet_dates</vt:lpwstr>
      </vt:variant>
      <vt:variant>
        <vt:i4>8126582</vt:i4>
      </vt:variant>
      <vt:variant>
        <vt:i4>10809</vt:i4>
      </vt:variant>
      <vt:variant>
        <vt:i4>0</vt:i4>
      </vt:variant>
      <vt:variant>
        <vt:i4>5</vt:i4>
      </vt:variant>
      <vt:variant>
        <vt:lpwstr/>
      </vt:variant>
      <vt:variant>
        <vt:lpwstr>spreadsheet</vt:lpwstr>
      </vt:variant>
      <vt:variant>
        <vt:i4>2555922</vt:i4>
      </vt:variant>
      <vt:variant>
        <vt:i4>10805</vt:i4>
      </vt:variant>
      <vt:variant>
        <vt:i4>0</vt:i4>
      </vt:variant>
      <vt:variant>
        <vt:i4>5</vt:i4>
      </vt:variant>
      <vt:variant>
        <vt:lpwstr/>
      </vt:variant>
      <vt:variant>
        <vt:lpwstr>spreadsheet_dates</vt:lpwstr>
      </vt:variant>
      <vt:variant>
        <vt:i4>1179696</vt:i4>
      </vt:variant>
      <vt:variant>
        <vt:i4>10803</vt:i4>
      </vt:variant>
      <vt:variant>
        <vt:i4>0</vt:i4>
      </vt:variant>
      <vt:variant>
        <vt:i4>5</vt:i4>
      </vt:variant>
      <vt:variant>
        <vt:lpwstr/>
      </vt:variant>
      <vt:variant>
        <vt:lpwstr>snapshot_date</vt:lpwstr>
      </vt:variant>
      <vt:variant>
        <vt:i4>2555922</vt:i4>
      </vt:variant>
      <vt:variant>
        <vt:i4>10800</vt:i4>
      </vt:variant>
      <vt:variant>
        <vt:i4>0</vt:i4>
      </vt:variant>
      <vt:variant>
        <vt:i4>5</vt:i4>
      </vt:variant>
      <vt:variant>
        <vt:lpwstr/>
      </vt:variant>
      <vt:variant>
        <vt:lpwstr>spreadsheet_dates</vt:lpwstr>
      </vt:variant>
      <vt:variant>
        <vt:i4>2818059</vt:i4>
      </vt:variant>
      <vt:variant>
        <vt:i4>10797</vt:i4>
      </vt:variant>
      <vt:variant>
        <vt:i4>0</vt:i4>
      </vt:variant>
      <vt:variant>
        <vt:i4>5</vt:i4>
      </vt:variant>
      <vt:variant>
        <vt:lpwstr/>
      </vt:variant>
      <vt:variant>
        <vt:lpwstr>spreadsheet_filename</vt:lpwstr>
      </vt:variant>
      <vt:variant>
        <vt:i4>3211307</vt:i4>
      </vt:variant>
      <vt:variant>
        <vt:i4>10794</vt:i4>
      </vt:variant>
      <vt:variant>
        <vt:i4>0</vt:i4>
      </vt:variant>
      <vt:variant>
        <vt:i4>5</vt:i4>
      </vt:variant>
      <vt:variant>
        <vt:lpwstr/>
      </vt:variant>
      <vt:variant>
        <vt:lpwstr>spreadsheet_plot_file</vt:lpwstr>
      </vt:variant>
      <vt:variant>
        <vt:i4>4194418</vt:i4>
      </vt:variant>
      <vt:variant>
        <vt:i4>10789</vt:i4>
      </vt:variant>
      <vt:variant>
        <vt:i4>0</vt:i4>
      </vt:variant>
      <vt:variant>
        <vt:i4>5</vt:i4>
      </vt:variant>
      <vt:variant>
        <vt:lpwstr/>
      </vt:variant>
      <vt:variant>
        <vt:lpwstr>constituent_output</vt:lpwstr>
      </vt:variant>
      <vt:variant>
        <vt:i4>2818059</vt:i4>
      </vt:variant>
      <vt:variant>
        <vt:i4>10786</vt:i4>
      </vt:variant>
      <vt:variant>
        <vt:i4>0</vt:i4>
      </vt:variant>
      <vt:variant>
        <vt:i4>5</vt:i4>
      </vt:variant>
      <vt:variant>
        <vt:lpwstr/>
      </vt:variant>
      <vt:variant>
        <vt:lpwstr>spreadsheet_filename</vt:lpwstr>
      </vt:variant>
      <vt:variant>
        <vt:i4>4522099</vt:i4>
      </vt:variant>
      <vt:variant>
        <vt:i4>10783</vt:i4>
      </vt:variant>
      <vt:variant>
        <vt:i4>0</vt:i4>
      </vt:variant>
      <vt:variant>
        <vt:i4>5</vt:i4>
      </vt:variant>
      <vt:variant>
        <vt:lpwstr/>
      </vt:variant>
      <vt:variant>
        <vt:lpwstr>spreadsheet_segment</vt:lpwstr>
      </vt:variant>
      <vt:variant>
        <vt:i4>2490394</vt:i4>
      </vt:variant>
      <vt:variant>
        <vt:i4>10780</vt:i4>
      </vt:variant>
      <vt:variant>
        <vt:i4>0</vt:i4>
      </vt:variant>
      <vt:variant>
        <vt:i4>5</vt:i4>
      </vt:variant>
      <vt:variant>
        <vt:lpwstr/>
      </vt:variant>
      <vt:variant>
        <vt:lpwstr>spreadsheet_frequency</vt:lpwstr>
      </vt:variant>
      <vt:variant>
        <vt:i4>8126582</vt:i4>
      </vt:variant>
      <vt:variant>
        <vt:i4>10777</vt:i4>
      </vt:variant>
      <vt:variant>
        <vt:i4>0</vt:i4>
      </vt:variant>
      <vt:variant>
        <vt:i4>5</vt:i4>
      </vt:variant>
      <vt:variant>
        <vt:lpwstr/>
      </vt:variant>
      <vt:variant>
        <vt:lpwstr>spreadsheet</vt:lpwstr>
      </vt:variant>
      <vt:variant>
        <vt:i4>2818059</vt:i4>
      </vt:variant>
      <vt:variant>
        <vt:i4>10774</vt:i4>
      </vt:variant>
      <vt:variant>
        <vt:i4>0</vt:i4>
      </vt:variant>
      <vt:variant>
        <vt:i4>5</vt:i4>
      </vt:variant>
      <vt:variant>
        <vt:lpwstr/>
      </vt:variant>
      <vt:variant>
        <vt:lpwstr>spreadsheet_filename</vt:lpwstr>
      </vt:variant>
      <vt:variant>
        <vt:i4>3211307</vt:i4>
      </vt:variant>
      <vt:variant>
        <vt:i4>10771</vt:i4>
      </vt:variant>
      <vt:variant>
        <vt:i4>0</vt:i4>
      </vt:variant>
      <vt:variant>
        <vt:i4>5</vt:i4>
      </vt:variant>
      <vt:variant>
        <vt:lpwstr/>
      </vt:variant>
      <vt:variant>
        <vt:lpwstr>spreadsheet_plot_file</vt:lpwstr>
      </vt:variant>
      <vt:variant>
        <vt:i4>4194418</vt:i4>
      </vt:variant>
      <vt:variant>
        <vt:i4>10766</vt:i4>
      </vt:variant>
      <vt:variant>
        <vt:i4>0</vt:i4>
      </vt:variant>
      <vt:variant>
        <vt:i4>5</vt:i4>
      </vt:variant>
      <vt:variant>
        <vt:lpwstr/>
      </vt:variant>
      <vt:variant>
        <vt:lpwstr>constituent_output</vt:lpwstr>
      </vt:variant>
      <vt:variant>
        <vt:i4>2818059</vt:i4>
      </vt:variant>
      <vt:variant>
        <vt:i4>10763</vt:i4>
      </vt:variant>
      <vt:variant>
        <vt:i4>0</vt:i4>
      </vt:variant>
      <vt:variant>
        <vt:i4>5</vt:i4>
      </vt:variant>
      <vt:variant>
        <vt:lpwstr/>
      </vt:variant>
      <vt:variant>
        <vt:lpwstr>spreadsheet_filename</vt:lpwstr>
      </vt:variant>
      <vt:variant>
        <vt:i4>4522099</vt:i4>
      </vt:variant>
      <vt:variant>
        <vt:i4>10760</vt:i4>
      </vt:variant>
      <vt:variant>
        <vt:i4>0</vt:i4>
      </vt:variant>
      <vt:variant>
        <vt:i4>5</vt:i4>
      </vt:variant>
      <vt:variant>
        <vt:lpwstr/>
      </vt:variant>
      <vt:variant>
        <vt:lpwstr>spreadsheet_segment</vt:lpwstr>
      </vt:variant>
      <vt:variant>
        <vt:i4>2490394</vt:i4>
      </vt:variant>
      <vt:variant>
        <vt:i4>10757</vt:i4>
      </vt:variant>
      <vt:variant>
        <vt:i4>0</vt:i4>
      </vt:variant>
      <vt:variant>
        <vt:i4>5</vt:i4>
      </vt:variant>
      <vt:variant>
        <vt:lpwstr/>
      </vt:variant>
      <vt:variant>
        <vt:lpwstr>spreadsheet_frequency</vt:lpwstr>
      </vt:variant>
      <vt:variant>
        <vt:i4>2555922</vt:i4>
      </vt:variant>
      <vt:variant>
        <vt:i4>10754</vt:i4>
      </vt:variant>
      <vt:variant>
        <vt:i4>0</vt:i4>
      </vt:variant>
      <vt:variant>
        <vt:i4>5</vt:i4>
      </vt:variant>
      <vt:variant>
        <vt:lpwstr/>
      </vt:variant>
      <vt:variant>
        <vt:lpwstr>spreadsheet_dates</vt:lpwstr>
      </vt:variant>
      <vt:variant>
        <vt:i4>4194418</vt:i4>
      </vt:variant>
      <vt:variant>
        <vt:i4>10751</vt:i4>
      </vt:variant>
      <vt:variant>
        <vt:i4>0</vt:i4>
      </vt:variant>
      <vt:variant>
        <vt:i4>5</vt:i4>
      </vt:variant>
      <vt:variant>
        <vt:lpwstr/>
      </vt:variant>
      <vt:variant>
        <vt:lpwstr>constituent_output</vt:lpwstr>
      </vt:variant>
      <vt:variant>
        <vt:i4>2818059</vt:i4>
      </vt:variant>
      <vt:variant>
        <vt:i4>10748</vt:i4>
      </vt:variant>
      <vt:variant>
        <vt:i4>0</vt:i4>
      </vt:variant>
      <vt:variant>
        <vt:i4>5</vt:i4>
      </vt:variant>
      <vt:variant>
        <vt:lpwstr/>
      </vt:variant>
      <vt:variant>
        <vt:lpwstr>spreadsheet_filename</vt:lpwstr>
      </vt:variant>
      <vt:variant>
        <vt:i4>3211307</vt:i4>
      </vt:variant>
      <vt:variant>
        <vt:i4>10745</vt:i4>
      </vt:variant>
      <vt:variant>
        <vt:i4>0</vt:i4>
      </vt:variant>
      <vt:variant>
        <vt:i4>5</vt:i4>
      </vt:variant>
      <vt:variant>
        <vt:lpwstr/>
      </vt:variant>
      <vt:variant>
        <vt:lpwstr>spreadsheet_plot_file</vt:lpwstr>
      </vt:variant>
      <vt:variant>
        <vt:i4>2818059</vt:i4>
      </vt:variant>
      <vt:variant>
        <vt:i4>10742</vt:i4>
      </vt:variant>
      <vt:variant>
        <vt:i4>0</vt:i4>
      </vt:variant>
      <vt:variant>
        <vt:i4>5</vt:i4>
      </vt:variant>
      <vt:variant>
        <vt:lpwstr/>
      </vt:variant>
      <vt:variant>
        <vt:lpwstr>spreadsheet_filename</vt:lpwstr>
      </vt:variant>
      <vt:variant>
        <vt:i4>3211307</vt:i4>
      </vt:variant>
      <vt:variant>
        <vt:i4>10739</vt:i4>
      </vt:variant>
      <vt:variant>
        <vt:i4>0</vt:i4>
      </vt:variant>
      <vt:variant>
        <vt:i4>5</vt:i4>
      </vt:variant>
      <vt:variant>
        <vt:lpwstr/>
      </vt:variant>
      <vt:variant>
        <vt:lpwstr>spreadsheet_plot_file</vt:lpwstr>
      </vt:variant>
      <vt:variant>
        <vt:i4>4194418</vt:i4>
      </vt:variant>
      <vt:variant>
        <vt:i4>10734</vt:i4>
      </vt:variant>
      <vt:variant>
        <vt:i4>0</vt:i4>
      </vt:variant>
      <vt:variant>
        <vt:i4>5</vt:i4>
      </vt:variant>
      <vt:variant>
        <vt:lpwstr/>
      </vt:variant>
      <vt:variant>
        <vt:lpwstr>constituent_output</vt:lpwstr>
      </vt:variant>
      <vt:variant>
        <vt:i4>3080218</vt:i4>
      </vt:variant>
      <vt:variant>
        <vt:i4>10731</vt:i4>
      </vt:variant>
      <vt:variant>
        <vt:i4>0</vt:i4>
      </vt:variant>
      <vt:variant>
        <vt:i4>5</vt:i4>
      </vt:variant>
      <vt:variant>
        <vt:lpwstr/>
      </vt:variant>
      <vt:variant>
        <vt:lpwstr>profile_filename</vt:lpwstr>
      </vt:variant>
      <vt:variant>
        <vt:i4>2228235</vt:i4>
      </vt:variant>
      <vt:variant>
        <vt:i4>10728</vt:i4>
      </vt:variant>
      <vt:variant>
        <vt:i4>0</vt:i4>
      </vt:variant>
      <vt:variant>
        <vt:i4>5</vt:i4>
      </vt:variant>
      <vt:variant>
        <vt:lpwstr/>
      </vt:variant>
      <vt:variant>
        <vt:lpwstr>profile_frequency</vt:lpwstr>
      </vt:variant>
      <vt:variant>
        <vt:i4>2293763</vt:i4>
      </vt:variant>
      <vt:variant>
        <vt:i4>10725</vt:i4>
      </vt:variant>
      <vt:variant>
        <vt:i4>0</vt:i4>
      </vt:variant>
      <vt:variant>
        <vt:i4>5</vt:i4>
      </vt:variant>
      <vt:variant>
        <vt:lpwstr/>
      </vt:variant>
      <vt:variant>
        <vt:lpwstr>profile_dates</vt:lpwstr>
      </vt:variant>
      <vt:variant>
        <vt:i4>720915</vt:i4>
      </vt:variant>
      <vt:variant>
        <vt:i4>10722</vt:i4>
      </vt:variant>
      <vt:variant>
        <vt:i4>0</vt:i4>
      </vt:variant>
      <vt:variant>
        <vt:i4>5</vt:i4>
      </vt:variant>
      <vt:variant>
        <vt:lpwstr/>
      </vt:variant>
      <vt:variant>
        <vt:lpwstr>profiles</vt:lpwstr>
      </vt:variant>
      <vt:variant>
        <vt:i4>3080218</vt:i4>
      </vt:variant>
      <vt:variant>
        <vt:i4>10719</vt:i4>
      </vt:variant>
      <vt:variant>
        <vt:i4>0</vt:i4>
      </vt:variant>
      <vt:variant>
        <vt:i4>5</vt:i4>
      </vt:variant>
      <vt:variant>
        <vt:lpwstr/>
      </vt:variant>
      <vt:variant>
        <vt:lpwstr>profile_filename</vt:lpwstr>
      </vt:variant>
      <vt:variant>
        <vt:i4>3473466</vt:i4>
      </vt:variant>
      <vt:variant>
        <vt:i4>10716</vt:i4>
      </vt:variant>
      <vt:variant>
        <vt:i4>0</vt:i4>
      </vt:variant>
      <vt:variant>
        <vt:i4>5</vt:i4>
      </vt:variant>
      <vt:variant>
        <vt:lpwstr/>
      </vt:variant>
      <vt:variant>
        <vt:lpwstr>profile_plot_file</vt:lpwstr>
      </vt:variant>
      <vt:variant>
        <vt:i4>4194418</vt:i4>
      </vt:variant>
      <vt:variant>
        <vt:i4>10711</vt:i4>
      </vt:variant>
      <vt:variant>
        <vt:i4>0</vt:i4>
      </vt:variant>
      <vt:variant>
        <vt:i4>5</vt:i4>
      </vt:variant>
      <vt:variant>
        <vt:lpwstr/>
      </vt:variant>
      <vt:variant>
        <vt:lpwstr>constituent_output</vt:lpwstr>
      </vt:variant>
      <vt:variant>
        <vt:i4>3080218</vt:i4>
      </vt:variant>
      <vt:variant>
        <vt:i4>10708</vt:i4>
      </vt:variant>
      <vt:variant>
        <vt:i4>0</vt:i4>
      </vt:variant>
      <vt:variant>
        <vt:i4>5</vt:i4>
      </vt:variant>
      <vt:variant>
        <vt:lpwstr/>
      </vt:variant>
      <vt:variant>
        <vt:lpwstr>profile_filename</vt:lpwstr>
      </vt:variant>
      <vt:variant>
        <vt:i4>4259938</vt:i4>
      </vt:variant>
      <vt:variant>
        <vt:i4>10705</vt:i4>
      </vt:variant>
      <vt:variant>
        <vt:i4>0</vt:i4>
      </vt:variant>
      <vt:variant>
        <vt:i4>5</vt:i4>
      </vt:variant>
      <vt:variant>
        <vt:lpwstr/>
      </vt:variant>
      <vt:variant>
        <vt:lpwstr>profile_segment</vt:lpwstr>
      </vt:variant>
      <vt:variant>
        <vt:i4>2293763</vt:i4>
      </vt:variant>
      <vt:variant>
        <vt:i4>10702</vt:i4>
      </vt:variant>
      <vt:variant>
        <vt:i4>0</vt:i4>
      </vt:variant>
      <vt:variant>
        <vt:i4>5</vt:i4>
      </vt:variant>
      <vt:variant>
        <vt:lpwstr/>
      </vt:variant>
      <vt:variant>
        <vt:lpwstr>profile_dates</vt:lpwstr>
      </vt:variant>
      <vt:variant>
        <vt:i4>720915</vt:i4>
      </vt:variant>
      <vt:variant>
        <vt:i4>10699</vt:i4>
      </vt:variant>
      <vt:variant>
        <vt:i4>0</vt:i4>
      </vt:variant>
      <vt:variant>
        <vt:i4>5</vt:i4>
      </vt:variant>
      <vt:variant>
        <vt:lpwstr/>
      </vt:variant>
      <vt:variant>
        <vt:lpwstr>profiles</vt:lpwstr>
      </vt:variant>
      <vt:variant>
        <vt:i4>2293763</vt:i4>
      </vt:variant>
      <vt:variant>
        <vt:i4>10695</vt:i4>
      </vt:variant>
      <vt:variant>
        <vt:i4>0</vt:i4>
      </vt:variant>
      <vt:variant>
        <vt:i4>5</vt:i4>
      </vt:variant>
      <vt:variant>
        <vt:lpwstr/>
      </vt:variant>
      <vt:variant>
        <vt:lpwstr>profile_dates</vt:lpwstr>
      </vt:variant>
      <vt:variant>
        <vt:i4>1179696</vt:i4>
      </vt:variant>
      <vt:variant>
        <vt:i4>10693</vt:i4>
      </vt:variant>
      <vt:variant>
        <vt:i4>0</vt:i4>
      </vt:variant>
      <vt:variant>
        <vt:i4>5</vt:i4>
      </vt:variant>
      <vt:variant>
        <vt:lpwstr/>
      </vt:variant>
      <vt:variant>
        <vt:lpwstr>snapshot_date</vt:lpwstr>
      </vt:variant>
      <vt:variant>
        <vt:i4>2293763</vt:i4>
      </vt:variant>
      <vt:variant>
        <vt:i4>10690</vt:i4>
      </vt:variant>
      <vt:variant>
        <vt:i4>0</vt:i4>
      </vt:variant>
      <vt:variant>
        <vt:i4>5</vt:i4>
      </vt:variant>
      <vt:variant>
        <vt:lpwstr/>
      </vt:variant>
      <vt:variant>
        <vt:lpwstr>profile_dates</vt:lpwstr>
      </vt:variant>
      <vt:variant>
        <vt:i4>3080218</vt:i4>
      </vt:variant>
      <vt:variant>
        <vt:i4>10687</vt:i4>
      </vt:variant>
      <vt:variant>
        <vt:i4>0</vt:i4>
      </vt:variant>
      <vt:variant>
        <vt:i4>5</vt:i4>
      </vt:variant>
      <vt:variant>
        <vt:lpwstr/>
      </vt:variant>
      <vt:variant>
        <vt:lpwstr>profile_filename</vt:lpwstr>
      </vt:variant>
      <vt:variant>
        <vt:i4>3473466</vt:i4>
      </vt:variant>
      <vt:variant>
        <vt:i4>10684</vt:i4>
      </vt:variant>
      <vt:variant>
        <vt:i4>0</vt:i4>
      </vt:variant>
      <vt:variant>
        <vt:i4>5</vt:i4>
      </vt:variant>
      <vt:variant>
        <vt:lpwstr/>
      </vt:variant>
      <vt:variant>
        <vt:lpwstr>profile_plot_file</vt:lpwstr>
      </vt:variant>
      <vt:variant>
        <vt:i4>4194418</vt:i4>
      </vt:variant>
      <vt:variant>
        <vt:i4>10679</vt:i4>
      </vt:variant>
      <vt:variant>
        <vt:i4>0</vt:i4>
      </vt:variant>
      <vt:variant>
        <vt:i4>5</vt:i4>
      </vt:variant>
      <vt:variant>
        <vt:lpwstr/>
      </vt:variant>
      <vt:variant>
        <vt:lpwstr>constituent_output</vt:lpwstr>
      </vt:variant>
      <vt:variant>
        <vt:i4>3080218</vt:i4>
      </vt:variant>
      <vt:variant>
        <vt:i4>10676</vt:i4>
      </vt:variant>
      <vt:variant>
        <vt:i4>0</vt:i4>
      </vt:variant>
      <vt:variant>
        <vt:i4>5</vt:i4>
      </vt:variant>
      <vt:variant>
        <vt:lpwstr/>
      </vt:variant>
      <vt:variant>
        <vt:lpwstr>profile_filename</vt:lpwstr>
      </vt:variant>
      <vt:variant>
        <vt:i4>4259938</vt:i4>
      </vt:variant>
      <vt:variant>
        <vt:i4>10673</vt:i4>
      </vt:variant>
      <vt:variant>
        <vt:i4>0</vt:i4>
      </vt:variant>
      <vt:variant>
        <vt:i4>5</vt:i4>
      </vt:variant>
      <vt:variant>
        <vt:lpwstr/>
      </vt:variant>
      <vt:variant>
        <vt:lpwstr>profile_segment</vt:lpwstr>
      </vt:variant>
      <vt:variant>
        <vt:i4>2228235</vt:i4>
      </vt:variant>
      <vt:variant>
        <vt:i4>10670</vt:i4>
      </vt:variant>
      <vt:variant>
        <vt:i4>0</vt:i4>
      </vt:variant>
      <vt:variant>
        <vt:i4>5</vt:i4>
      </vt:variant>
      <vt:variant>
        <vt:lpwstr/>
      </vt:variant>
      <vt:variant>
        <vt:lpwstr>profile_frequency</vt:lpwstr>
      </vt:variant>
      <vt:variant>
        <vt:i4>720915</vt:i4>
      </vt:variant>
      <vt:variant>
        <vt:i4>10667</vt:i4>
      </vt:variant>
      <vt:variant>
        <vt:i4>0</vt:i4>
      </vt:variant>
      <vt:variant>
        <vt:i4>5</vt:i4>
      </vt:variant>
      <vt:variant>
        <vt:lpwstr/>
      </vt:variant>
      <vt:variant>
        <vt:lpwstr>profiles</vt:lpwstr>
      </vt:variant>
      <vt:variant>
        <vt:i4>3080218</vt:i4>
      </vt:variant>
      <vt:variant>
        <vt:i4>10664</vt:i4>
      </vt:variant>
      <vt:variant>
        <vt:i4>0</vt:i4>
      </vt:variant>
      <vt:variant>
        <vt:i4>5</vt:i4>
      </vt:variant>
      <vt:variant>
        <vt:lpwstr/>
      </vt:variant>
      <vt:variant>
        <vt:lpwstr>profile_filename</vt:lpwstr>
      </vt:variant>
      <vt:variant>
        <vt:i4>3473466</vt:i4>
      </vt:variant>
      <vt:variant>
        <vt:i4>10661</vt:i4>
      </vt:variant>
      <vt:variant>
        <vt:i4>0</vt:i4>
      </vt:variant>
      <vt:variant>
        <vt:i4>5</vt:i4>
      </vt:variant>
      <vt:variant>
        <vt:lpwstr/>
      </vt:variant>
      <vt:variant>
        <vt:lpwstr>profile_plot_file</vt:lpwstr>
      </vt:variant>
      <vt:variant>
        <vt:i4>4194418</vt:i4>
      </vt:variant>
      <vt:variant>
        <vt:i4>10656</vt:i4>
      </vt:variant>
      <vt:variant>
        <vt:i4>0</vt:i4>
      </vt:variant>
      <vt:variant>
        <vt:i4>5</vt:i4>
      </vt:variant>
      <vt:variant>
        <vt:lpwstr/>
      </vt:variant>
      <vt:variant>
        <vt:lpwstr>constituent_output</vt:lpwstr>
      </vt:variant>
      <vt:variant>
        <vt:i4>3080218</vt:i4>
      </vt:variant>
      <vt:variant>
        <vt:i4>10653</vt:i4>
      </vt:variant>
      <vt:variant>
        <vt:i4>0</vt:i4>
      </vt:variant>
      <vt:variant>
        <vt:i4>5</vt:i4>
      </vt:variant>
      <vt:variant>
        <vt:lpwstr/>
      </vt:variant>
      <vt:variant>
        <vt:lpwstr>profile_filename</vt:lpwstr>
      </vt:variant>
      <vt:variant>
        <vt:i4>4259938</vt:i4>
      </vt:variant>
      <vt:variant>
        <vt:i4>10650</vt:i4>
      </vt:variant>
      <vt:variant>
        <vt:i4>0</vt:i4>
      </vt:variant>
      <vt:variant>
        <vt:i4>5</vt:i4>
      </vt:variant>
      <vt:variant>
        <vt:lpwstr/>
      </vt:variant>
      <vt:variant>
        <vt:lpwstr>profile_segment</vt:lpwstr>
      </vt:variant>
      <vt:variant>
        <vt:i4>2228235</vt:i4>
      </vt:variant>
      <vt:variant>
        <vt:i4>10647</vt:i4>
      </vt:variant>
      <vt:variant>
        <vt:i4>0</vt:i4>
      </vt:variant>
      <vt:variant>
        <vt:i4>5</vt:i4>
      </vt:variant>
      <vt:variant>
        <vt:lpwstr/>
      </vt:variant>
      <vt:variant>
        <vt:lpwstr>profile_frequency</vt:lpwstr>
      </vt:variant>
      <vt:variant>
        <vt:i4>2293763</vt:i4>
      </vt:variant>
      <vt:variant>
        <vt:i4>10644</vt:i4>
      </vt:variant>
      <vt:variant>
        <vt:i4>0</vt:i4>
      </vt:variant>
      <vt:variant>
        <vt:i4>5</vt:i4>
      </vt:variant>
      <vt:variant>
        <vt:lpwstr/>
      </vt:variant>
      <vt:variant>
        <vt:lpwstr>profile_dates</vt:lpwstr>
      </vt:variant>
      <vt:variant>
        <vt:i4>4194418</vt:i4>
      </vt:variant>
      <vt:variant>
        <vt:i4>10641</vt:i4>
      </vt:variant>
      <vt:variant>
        <vt:i4>0</vt:i4>
      </vt:variant>
      <vt:variant>
        <vt:i4>5</vt:i4>
      </vt:variant>
      <vt:variant>
        <vt:lpwstr/>
      </vt:variant>
      <vt:variant>
        <vt:lpwstr>constituent_output</vt:lpwstr>
      </vt:variant>
      <vt:variant>
        <vt:i4>2818059</vt:i4>
      </vt:variant>
      <vt:variant>
        <vt:i4>10638</vt:i4>
      </vt:variant>
      <vt:variant>
        <vt:i4>0</vt:i4>
      </vt:variant>
      <vt:variant>
        <vt:i4>5</vt:i4>
      </vt:variant>
      <vt:variant>
        <vt:lpwstr/>
      </vt:variant>
      <vt:variant>
        <vt:lpwstr>spreadsheet_filename</vt:lpwstr>
      </vt:variant>
      <vt:variant>
        <vt:i4>8126582</vt:i4>
      </vt:variant>
      <vt:variant>
        <vt:i4>10635</vt:i4>
      </vt:variant>
      <vt:variant>
        <vt:i4>0</vt:i4>
      </vt:variant>
      <vt:variant>
        <vt:i4>5</vt:i4>
      </vt:variant>
      <vt:variant>
        <vt:lpwstr/>
      </vt:variant>
      <vt:variant>
        <vt:lpwstr>spreadsheet</vt:lpwstr>
      </vt:variant>
      <vt:variant>
        <vt:i4>3080218</vt:i4>
      </vt:variant>
      <vt:variant>
        <vt:i4>10632</vt:i4>
      </vt:variant>
      <vt:variant>
        <vt:i4>0</vt:i4>
      </vt:variant>
      <vt:variant>
        <vt:i4>5</vt:i4>
      </vt:variant>
      <vt:variant>
        <vt:lpwstr/>
      </vt:variant>
      <vt:variant>
        <vt:lpwstr>profile_filename</vt:lpwstr>
      </vt:variant>
      <vt:variant>
        <vt:i4>3473466</vt:i4>
      </vt:variant>
      <vt:variant>
        <vt:i4>10629</vt:i4>
      </vt:variant>
      <vt:variant>
        <vt:i4>0</vt:i4>
      </vt:variant>
      <vt:variant>
        <vt:i4>5</vt:i4>
      </vt:variant>
      <vt:variant>
        <vt:lpwstr/>
      </vt:variant>
      <vt:variant>
        <vt:lpwstr>profile_plot_file</vt:lpwstr>
      </vt:variant>
      <vt:variant>
        <vt:i4>3080218</vt:i4>
      </vt:variant>
      <vt:variant>
        <vt:i4>10626</vt:i4>
      </vt:variant>
      <vt:variant>
        <vt:i4>0</vt:i4>
      </vt:variant>
      <vt:variant>
        <vt:i4>5</vt:i4>
      </vt:variant>
      <vt:variant>
        <vt:lpwstr/>
      </vt:variant>
      <vt:variant>
        <vt:lpwstr>profile_filename</vt:lpwstr>
      </vt:variant>
      <vt:variant>
        <vt:i4>3473466</vt:i4>
      </vt:variant>
      <vt:variant>
        <vt:i4>10623</vt:i4>
      </vt:variant>
      <vt:variant>
        <vt:i4>0</vt:i4>
      </vt:variant>
      <vt:variant>
        <vt:i4>5</vt:i4>
      </vt:variant>
      <vt:variant>
        <vt:lpwstr/>
      </vt:variant>
      <vt:variant>
        <vt:lpwstr>profile_plot_file</vt:lpwstr>
      </vt:variant>
      <vt:variant>
        <vt:i4>7864410</vt:i4>
      </vt:variant>
      <vt:variant>
        <vt:i4>10618</vt:i4>
      </vt:variant>
      <vt:variant>
        <vt:i4>0</vt:i4>
      </vt:variant>
      <vt:variant>
        <vt:i4>5</vt:i4>
      </vt:variant>
      <vt:variant>
        <vt:lpwstr/>
      </vt:variant>
      <vt:variant>
        <vt:lpwstr>screen_date</vt:lpwstr>
      </vt:variant>
      <vt:variant>
        <vt:i4>327719</vt:i4>
      </vt:variant>
      <vt:variant>
        <vt:i4>10615</vt:i4>
      </vt:variant>
      <vt:variant>
        <vt:i4>0</vt:i4>
      </vt:variant>
      <vt:variant>
        <vt:i4>5</vt:i4>
      </vt:variant>
      <vt:variant>
        <vt:lpwstr/>
      </vt:variant>
      <vt:variant>
        <vt:lpwstr>screen_print</vt:lpwstr>
      </vt:variant>
      <vt:variant>
        <vt:i4>7864410</vt:i4>
      </vt:variant>
      <vt:variant>
        <vt:i4>10611</vt:i4>
      </vt:variant>
      <vt:variant>
        <vt:i4>0</vt:i4>
      </vt:variant>
      <vt:variant>
        <vt:i4>5</vt:i4>
      </vt:variant>
      <vt:variant>
        <vt:lpwstr/>
      </vt:variant>
      <vt:variant>
        <vt:lpwstr>screen_date</vt:lpwstr>
      </vt:variant>
      <vt:variant>
        <vt:i4>1179696</vt:i4>
      </vt:variant>
      <vt:variant>
        <vt:i4>10609</vt:i4>
      </vt:variant>
      <vt:variant>
        <vt:i4>0</vt:i4>
      </vt:variant>
      <vt:variant>
        <vt:i4>5</vt:i4>
      </vt:variant>
      <vt:variant>
        <vt:lpwstr/>
      </vt:variant>
      <vt:variant>
        <vt:lpwstr>snapshot_date</vt:lpwstr>
      </vt:variant>
      <vt:variant>
        <vt:i4>7864410</vt:i4>
      </vt:variant>
      <vt:variant>
        <vt:i4>10606</vt:i4>
      </vt:variant>
      <vt:variant>
        <vt:i4>0</vt:i4>
      </vt:variant>
      <vt:variant>
        <vt:i4>5</vt:i4>
      </vt:variant>
      <vt:variant>
        <vt:lpwstr/>
      </vt:variant>
      <vt:variant>
        <vt:lpwstr>screen_date</vt:lpwstr>
      </vt:variant>
      <vt:variant>
        <vt:i4>589886</vt:i4>
      </vt:variant>
      <vt:variant>
        <vt:i4>10601</vt:i4>
      </vt:variant>
      <vt:variant>
        <vt:i4>0</vt:i4>
      </vt:variant>
      <vt:variant>
        <vt:i4>5</vt:i4>
      </vt:variant>
      <vt:variant>
        <vt:lpwstr/>
      </vt:variant>
      <vt:variant>
        <vt:lpwstr>screen_frequency</vt:lpwstr>
      </vt:variant>
      <vt:variant>
        <vt:i4>327719</vt:i4>
      </vt:variant>
      <vt:variant>
        <vt:i4>10598</vt:i4>
      </vt:variant>
      <vt:variant>
        <vt:i4>0</vt:i4>
      </vt:variant>
      <vt:variant>
        <vt:i4>5</vt:i4>
      </vt:variant>
      <vt:variant>
        <vt:lpwstr/>
      </vt:variant>
      <vt:variant>
        <vt:lpwstr>screen_print</vt:lpwstr>
      </vt:variant>
      <vt:variant>
        <vt:i4>327719</vt:i4>
      </vt:variant>
      <vt:variant>
        <vt:i4>10595</vt:i4>
      </vt:variant>
      <vt:variant>
        <vt:i4>0</vt:i4>
      </vt:variant>
      <vt:variant>
        <vt:i4>5</vt:i4>
      </vt:variant>
      <vt:variant>
        <vt:lpwstr/>
      </vt:variant>
      <vt:variant>
        <vt:lpwstr>screen_print</vt:lpwstr>
      </vt:variant>
      <vt:variant>
        <vt:i4>589886</vt:i4>
      </vt:variant>
      <vt:variant>
        <vt:i4>10590</vt:i4>
      </vt:variant>
      <vt:variant>
        <vt:i4>0</vt:i4>
      </vt:variant>
      <vt:variant>
        <vt:i4>5</vt:i4>
      </vt:variant>
      <vt:variant>
        <vt:lpwstr/>
      </vt:variant>
      <vt:variant>
        <vt:lpwstr>screen_frequency</vt:lpwstr>
      </vt:variant>
      <vt:variant>
        <vt:i4>7864410</vt:i4>
      </vt:variant>
      <vt:variant>
        <vt:i4>10587</vt:i4>
      </vt:variant>
      <vt:variant>
        <vt:i4>0</vt:i4>
      </vt:variant>
      <vt:variant>
        <vt:i4>5</vt:i4>
      </vt:variant>
      <vt:variant>
        <vt:lpwstr/>
      </vt:variant>
      <vt:variant>
        <vt:lpwstr>screen_date</vt:lpwstr>
      </vt:variant>
      <vt:variant>
        <vt:i4>4194418</vt:i4>
      </vt:variant>
      <vt:variant>
        <vt:i4>10582</vt:i4>
      </vt:variant>
      <vt:variant>
        <vt:i4>0</vt:i4>
      </vt:variant>
      <vt:variant>
        <vt:i4>5</vt:i4>
      </vt:variant>
      <vt:variant>
        <vt:lpwstr/>
      </vt:variant>
      <vt:variant>
        <vt:lpwstr>constituent_output</vt:lpwstr>
      </vt:variant>
      <vt:variant>
        <vt:i4>720956</vt:i4>
      </vt:variant>
      <vt:variant>
        <vt:i4>10579</vt:i4>
      </vt:variant>
      <vt:variant>
        <vt:i4>0</vt:i4>
      </vt:variant>
      <vt:variant>
        <vt:i4>5</vt:i4>
      </vt:variant>
      <vt:variant>
        <vt:lpwstr/>
      </vt:variant>
      <vt:variant>
        <vt:lpwstr>snapshot_filename</vt:lpwstr>
      </vt:variant>
      <vt:variant>
        <vt:i4>6488148</vt:i4>
      </vt:variant>
      <vt:variant>
        <vt:i4>10576</vt:i4>
      </vt:variant>
      <vt:variant>
        <vt:i4>0</vt:i4>
      </vt:variant>
      <vt:variant>
        <vt:i4>5</vt:i4>
      </vt:variant>
      <vt:variant>
        <vt:lpwstr/>
      </vt:variant>
      <vt:variant>
        <vt:lpwstr>snapshot_frequency</vt:lpwstr>
      </vt:variant>
      <vt:variant>
        <vt:i4>1179696</vt:i4>
      </vt:variant>
      <vt:variant>
        <vt:i4>10573</vt:i4>
      </vt:variant>
      <vt:variant>
        <vt:i4>0</vt:i4>
      </vt:variant>
      <vt:variant>
        <vt:i4>5</vt:i4>
      </vt:variant>
      <vt:variant>
        <vt:lpwstr/>
      </vt:variant>
      <vt:variant>
        <vt:lpwstr>snapshot_date</vt:lpwstr>
      </vt:variant>
      <vt:variant>
        <vt:i4>7274573</vt:i4>
      </vt:variant>
      <vt:variant>
        <vt:i4>10570</vt:i4>
      </vt:variant>
      <vt:variant>
        <vt:i4>0</vt:i4>
      </vt:variant>
      <vt:variant>
        <vt:i4>5</vt:i4>
      </vt:variant>
      <vt:variant>
        <vt:lpwstr/>
      </vt:variant>
      <vt:variant>
        <vt:lpwstr>snapshot_print</vt:lpwstr>
      </vt:variant>
      <vt:variant>
        <vt:i4>4194418</vt:i4>
      </vt:variant>
      <vt:variant>
        <vt:i4>10565</vt:i4>
      </vt:variant>
      <vt:variant>
        <vt:i4>0</vt:i4>
      </vt:variant>
      <vt:variant>
        <vt:i4>5</vt:i4>
      </vt:variant>
      <vt:variant>
        <vt:lpwstr/>
      </vt:variant>
      <vt:variant>
        <vt:lpwstr>constituent_output</vt:lpwstr>
      </vt:variant>
      <vt:variant>
        <vt:i4>720956</vt:i4>
      </vt:variant>
      <vt:variant>
        <vt:i4>10562</vt:i4>
      </vt:variant>
      <vt:variant>
        <vt:i4>0</vt:i4>
      </vt:variant>
      <vt:variant>
        <vt:i4>5</vt:i4>
      </vt:variant>
      <vt:variant>
        <vt:lpwstr/>
      </vt:variant>
      <vt:variant>
        <vt:lpwstr>snapshot_filename</vt:lpwstr>
      </vt:variant>
      <vt:variant>
        <vt:i4>458807</vt:i4>
      </vt:variant>
      <vt:variant>
        <vt:i4>10559</vt:i4>
      </vt:variant>
      <vt:variant>
        <vt:i4>0</vt:i4>
      </vt:variant>
      <vt:variant>
        <vt:i4>5</vt:i4>
      </vt:variant>
      <vt:variant>
        <vt:lpwstr/>
      </vt:variant>
      <vt:variant>
        <vt:lpwstr>snapshot_segments</vt:lpwstr>
      </vt:variant>
      <vt:variant>
        <vt:i4>1179696</vt:i4>
      </vt:variant>
      <vt:variant>
        <vt:i4>10556</vt:i4>
      </vt:variant>
      <vt:variant>
        <vt:i4>0</vt:i4>
      </vt:variant>
      <vt:variant>
        <vt:i4>5</vt:i4>
      </vt:variant>
      <vt:variant>
        <vt:lpwstr/>
      </vt:variant>
      <vt:variant>
        <vt:lpwstr>snapshot_date</vt:lpwstr>
      </vt:variant>
      <vt:variant>
        <vt:i4>7274573</vt:i4>
      </vt:variant>
      <vt:variant>
        <vt:i4>10553</vt:i4>
      </vt:variant>
      <vt:variant>
        <vt:i4>0</vt:i4>
      </vt:variant>
      <vt:variant>
        <vt:i4>5</vt:i4>
      </vt:variant>
      <vt:variant>
        <vt:lpwstr/>
      </vt:variant>
      <vt:variant>
        <vt:lpwstr>snapshot_print</vt:lpwstr>
      </vt:variant>
      <vt:variant>
        <vt:i4>1179696</vt:i4>
      </vt:variant>
      <vt:variant>
        <vt:i4>10550</vt:i4>
      </vt:variant>
      <vt:variant>
        <vt:i4>0</vt:i4>
      </vt:variant>
      <vt:variant>
        <vt:i4>5</vt:i4>
      </vt:variant>
      <vt:variant>
        <vt:lpwstr/>
      </vt:variant>
      <vt:variant>
        <vt:lpwstr>snapshot_date</vt:lpwstr>
      </vt:variant>
      <vt:variant>
        <vt:i4>1179696</vt:i4>
      </vt:variant>
      <vt:variant>
        <vt:i4>10547</vt:i4>
      </vt:variant>
      <vt:variant>
        <vt:i4>0</vt:i4>
      </vt:variant>
      <vt:variant>
        <vt:i4>5</vt:i4>
      </vt:variant>
      <vt:variant>
        <vt:lpwstr/>
      </vt:variant>
      <vt:variant>
        <vt:lpwstr>snapshot_date</vt:lpwstr>
      </vt:variant>
      <vt:variant>
        <vt:i4>4194418</vt:i4>
      </vt:variant>
      <vt:variant>
        <vt:i4>10542</vt:i4>
      </vt:variant>
      <vt:variant>
        <vt:i4>0</vt:i4>
      </vt:variant>
      <vt:variant>
        <vt:i4>5</vt:i4>
      </vt:variant>
      <vt:variant>
        <vt:lpwstr/>
      </vt:variant>
      <vt:variant>
        <vt:lpwstr>constituent_output</vt:lpwstr>
      </vt:variant>
      <vt:variant>
        <vt:i4>720956</vt:i4>
      </vt:variant>
      <vt:variant>
        <vt:i4>10539</vt:i4>
      </vt:variant>
      <vt:variant>
        <vt:i4>0</vt:i4>
      </vt:variant>
      <vt:variant>
        <vt:i4>5</vt:i4>
      </vt:variant>
      <vt:variant>
        <vt:lpwstr/>
      </vt:variant>
      <vt:variant>
        <vt:lpwstr>snapshot_filename</vt:lpwstr>
      </vt:variant>
      <vt:variant>
        <vt:i4>458807</vt:i4>
      </vt:variant>
      <vt:variant>
        <vt:i4>10536</vt:i4>
      </vt:variant>
      <vt:variant>
        <vt:i4>0</vt:i4>
      </vt:variant>
      <vt:variant>
        <vt:i4>5</vt:i4>
      </vt:variant>
      <vt:variant>
        <vt:lpwstr/>
      </vt:variant>
      <vt:variant>
        <vt:lpwstr>snapshot_segments</vt:lpwstr>
      </vt:variant>
      <vt:variant>
        <vt:i4>6488148</vt:i4>
      </vt:variant>
      <vt:variant>
        <vt:i4>10533</vt:i4>
      </vt:variant>
      <vt:variant>
        <vt:i4>0</vt:i4>
      </vt:variant>
      <vt:variant>
        <vt:i4>5</vt:i4>
      </vt:variant>
      <vt:variant>
        <vt:lpwstr/>
      </vt:variant>
      <vt:variant>
        <vt:lpwstr>snapshot_frequency</vt:lpwstr>
      </vt:variant>
      <vt:variant>
        <vt:i4>7274573</vt:i4>
      </vt:variant>
      <vt:variant>
        <vt:i4>10530</vt:i4>
      </vt:variant>
      <vt:variant>
        <vt:i4>0</vt:i4>
      </vt:variant>
      <vt:variant>
        <vt:i4>5</vt:i4>
      </vt:variant>
      <vt:variant>
        <vt:lpwstr/>
      </vt:variant>
      <vt:variant>
        <vt:lpwstr>snapshot_print</vt:lpwstr>
      </vt:variant>
      <vt:variant>
        <vt:i4>7274573</vt:i4>
      </vt:variant>
      <vt:variant>
        <vt:i4>10527</vt:i4>
      </vt:variant>
      <vt:variant>
        <vt:i4>0</vt:i4>
      </vt:variant>
      <vt:variant>
        <vt:i4>5</vt:i4>
      </vt:variant>
      <vt:variant>
        <vt:lpwstr/>
      </vt:variant>
      <vt:variant>
        <vt:lpwstr>snapshot_print</vt:lpwstr>
      </vt:variant>
      <vt:variant>
        <vt:i4>7274573</vt:i4>
      </vt:variant>
      <vt:variant>
        <vt:i4>10524</vt:i4>
      </vt:variant>
      <vt:variant>
        <vt:i4>0</vt:i4>
      </vt:variant>
      <vt:variant>
        <vt:i4>5</vt:i4>
      </vt:variant>
      <vt:variant>
        <vt:lpwstr/>
      </vt:variant>
      <vt:variant>
        <vt:lpwstr>snapshot_print</vt:lpwstr>
      </vt:variant>
      <vt:variant>
        <vt:i4>4194418</vt:i4>
      </vt:variant>
      <vt:variant>
        <vt:i4>10519</vt:i4>
      </vt:variant>
      <vt:variant>
        <vt:i4>0</vt:i4>
      </vt:variant>
      <vt:variant>
        <vt:i4>5</vt:i4>
      </vt:variant>
      <vt:variant>
        <vt:lpwstr/>
      </vt:variant>
      <vt:variant>
        <vt:lpwstr>constituent_output</vt:lpwstr>
      </vt:variant>
      <vt:variant>
        <vt:i4>720956</vt:i4>
      </vt:variant>
      <vt:variant>
        <vt:i4>10516</vt:i4>
      </vt:variant>
      <vt:variant>
        <vt:i4>0</vt:i4>
      </vt:variant>
      <vt:variant>
        <vt:i4>5</vt:i4>
      </vt:variant>
      <vt:variant>
        <vt:lpwstr/>
      </vt:variant>
      <vt:variant>
        <vt:lpwstr>snapshot_filename</vt:lpwstr>
      </vt:variant>
      <vt:variant>
        <vt:i4>458807</vt:i4>
      </vt:variant>
      <vt:variant>
        <vt:i4>10513</vt:i4>
      </vt:variant>
      <vt:variant>
        <vt:i4>0</vt:i4>
      </vt:variant>
      <vt:variant>
        <vt:i4>5</vt:i4>
      </vt:variant>
      <vt:variant>
        <vt:lpwstr/>
      </vt:variant>
      <vt:variant>
        <vt:lpwstr>snapshot_segments</vt:lpwstr>
      </vt:variant>
      <vt:variant>
        <vt:i4>6488148</vt:i4>
      </vt:variant>
      <vt:variant>
        <vt:i4>10510</vt:i4>
      </vt:variant>
      <vt:variant>
        <vt:i4>0</vt:i4>
      </vt:variant>
      <vt:variant>
        <vt:i4>5</vt:i4>
      </vt:variant>
      <vt:variant>
        <vt:lpwstr/>
      </vt:variant>
      <vt:variant>
        <vt:lpwstr>snapshot_frequency</vt:lpwstr>
      </vt:variant>
      <vt:variant>
        <vt:i4>1179696</vt:i4>
      </vt:variant>
      <vt:variant>
        <vt:i4>10507</vt:i4>
      </vt:variant>
      <vt:variant>
        <vt:i4>0</vt:i4>
      </vt:variant>
      <vt:variant>
        <vt:i4>5</vt:i4>
      </vt:variant>
      <vt:variant>
        <vt:lpwstr/>
      </vt:variant>
      <vt:variant>
        <vt:lpwstr>snapshot_date</vt:lpwstr>
      </vt:variant>
      <vt:variant>
        <vt:i4>1966087</vt:i4>
      </vt:variant>
      <vt:variant>
        <vt:i4>10497</vt:i4>
      </vt:variant>
      <vt:variant>
        <vt:i4>0</vt:i4>
      </vt:variant>
      <vt:variant>
        <vt:i4>5</vt:i4>
      </vt:variant>
      <vt:variant>
        <vt:lpwstr/>
      </vt:variant>
      <vt:variant>
        <vt:lpwstr>dtrib_concentration_filename</vt:lpwstr>
      </vt:variant>
      <vt:variant>
        <vt:i4>7602288</vt:i4>
      </vt:variant>
      <vt:variant>
        <vt:i4>10494</vt:i4>
      </vt:variant>
      <vt:variant>
        <vt:i4>0</vt:i4>
      </vt:variant>
      <vt:variant>
        <vt:i4>5</vt:i4>
      </vt:variant>
      <vt:variant>
        <vt:lpwstr/>
      </vt:variant>
      <vt:variant>
        <vt:lpwstr>dtrib_temperature_filename</vt:lpwstr>
      </vt:variant>
      <vt:variant>
        <vt:i4>4063270</vt:i4>
      </vt:variant>
      <vt:variant>
        <vt:i4>10491</vt:i4>
      </vt:variant>
      <vt:variant>
        <vt:i4>0</vt:i4>
      </vt:variant>
      <vt:variant>
        <vt:i4>5</vt:i4>
      </vt:variant>
      <vt:variant>
        <vt:lpwstr/>
      </vt:variant>
      <vt:variant>
        <vt:lpwstr>dtrib_inflow_filename</vt:lpwstr>
      </vt:variant>
      <vt:variant>
        <vt:i4>7536733</vt:i4>
      </vt:variant>
      <vt:variant>
        <vt:i4>10488</vt:i4>
      </vt:variant>
      <vt:variant>
        <vt:i4>0</vt:i4>
      </vt:variant>
      <vt:variant>
        <vt:i4>5</vt:i4>
      </vt:variant>
      <vt:variant>
        <vt:lpwstr/>
      </vt:variant>
      <vt:variant>
        <vt:lpwstr>downstream_head_concentration_file</vt:lpwstr>
      </vt:variant>
      <vt:variant>
        <vt:i4>4194400</vt:i4>
      </vt:variant>
      <vt:variant>
        <vt:i4>10485</vt:i4>
      </vt:variant>
      <vt:variant>
        <vt:i4>0</vt:i4>
      </vt:variant>
      <vt:variant>
        <vt:i4>5</vt:i4>
      </vt:variant>
      <vt:variant>
        <vt:lpwstr/>
      </vt:variant>
      <vt:variant>
        <vt:lpwstr>distributed_tributary_temperature_file</vt:lpwstr>
      </vt:variant>
      <vt:variant>
        <vt:i4>852017</vt:i4>
      </vt:variant>
      <vt:variant>
        <vt:i4>10482</vt:i4>
      </vt:variant>
      <vt:variant>
        <vt:i4>0</vt:i4>
      </vt:variant>
      <vt:variant>
        <vt:i4>5</vt:i4>
      </vt:variant>
      <vt:variant>
        <vt:lpwstr/>
      </vt:variant>
      <vt:variant>
        <vt:lpwstr>distributed_tributary_inflow_file</vt:lpwstr>
      </vt:variant>
      <vt:variant>
        <vt:i4>1900548</vt:i4>
      </vt:variant>
      <vt:variant>
        <vt:i4>10479</vt:i4>
      </vt:variant>
      <vt:variant>
        <vt:i4>0</vt:i4>
      </vt:variant>
      <vt:variant>
        <vt:i4>5</vt:i4>
      </vt:variant>
      <vt:variant>
        <vt:lpwstr/>
      </vt:variant>
      <vt:variant>
        <vt:lpwstr>distributed_tributary_active</vt:lpwstr>
      </vt:variant>
      <vt:variant>
        <vt:i4>1900548</vt:i4>
      </vt:variant>
      <vt:variant>
        <vt:i4>10476</vt:i4>
      </vt:variant>
      <vt:variant>
        <vt:i4>0</vt:i4>
      </vt:variant>
      <vt:variant>
        <vt:i4>5</vt:i4>
      </vt:variant>
      <vt:variant>
        <vt:lpwstr/>
      </vt:variant>
      <vt:variant>
        <vt:lpwstr>distributed_tributary_active</vt:lpwstr>
      </vt:variant>
      <vt:variant>
        <vt:i4>1966087</vt:i4>
      </vt:variant>
      <vt:variant>
        <vt:i4>10473</vt:i4>
      </vt:variant>
      <vt:variant>
        <vt:i4>0</vt:i4>
      </vt:variant>
      <vt:variant>
        <vt:i4>5</vt:i4>
      </vt:variant>
      <vt:variant>
        <vt:lpwstr/>
      </vt:variant>
      <vt:variant>
        <vt:lpwstr>dtrib_concentration_filename</vt:lpwstr>
      </vt:variant>
      <vt:variant>
        <vt:i4>7602288</vt:i4>
      </vt:variant>
      <vt:variant>
        <vt:i4>10470</vt:i4>
      </vt:variant>
      <vt:variant>
        <vt:i4>0</vt:i4>
      </vt:variant>
      <vt:variant>
        <vt:i4>5</vt:i4>
      </vt:variant>
      <vt:variant>
        <vt:lpwstr/>
      </vt:variant>
      <vt:variant>
        <vt:lpwstr>dtrib_temperature_filename</vt:lpwstr>
      </vt:variant>
      <vt:variant>
        <vt:i4>4063270</vt:i4>
      </vt:variant>
      <vt:variant>
        <vt:i4>10467</vt:i4>
      </vt:variant>
      <vt:variant>
        <vt:i4>0</vt:i4>
      </vt:variant>
      <vt:variant>
        <vt:i4>5</vt:i4>
      </vt:variant>
      <vt:variant>
        <vt:lpwstr/>
      </vt:variant>
      <vt:variant>
        <vt:lpwstr>dtrib_inflow_filename</vt:lpwstr>
      </vt:variant>
      <vt:variant>
        <vt:i4>1376259</vt:i4>
      </vt:variant>
      <vt:variant>
        <vt:i4>10462</vt:i4>
      </vt:variant>
      <vt:variant>
        <vt:i4>0</vt:i4>
      </vt:variant>
      <vt:variant>
        <vt:i4>5</vt:i4>
      </vt:variant>
      <vt:variant>
        <vt:lpwstr/>
      </vt:variant>
      <vt:variant>
        <vt:lpwstr>tributary_concentration_filename</vt:lpwstr>
      </vt:variant>
      <vt:variant>
        <vt:i4>8323188</vt:i4>
      </vt:variant>
      <vt:variant>
        <vt:i4>10459</vt:i4>
      </vt:variant>
      <vt:variant>
        <vt:i4>0</vt:i4>
      </vt:variant>
      <vt:variant>
        <vt:i4>5</vt:i4>
      </vt:variant>
      <vt:variant>
        <vt:lpwstr/>
      </vt:variant>
      <vt:variant>
        <vt:lpwstr>tributary_temperature_filename</vt:lpwstr>
      </vt:variant>
      <vt:variant>
        <vt:i4>3473442</vt:i4>
      </vt:variant>
      <vt:variant>
        <vt:i4>10456</vt:i4>
      </vt:variant>
      <vt:variant>
        <vt:i4>0</vt:i4>
      </vt:variant>
      <vt:variant>
        <vt:i4>5</vt:i4>
      </vt:variant>
      <vt:variant>
        <vt:lpwstr/>
      </vt:variant>
      <vt:variant>
        <vt:lpwstr>tributary_inflow_filename</vt:lpwstr>
      </vt:variant>
      <vt:variant>
        <vt:i4>1376259</vt:i4>
      </vt:variant>
      <vt:variant>
        <vt:i4>10453</vt:i4>
      </vt:variant>
      <vt:variant>
        <vt:i4>0</vt:i4>
      </vt:variant>
      <vt:variant>
        <vt:i4>5</vt:i4>
      </vt:variant>
      <vt:variant>
        <vt:lpwstr/>
      </vt:variant>
      <vt:variant>
        <vt:lpwstr>tributary_concentration_filename</vt:lpwstr>
      </vt:variant>
      <vt:variant>
        <vt:i4>8323188</vt:i4>
      </vt:variant>
      <vt:variant>
        <vt:i4>10450</vt:i4>
      </vt:variant>
      <vt:variant>
        <vt:i4>0</vt:i4>
      </vt:variant>
      <vt:variant>
        <vt:i4>5</vt:i4>
      </vt:variant>
      <vt:variant>
        <vt:lpwstr/>
      </vt:variant>
      <vt:variant>
        <vt:lpwstr>tributary_temperature_filename</vt:lpwstr>
      </vt:variant>
      <vt:variant>
        <vt:i4>3473442</vt:i4>
      </vt:variant>
      <vt:variant>
        <vt:i4>10447</vt:i4>
      </vt:variant>
      <vt:variant>
        <vt:i4>0</vt:i4>
      </vt:variant>
      <vt:variant>
        <vt:i4>5</vt:i4>
      </vt:variant>
      <vt:variant>
        <vt:lpwstr/>
      </vt:variant>
      <vt:variant>
        <vt:lpwstr>tributary_inflow_filename</vt:lpwstr>
      </vt:variant>
      <vt:variant>
        <vt:i4>2490387</vt:i4>
      </vt:variant>
      <vt:variant>
        <vt:i4>10444</vt:i4>
      </vt:variant>
      <vt:variant>
        <vt:i4>0</vt:i4>
      </vt:variant>
      <vt:variant>
        <vt:i4>5</vt:i4>
      </vt:variant>
      <vt:variant>
        <vt:lpwstr/>
      </vt:variant>
      <vt:variant>
        <vt:lpwstr>tributary_active</vt:lpwstr>
      </vt:variant>
      <vt:variant>
        <vt:i4>4128777</vt:i4>
      </vt:variant>
      <vt:variant>
        <vt:i4>10441</vt:i4>
      </vt:variant>
      <vt:variant>
        <vt:i4>0</vt:i4>
      </vt:variant>
      <vt:variant>
        <vt:i4>5</vt:i4>
      </vt:variant>
      <vt:variant>
        <vt:lpwstr/>
      </vt:variant>
      <vt:variant>
        <vt:lpwstr>tributary_bottom</vt:lpwstr>
      </vt:variant>
      <vt:variant>
        <vt:i4>2490372</vt:i4>
      </vt:variant>
      <vt:variant>
        <vt:i4>10438</vt:i4>
      </vt:variant>
      <vt:variant>
        <vt:i4>0</vt:i4>
      </vt:variant>
      <vt:variant>
        <vt:i4>5</vt:i4>
      </vt:variant>
      <vt:variant>
        <vt:lpwstr/>
      </vt:variant>
      <vt:variant>
        <vt:lpwstr>tributary_top</vt:lpwstr>
      </vt:variant>
      <vt:variant>
        <vt:i4>3080193</vt:i4>
      </vt:variant>
      <vt:variant>
        <vt:i4>10435</vt:i4>
      </vt:variant>
      <vt:variant>
        <vt:i4>0</vt:i4>
      </vt:variant>
      <vt:variant>
        <vt:i4>5</vt:i4>
      </vt:variant>
      <vt:variant>
        <vt:lpwstr/>
      </vt:variant>
      <vt:variant>
        <vt:lpwstr>tributary_segment</vt:lpwstr>
      </vt:variant>
      <vt:variant>
        <vt:i4>4522104</vt:i4>
      </vt:variant>
      <vt:variant>
        <vt:i4>10432</vt:i4>
      </vt:variant>
      <vt:variant>
        <vt:i4>0</vt:i4>
      </vt:variant>
      <vt:variant>
        <vt:i4>5</vt:i4>
      </vt:variant>
      <vt:variant>
        <vt:lpwstr/>
      </vt:variant>
      <vt:variant>
        <vt:lpwstr>tributary_interpolation</vt:lpwstr>
      </vt:variant>
      <vt:variant>
        <vt:i4>4522081</vt:i4>
      </vt:variant>
      <vt:variant>
        <vt:i4>10429</vt:i4>
      </vt:variant>
      <vt:variant>
        <vt:i4>0</vt:i4>
      </vt:variant>
      <vt:variant>
        <vt:i4>5</vt:i4>
      </vt:variant>
      <vt:variant>
        <vt:lpwstr/>
      </vt:variant>
      <vt:variant>
        <vt:lpwstr>tributary_placement</vt:lpwstr>
      </vt:variant>
      <vt:variant>
        <vt:i4>1376268</vt:i4>
      </vt:variant>
      <vt:variant>
        <vt:i4>10426</vt:i4>
      </vt:variant>
      <vt:variant>
        <vt:i4>0</vt:i4>
      </vt:variant>
      <vt:variant>
        <vt:i4>5</vt:i4>
      </vt:variant>
      <vt:variant>
        <vt:lpwstr/>
      </vt:variant>
      <vt:variant>
        <vt:lpwstr>inflow_outflow_dimensions</vt:lpwstr>
      </vt:variant>
      <vt:variant>
        <vt:i4>4522081</vt:i4>
      </vt:variant>
      <vt:variant>
        <vt:i4>10423</vt:i4>
      </vt:variant>
      <vt:variant>
        <vt:i4>0</vt:i4>
      </vt:variant>
      <vt:variant>
        <vt:i4>5</vt:i4>
      </vt:variant>
      <vt:variant>
        <vt:lpwstr/>
      </vt:variant>
      <vt:variant>
        <vt:lpwstr>tributary_placement</vt:lpwstr>
      </vt:variant>
      <vt:variant>
        <vt:i4>1376259</vt:i4>
      </vt:variant>
      <vt:variant>
        <vt:i4>10418</vt:i4>
      </vt:variant>
      <vt:variant>
        <vt:i4>0</vt:i4>
      </vt:variant>
      <vt:variant>
        <vt:i4>5</vt:i4>
      </vt:variant>
      <vt:variant>
        <vt:lpwstr/>
      </vt:variant>
      <vt:variant>
        <vt:lpwstr>tributary_concentration_filename</vt:lpwstr>
      </vt:variant>
      <vt:variant>
        <vt:i4>8323188</vt:i4>
      </vt:variant>
      <vt:variant>
        <vt:i4>10415</vt:i4>
      </vt:variant>
      <vt:variant>
        <vt:i4>0</vt:i4>
      </vt:variant>
      <vt:variant>
        <vt:i4>5</vt:i4>
      </vt:variant>
      <vt:variant>
        <vt:lpwstr/>
      </vt:variant>
      <vt:variant>
        <vt:lpwstr>tributary_temperature_filename</vt:lpwstr>
      </vt:variant>
      <vt:variant>
        <vt:i4>3473442</vt:i4>
      </vt:variant>
      <vt:variant>
        <vt:i4>10412</vt:i4>
      </vt:variant>
      <vt:variant>
        <vt:i4>0</vt:i4>
      </vt:variant>
      <vt:variant>
        <vt:i4>5</vt:i4>
      </vt:variant>
      <vt:variant>
        <vt:lpwstr/>
      </vt:variant>
      <vt:variant>
        <vt:lpwstr>tributary_inflow_filename</vt:lpwstr>
      </vt:variant>
      <vt:variant>
        <vt:i4>1376259</vt:i4>
      </vt:variant>
      <vt:variant>
        <vt:i4>10409</vt:i4>
      </vt:variant>
      <vt:variant>
        <vt:i4>0</vt:i4>
      </vt:variant>
      <vt:variant>
        <vt:i4>5</vt:i4>
      </vt:variant>
      <vt:variant>
        <vt:lpwstr/>
      </vt:variant>
      <vt:variant>
        <vt:lpwstr>tributary_concentration_filename</vt:lpwstr>
      </vt:variant>
      <vt:variant>
        <vt:i4>8323188</vt:i4>
      </vt:variant>
      <vt:variant>
        <vt:i4>10406</vt:i4>
      </vt:variant>
      <vt:variant>
        <vt:i4>0</vt:i4>
      </vt:variant>
      <vt:variant>
        <vt:i4>5</vt:i4>
      </vt:variant>
      <vt:variant>
        <vt:lpwstr/>
      </vt:variant>
      <vt:variant>
        <vt:lpwstr>tributary_temperature_filename</vt:lpwstr>
      </vt:variant>
      <vt:variant>
        <vt:i4>3473442</vt:i4>
      </vt:variant>
      <vt:variant>
        <vt:i4>10403</vt:i4>
      </vt:variant>
      <vt:variant>
        <vt:i4>0</vt:i4>
      </vt:variant>
      <vt:variant>
        <vt:i4>5</vt:i4>
      </vt:variant>
      <vt:variant>
        <vt:lpwstr/>
      </vt:variant>
      <vt:variant>
        <vt:lpwstr>tributary_inflow_filename</vt:lpwstr>
      </vt:variant>
      <vt:variant>
        <vt:i4>2490387</vt:i4>
      </vt:variant>
      <vt:variant>
        <vt:i4>10400</vt:i4>
      </vt:variant>
      <vt:variant>
        <vt:i4>0</vt:i4>
      </vt:variant>
      <vt:variant>
        <vt:i4>5</vt:i4>
      </vt:variant>
      <vt:variant>
        <vt:lpwstr/>
      </vt:variant>
      <vt:variant>
        <vt:lpwstr>tributary_active</vt:lpwstr>
      </vt:variant>
      <vt:variant>
        <vt:i4>4128777</vt:i4>
      </vt:variant>
      <vt:variant>
        <vt:i4>10397</vt:i4>
      </vt:variant>
      <vt:variant>
        <vt:i4>0</vt:i4>
      </vt:variant>
      <vt:variant>
        <vt:i4>5</vt:i4>
      </vt:variant>
      <vt:variant>
        <vt:lpwstr/>
      </vt:variant>
      <vt:variant>
        <vt:lpwstr>tributary_bottom</vt:lpwstr>
      </vt:variant>
      <vt:variant>
        <vt:i4>2490372</vt:i4>
      </vt:variant>
      <vt:variant>
        <vt:i4>10394</vt:i4>
      </vt:variant>
      <vt:variant>
        <vt:i4>0</vt:i4>
      </vt:variant>
      <vt:variant>
        <vt:i4>5</vt:i4>
      </vt:variant>
      <vt:variant>
        <vt:lpwstr/>
      </vt:variant>
      <vt:variant>
        <vt:lpwstr>tributary_top</vt:lpwstr>
      </vt:variant>
      <vt:variant>
        <vt:i4>3080193</vt:i4>
      </vt:variant>
      <vt:variant>
        <vt:i4>10391</vt:i4>
      </vt:variant>
      <vt:variant>
        <vt:i4>0</vt:i4>
      </vt:variant>
      <vt:variant>
        <vt:i4>5</vt:i4>
      </vt:variant>
      <vt:variant>
        <vt:lpwstr/>
      </vt:variant>
      <vt:variant>
        <vt:lpwstr>tributary_segment</vt:lpwstr>
      </vt:variant>
      <vt:variant>
        <vt:i4>4522104</vt:i4>
      </vt:variant>
      <vt:variant>
        <vt:i4>10388</vt:i4>
      </vt:variant>
      <vt:variant>
        <vt:i4>0</vt:i4>
      </vt:variant>
      <vt:variant>
        <vt:i4>5</vt:i4>
      </vt:variant>
      <vt:variant>
        <vt:lpwstr/>
      </vt:variant>
      <vt:variant>
        <vt:lpwstr>tributary_interpolation</vt:lpwstr>
      </vt:variant>
      <vt:variant>
        <vt:i4>4522081</vt:i4>
      </vt:variant>
      <vt:variant>
        <vt:i4>10385</vt:i4>
      </vt:variant>
      <vt:variant>
        <vt:i4>0</vt:i4>
      </vt:variant>
      <vt:variant>
        <vt:i4>5</vt:i4>
      </vt:variant>
      <vt:variant>
        <vt:lpwstr/>
      </vt:variant>
      <vt:variant>
        <vt:lpwstr>tributary_placement</vt:lpwstr>
      </vt:variant>
      <vt:variant>
        <vt:i4>1376268</vt:i4>
      </vt:variant>
      <vt:variant>
        <vt:i4>10382</vt:i4>
      </vt:variant>
      <vt:variant>
        <vt:i4>0</vt:i4>
      </vt:variant>
      <vt:variant>
        <vt:i4>5</vt:i4>
      </vt:variant>
      <vt:variant>
        <vt:lpwstr/>
      </vt:variant>
      <vt:variant>
        <vt:lpwstr>inflow_outflow_dimensions</vt:lpwstr>
      </vt:variant>
      <vt:variant>
        <vt:i4>4522081</vt:i4>
      </vt:variant>
      <vt:variant>
        <vt:i4>10379</vt:i4>
      </vt:variant>
      <vt:variant>
        <vt:i4>0</vt:i4>
      </vt:variant>
      <vt:variant>
        <vt:i4>5</vt:i4>
      </vt:variant>
      <vt:variant>
        <vt:lpwstr/>
      </vt:variant>
      <vt:variant>
        <vt:lpwstr>tributary_placement</vt:lpwstr>
      </vt:variant>
      <vt:variant>
        <vt:i4>1376259</vt:i4>
      </vt:variant>
      <vt:variant>
        <vt:i4>10374</vt:i4>
      </vt:variant>
      <vt:variant>
        <vt:i4>0</vt:i4>
      </vt:variant>
      <vt:variant>
        <vt:i4>5</vt:i4>
      </vt:variant>
      <vt:variant>
        <vt:lpwstr/>
      </vt:variant>
      <vt:variant>
        <vt:lpwstr>tributary_concentration_filename</vt:lpwstr>
      </vt:variant>
      <vt:variant>
        <vt:i4>8323188</vt:i4>
      </vt:variant>
      <vt:variant>
        <vt:i4>10371</vt:i4>
      </vt:variant>
      <vt:variant>
        <vt:i4>0</vt:i4>
      </vt:variant>
      <vt:variant>
        <vt:i4>5</vt:i4>
      </vt:variant>
      <vt:variant>
        <vt:lpwstr/>
      </vt:variant>
      <vt:variant>
        <vt:lpwstr>tributary_temperature_filename</vt:lpwstr>
      </vt:variant>
      <vt:variant>
        <vt:i4>3473442</vt:i4>
      </vt:variant>
      <vt:variant>
        <vt:i4>10368</vt:i4>
      </vt:variant>
      <vt:variant>
        <vt:i4>0</vt:i4>
      </vt:variant>
      <vt:variant>
        <vt:i4>5</vt:i4>
      </vt:variant>
      <vt:variant>
        <vt:lpwstr/>
      </vt:variant>
      <vt:variant>
        <vt:lpwstr>tributary_inflow_filename</vt:lpwstr>
      </vt:variant>
      <vt:variant>
        <vt:i4>1376259</vt:i4>
      </vt:variant>
      <vt:variant>
        <vt:i4>10365</vt:i4>
      </vt:variant>
      <vt:variant>
        <vt:i4>0</vt:i4>
      </vt:variant>
      <vt:variant>
        <vt:i4>5</vt:i4>
      </vt:variant>
      <vt:variant>
        <vt:lpwstr/>
      </vt:variant>
      <vt:variant>
        <vt:lpwstr>tributary_concentration_filename</vt:lpwstr>
      </vt:variant>
      <vt:variant>
        <vt:i4>8323188</vt:i4>
      </vt:variant>
      <vt:variant>
        <vt:i4>10362</vt:i4>
      </vt:variant>
      <vt:variant>
        <vt:i4>0</vt:i4>
      </vt:variant>
      <vt:variant>
        <vt:i4>5</vt:i4>
      </vt:variant>
      <vt:variant>
        <vt:lpwstr/>
      </vt:variant>
      <vt:variant>
        <vt:lpwstr>tributary_temperature_filename</vt:lpwstr>
      </vt:variant>
      <vt:variant>
        <vt:i4>3473442</vt:i4>
      </vt:variant>
      <vt:variant>
        <vt:i4>10359</vt:i4>
      </vt:variant>
      <vt:variant>
        <vt:i4>0</vt:i4>
      </vt:variant>
      <vt:variant>
        <vt:i4>5</vt:i4>
      </vt:variant>
      <vt:variant>
        <vt:lpwstr/>
      </vt:variant>
      <vt:variant>
        <vt:lpwstr>tributary_inflow_filename</vt:lpwstr>
      </vt:variant>
      <vt:variant>
        <vt:i4>2490387</vt:i4>
      </vt:variant>
      <vt:variant>
        <vt:i4>10356</vt:i4>
      </vt:variant>
      <vt:variant>
        <vt:i4>0</vt:i4>
      </vt:variant>
      <vt:variant>
        <vt:i4>5</vt:i4>
      </vt:variant>
      <vt:variant>
        <vt:lpwstr/>
      </vt:variant>
      <vt:variant>
        <vt:lpwstr>tributary_active</vt:lpwstr>
      </vt:variant>
      <vt:variant>
        <vt:i4>4128777</vt:i4>
      </vt:variant>
      <vt:variant>
        <vt:i4>10353</vt:i4>
      </vt:variant>
      <vt:variant>
        <vt:i4>0</vt:i4>
      </vt:variant>
      <vt:variant>
        <vt:i4>5</vt:i4>
      </vt:variant>
      <vt:variant>
        <vt:lpwstr/>
      </vt:variant>
      <vt:variant>
        <vt:lpwstr>tributary_bottom</vt:lpwstr>
      </vt:variant>
      <vt:variant>
        <vt:i4>2490372</vt:i4>
      </vt:variant>
      <vt:variant>
        <vt:i4>10350</vt:i4>
      </vt:variant>
      <vt:variant>
        <vt:i4>0</vt:i4>
      </vt:variant>
      <vt:variant>
        <vt:i4>5</vt:i4>
      </vt:variant>
      <vt:variant>
        <vt:lpwstr/>
      </vt:variant>
      <vt:variant>
        <vt:lpwstr>tributary_top</vt:lpwstr>
      </vt:variant>
      <vt:variant>
        <vt:i4>4522104</vt:i4>
      </vt:variant>
      <vt:variant>
        <vt:i4>10347</vt:i4>
      </vt:variant>
      <vt:variant>
        <vt:i4>0</vt:i4>
      </vt:variant>
      <vt:variant>
        <vt:i4>5</vt:i4>
      </vt:variant>
      <vt:variant>
        <vt:lpwstr/>
      </vt:variant>
      <vt:variant>
        <vt:lpwstr>tributary_interpolation</vt:lpwstr>
      </vt:variant>
      <vt:variant>
        <vt:i4>4522081</vt:i4>
      </vt:variant>
      <vt:variant>
        <vt:i4>10344</vt:i4>
      </vt:variant>
      <vt:variant>
        <vt:i4>0</vt:i4>
      </vt:variant>
      <vt:variant>
        <vt:i4>5</vt:i4>
      </vt:variant>
      <vt:variant>
        <vt:lpwstr/>
      </vt:variant>
      <vt:variant>
        <vt:lpwstr>tributary_placement</vt:lpwstr>
      </vt:variant>
      <vt:variant>
        <vt:i4>1376268</vt:i4>
      </vt:variant>
      <vt:variant>
        <vt:i4>10341</vt:i4>
      </vt:variant>
      <vt:variant>
        <vt:i4>0</vt:i4>
      </vt:variant>
      <vt:variant>
        <vt:i4>5</vt:i4>
      </vt:variant>
      <vt:variant>
        <vt:lpwstr/>
      </vt:variant>
      <vt:variant>
        <vt:lpwstr>inflow_outflow_dimensions</vt:lpwstr>
      </vt:variant>
      <vt:variant>
        <vt:i4>7012419</vt:i4>
      </vt:variant>
      <vt:variant>
        <vt:i4>10338</vt:i4>
      </vt:variant>
      <vt:variant>
        <vt:i4>0</vt:i4>
      </vt:variant>
      <vt:variant>
        <vt:i4>5</vt:i4>
      </vt:variant>
      <vt:variant>
        <vt:lpwstr/>
      </vt:variant>
      <vt:variant>
        <vt:lpwstr>branch_geometry</vt:lpwstr>
      </vt:variant>
      <vt:variant>
        <vt:i4>4522081</vt:i4>
      </vt:variant>
      <vt:variant>
        <vt:i4>10335</vt:i4>
      </vt:variant>
      <vt:variant>
        <vt:i4>0</vt:i4>
      </vt:variant>
      <vt:variant>
        <vt:i4>5</vt:i4>
      </vt:variant>
      <vt:variant>
        <vt:lpwstr/>
      </vt:variant>
      <vt:variant>
        <vt:lpwstr>tributary_placement</vt:lpwstr>
      </vt:variant>
      <vt:variant>
        <vt:i4>1376259</vt:i4>
      </vt:variant>
      <vt:variant>
        <vt:i4>10330</vt:i4>
      </vt:variant>
      <vt:variant>
        <vt:i4>0</vt:i4>
      </vt:variant>
      <vt:variant>
        <vt:i4>5</vt:i4>
      </vt:variant>
      <vt:variant>
        <vt:lpwstr/>
      </vt:variant>
      <vt:variant>
        <vt:lpwstr>tributary_concentration_filename</vt:lpwstr>
      </vt:variant>
      <vt:variant>
        <vt:i4>8323188</vt:i4>
      </vt:variant>
      <vt:variant>
        <vt:i4>10327</vt:i4>
      </vt:variant>
      <vt:variant>
        <vt:i4>0</vt:i4>
      </vt:variant>
      <vt:variant>
        <vt:i4>5</vt:i4>
      </vt:variant>
      <vt:variant>
        <vt:lpwstr/>
      </vt:variant>
      <vt:variant>
        <vt:lpwstr>tributary_temperature_filename</vt:lpwstr>
      </vt:variant>
      <vt:variant>
        <vt:i4>3473442</vt:i4>
      </vt:variant>
      <vt:variant>
        <vt:i4>10324</vt:i4>
      </vt:variant>
      <vt:variant>
        <vt:i4>0</vt:i4>
      </vt:variant>
      <vt:variant>
        <vt:i4>5</vt:i4>
      </vt:variant>
      <vt:variant>
        <vt:lpwstr/>
      </vt:variant>
      <vt:variant>
        <vt:lpwstr>tributary_inflow_filename</vt:lpwstr>
      </vt:variant>
      <vt:variant>
        <vt:i4>1376259</vt:i4>
      </vt:variant>
      <vt:variant>
        <vt:i4>10321</vt:i4>
      </vt:variant>
      <vt:variant>
        <vt:i4>0</vt:i4>
      </vt:variant>
      <vt:variant>
        <vt:i4>5</vt:i4>
      </vt:variant>
      <vt:variant>
        <vt:lpwstr/>
      </vt:variant>
      <vt:variant>
        <vt:lpwstr>tributary_concentration_filename</vt:lpwstr>
      </vt:variant>
      <vt:variant>
        <vt:i4>8323188</vt:i4>
      </vt:variant>
      <vt:variant>
        <vt:i4>10318</vt:i4>
      </vt:variant>
      <vt:variant>
        <vt:i4>0</vt:i4>
      </vt:variant>
      <vt:variant>
        <vt:i4>5</vt:i4>
      </vt:variant>
      <vt:variant>
        <vt:lpwstr/>
      </vt:variant>
      <vt:variant>
        <vt:lpwstr>tributary_temperature_filename</vt:lpwstr>
      </vt:variant>
      <vt:variant>
        <vt:i4>3473442</vt:i4>
      </vt:variant>
      <vt:variant>
        <vt:i4>10315</vt:i4>
      </vt:variant>
      <vt:variant>
        <vt:i4>0</vt:i4>
      </vt:variant>
      <vt:variant>
        <vt:i4>5</vt:i4>
      </vt:variant>
      <vt:variant>
        <vt:lpwstr/>
      </vt:variant>
      <vt:variant>
        <vt:lpwstr>tributary_inflow_filename</vt:lpwstr>
      </vt:variant>
      <vt:variant>
        <vt:i4>2490387</vt:i4>
      </vt:variant>
      <vt:variant>
        <vt:i4>10312</vt:i4>
      </vt:variant>
      <vt:variant>
        <vt:i4>0</vt:i4>
      </vt:variant>
      <vt:variant>
        <vt:i4>5</vt:i4>
      </vt:variant>
      <vt:variant>
        <vt:lpwstr/>
      </vt:variant>
      <vt:variant>
        <vt:lpwstr>tributary_active</vt:lpwstr>
      </vt:variant>
      <vt:variant>
        <vt:i4>4128777</vt:i4>
      </vt:variant>
      <vt:variant>
        <vt:i4>10309</vt:i4>
      </vt:variant>
      <vt:variant>
        <vt:i4>0</vt:i4>
      </vt:variant>
      <vt:variant>
        <vt:i4>5</vt:i4>
      </vt:variant>
      <vt:variant>
        <vt:lpwstr/>
      </vt:variant>
      <vt:variant>
        <vt:lpwstr>tributary_bottom</vt:lpwstr>
      </vt:variant>
      <vt:variant>
        <vt:i4>2490372</vt:i4>
      </vt:variant>
      <vt:variant>
        <vt:i4>10306</vt:i4>
      </vt:variant>
      <vt:variant>
        <vt:i4>0</vt:i4>
      </vt:variant>
      <vt:variant>
        <vt:i4>5</vt:i4>
      </vt:variant>
      <vt:variant>
        <vt:lpwstr/>
      </vt:variant>
      <vt:variant>
        <vt:lpwstr>tributary_top</vt:lpwstr>
      </vt:variant>
      <vt:variant>
        <vt:i4>3080193</vt:i4>
      </vt:variant>
      <vt:variant>
        <vt:i4>10303</vt:i4>
      </vt:variant>
      <vt:variant>
        <vt:i4>0</vt:i4>
      </vt:variant>
      <vt:variant>
        <vt:i4>5</vt:i4>
      </vt:variant>
      <vt:variant>
        <vt:lpwstr/>
      </vt:variant>
      <vt:variant>
        <vt:lpwstr>tributary_segment</vt:lpwstr>
      </vt:variant>
      <vt:variant>
        <vt:i4>4522081</vt:i4>
      </vt:variant>
      <vt:variant>
        <vt:i4>10300</vt:i4>
      </vt:variant>
      <vt:variant>
        <vt:i4>0</vt:i4>
      </vt:variant>
      <vt:variant>
        <vt:i4>5</vt:i4>
      </vt:variant>
      <vt:variant>
        <vt:lpwstr/>
      </vt:variant>
      <vt:variant>
        <vt:lpwstr>tributary_placement</vt:lpwstr>
      </vt:variant>
      <vt:variant>
        <vt:i4>1376268</vt:i4>
      </vt:variant>
      <vt:variant>
        <vt:i4>10297</vt:i4>
      </vt:variant>
      <vt:variant>
        <vt:i4>0</vt:i4>
      </vt:variant>
      <vt:variant>
        <vt:i4>5</vt:i4>
      </vt:variant>
      <vt:variant>
        <vt:lpwstr/>
      </vt:variant>
      <vt:variant>
        <vt:lpwstr>inflow_outflow_dimensions</vt:lpwstr>
      </vt:variant>
      <vt:variant>
        <vt:i4>1376259</vt:i4>
      </vt:variant>
      <vt:variant>
        <vt:i4>10292</vt:i4>
      </vt:variant>
      <vt:variant>
        <vt:i4>0</vt:i4>
      </vt:variant>
      <vt:variant>
        <vt:i4>5</vt:i4>
      </vt:variant>
      <vt:variant>
        <vt:lpwstr/>
      </vt:variant>
      <vt:variant>
        <vt:lpwstr>tributary_concentration_filename</vt:lpwstr>
      </vt:variant>
      <vt:variant>
        <vt:i4>8323188</vt:i4>
      </vt:variant>
      <vt:variant>
        <vt:i4>10289</vt:i4>
      </vt:variant>
      <vt:variant>
        <vt:i4>0</vt:i4>
      </vt:variant>
      <vt:variant>
        <vt:i4>5</vt:i4>
      </vt:variant>
      <vt:variant>
        <vt:lpwstr/>
      </vt:variant>
      <vt:variant>
        <vt:lpwstr>tributary_temperature_filename</vt:lpwstr>
      </vt:variant>
      <vt:variant>
        <vt:i4>3473442</vt:i4>
      </vt:variant>
      <vt:variant>
        <vt:i4>10286</vt:i4>
      </vt:variant>
      <vt:variant>
        <vt:i4>0</vt:i4>
      </vt:variant>
      <vt:variant>
        <vt:i4>5</vt:i4>
      </vt:variant>
      <vt:variant>
        <vt:lpwstr/>
      </vt:variant>
      <vt:variant>
        <vt:lpwstr>tributary_inflow_filename</vt:lpwstr>
      </vt:variant>
      <vt:variant>
        <vt:i4>1376259</vt:i4>
      </vt:variant>
      <vt:variant>
        <vt:i4>10283</vt:i4>
      </vt:variant>
      <vt:variant>
        <vt:i4>0</vt:i4>
      </vt:variant>
      <vt:variant>
        <vt:i4>5</vt:i4>
      </vt:variant>
      <vt:variant>
        <vt:lpwstr/>
      </vt:variant>
      <vt:variant>
        <vt:lpwstr>tributary_concentration_filename</vt:lpwstr>
      </vt:variant>
      <vt:variant>
        <vt:i4>8323188</vt:i4>
      </vt:variant>
      <vt:variant>
        <vt:i4>10280</vt:i4>
      </vt:variant>
      <vt:variant>
        <vt:i4>0</vt:i4>
      </vt:variant>
      <vt:variant>
        <vt:i4>5</vt:i4>
      </vt:variant>
      <vt:variant>
        <vt:lpwstr/>
      </vt:variant>
      <vt:variant>
        <vt:lpwstr>tributary_temperature_filename</vt:lpwstr>
      </vt:variant>
      <vt:variant>
        <vt:i4>3473442</vt:i4>
      </vt:variant>
      <vt:variant>
        <vt:i4>10277</vt:i4>
      </vt:variant>
      <vt:variant>
        <vt:i4>0</vt:i4>
      </vt:variant>
      <vt:variant>
        <vt:i4>5</vt:i4>
      </vt:variant>
      <vt:variant>
        <vt:lpwstr/>
      </vt:variant>
      <vt:variant>
        <vt:lpwstr>tributary_inflow_filename</vt:lpwstr>
      </vt:variant>
      <vt:variant>
        <vt:i4>2490387</vt:i4>
      </vt:variant>
      <vt:variant>
        <vt:i4>10274</vt:i4>
      </vt:variant>
      <vt:variant>
        <vt:i4>0</vt:i4>
      </vt:variant>
      <vt:variant>
        <vt:i4>5</vt:i4>
      </vt:variant>
      <vt:variant>
        <vt:lpwstr/>
      </vt:variant>
      <vt:variant>
        <vt:lpwstr>tributary_active</vt:lpwstr>
      </vt:variant>
      <vt:variant>
        <vt:i4>4128777</vt:i4>
      </vt:variant>
      <vt:variant>
        <vt:i4>10271</vt:i4>
      </vt:variant>
      <vt:variant>
        <vt:i4>0</vt:i4>
      </vt:variant>
      <vt:variant>
        <vt:i4>5</vt:i4>
      </vt:variant>
      <vt:variant>
        <vt:lpwstr/>
      </vt:variant>
      <vt:variant>
        <vt:lpwstr>tributary_bottom</vt:lpwstr>
      </vt:variant>
      <vt:variant>
        <vt:i4>2490372</vt:i4>
      </vt:variant>
      <vt:variant>
        <vt:i4>10268</vt:i4>
      </vt:variant>
      <vt:variant>
        <vt:i4>0</vt:i4>
      </vt:variant>
      <vt:variant>
        <vt:i4>5</vt:i4>
      </vt:variant>
      <vt:variant>
        <vt:lpwstr/>
      </vt:variant>
      <vt:variant>
        <vt:lpwstr>tributary_top</vt:lpwstr>
      </vt:variant>
      <vt:variant>
        <vt:i4>3080193</vt:i4>
      </vt:variant>
      <vt:variant>
        <vt:i4>10265</vt:i4>
      </vt:variant>
      <vt:variant>
        <vt:i4>0</vt:i4>
      </vt:variant>
      <vt:variant>
        <vt:i4>5</vt:i4>
      </vt:variant>
      <vt:variant>
        <vt:lpwstr/>
      </vt:variant>
      <vt:variant>
        <vt:lpwstr>tributary_segment</vt:lpwstr>
      </vt:variant>
      <vt:variant>
        <vt:i4>4522104</vt:i4>
      </vt:variant>
      <vt:variant>
        <vt:i4>10262</vt:i4>
      </vt:variant>
      <vt:variant>
        <vt:i4>0</vt:i4>
      </vt:variant>
      <vt:variant>
        <vt:i4>5</vt:i4>
      </vt:variant>
      <vt:variant>
        <vt:lpwstr/>
      </vt:variant>
      <vt:variant>
        <vt:lpwstr>tributary_interpolation</vt:lpwstr>
      </vt:variant>
      <vt:variant>
        <vt:i4>1376268</vt:i4>
      </vt:variant>
      <vt:variant>
        <vt:i4>10259</vt:i4>
      </vt:variant>
      <vt:variant>
        <vt:i4>0</vt:i4>
      </vt:variant>
      <vt:variant>
        <vt:i4>5</vt:i4>
      </vt:variant>
      <vt:variant>
        <vt:lpwstr/>
      </vt:variant>
      <vt:variant>
        <vt:lpwstr>inflow_outflow_dimensions</vt:lpwstr>
      </vt:variant>
      <vt:variant>
        <vt:i4>6357077</vt:i4>
      </vt:variant>
      <vt:variant>
        <vt:i4>10254</vt:i4>
      </vt:variant>
      <vt:variant>
        <vt:i4>0</vt:i4>
      </vt:variant>
      <vt:variant>
        <vt:i4>5</vt:i4>
      </vt:variant>
      <vt:variant>
        <vt:lpwstr/>
      </vt:variant>
      <vt:variant>
        <vt:lpwstr>withdrawal_filename</vt:lpwstr>
      </vt:variant>
      <vt:variant>
        <vt:i4>6422609</vt:i4>
      </vt:variant>
      <vt:variant>
        <vt:i4>10251</vt:i4>
      </vt:variant>
      <vt:variant>
        <vt:i4>0</vt:i4>
      </vt:variant>
      <vt:variant>
        <vt:i4>5</vt:i4>
      </vt:variant>
      <vt:variant>
        <vt:lpwstr/>
      </vt:variant>
      <vt:variant>
        <vt:lpwstr>withdrawal_file</vt:lpwstr>
      </vt:variant>
      <vt:variant>
        <vt:i4>7077975</vt:i4>
      </vt:variant>
      <vt:variant>
        <vt:i4>10248</vt:i4>
      </vt:variant>
      <vt:variant>
        <vt:i4>0</vt:i4>
      </vt:variant>
      <vt:variant>
        <vt:i4>5</vt:i4>
      </vt:variant>
      <vt:variant>
        <vt:lpwstr/>
      </vt:variant>
      <vt:variant>
        <vt:lpwstr>withdrawal_top</vt:lpwstr>
      </vt:variant>
      <vt:variant>
        <vt:i4>917561</vt:i4>
      </vt:variant>
      <vt:variant>
        <vt:i4>10245</vt:i4>
      </vt:variant>
      <vt:variant>
        <vt:i4>0</vt:i4>
      </vt:variant>
      <vt:variant>
        <vt:i4>5</vt:i4>
      </vt:variant>
      <vt:variant>
        <vt:lpwstr/>
      </vt:variant>
      <vt:variant>
        <vt:lpwstr>withdrawal_elevation</vt:lpwstr>
      </vt:variant>
      <vt:variant>
        <vt:i4>7143518</vt:i4>
      </vt:variant>
      <vt:variant>
        <vt:i4>10242</vt:i4>
      </vt:variant>
      <vt:variant>
        <vt:i4>0</vt:i4>
      </vt:variant>
      <vt:variant>
        <vt:i4>5</vt:i4>
      </vt:variant>
      <vt:variant>
        <vt:lpwstr/>
      </vt:variant>
      <vt:variant>
        <vt:lpwstr>withdrawal_segment</vt:lpwstr>
      </vt:variant>
      <vt:variant>
        <vt:i4>917556</vt:i4>
      </vt:variant>
      <vt:variant>
        <vt:i4>10239</vt:i4>
      </vt:variant>
      <vt:variant>
        <vt:i4>0</vt:i4>
      </vt:variant>
      <vt:variant>
        <vt:i4>5</vt:i4>
      </vt:variant>
      <vt:variant>
        <vt:lpwstr/>
      </vt:variant>
      <vt:variant>
        <vt:lpwstr>withdrawal_interpolation</vt:lpwstr>
      </vt:variant>
      <vt:variant>
        <vt:i4>1376268</vt:i4>
      </vt:variant>
      <vt:variant>
        <vt:i4>10236</vt:i4>
      </vt:variant>
      <vt:variant>
        <vt:i4>0</vt:i4>
      </vt:variant>
      <vt:variant>
        <vt:i4>5</vt:i4>
      </vt:variant>
      <vt:variant>
        <vt:lpwstr/>
      </vt:variant>
      <vt:variant>
        <vt:lpwstr>inflow_outflow_dimensions</vt:lpwstr>
      </vt:variant>
      <vt:variant>
        <vt:i4>6357077</vt:i4>
      </vt:variant>
      <vt:variant>
        <vt:i4>10231</vt:i4>
      </vt:variant>
      <vt:variant>
        <vt:i4>0</vt:i4>
      </vt:variant>
      <vt:variant>
        <vt:i4>5</vt:i4>
      </vt:variant>
      <vt:variant>
        <vt:lpwstr/>
      </vt:variant>
      <vt:variant>
        <vt:lpwstr>withdrawal_filename</vt:lpwstr>
      </vt:variant>
      <vt:variant>
        <vt:i4>6422609</vt:i4>
      </vt:variant>
      <vt:variant>
        <vt:i4>10228</vt:i4>
      </vt:variant>
      <vt:variant>
        <vt:i4>0</vt:i4>
      </vt:variant>
      <vt:variant>
        <vt:i4>5</vt:i4>
      </vt:variant>
      <vt:variant>
        <vt:lpwstr/>
      </vt:variant>
      <vt:variant>
        <vt:lpwstr>withdrawal_file</vt:lpwstr>
      </vt:variant>
      <vt:variant>
        <vt:i4>1114147</vt:i4>
      </vt:variant>
      <vt:variant>
        <vt:i4>10225</vt:i4>
      </vt:variant>
      <vt:variant>
        <vt:i4>0</vt:i4>
      </vt:variant>
      <vt:variant>
        <vt:i4>5</vt:i4>
      </vt:variant>
      <vt:variant>
        <vt:lpwstr/>
      </vt:variant>
      <vt:variant>
        <vt:lpwstr>withdrawal_bottom</vt:lpwstr>
      </vt:variant>
      <vt:variant>
        <vt:i4>917561</vt:i4>
      </vt:variant>
      <vt:variant>
        <vt:i4>10222</vt:i4>
      </vt:variant>
      <vt:variant>
        <vt:i4>0</vt:i4>
      </vt:variant>
      <vt:variant>
        <vt:i4>5</vt:i4>
      </vt:variant>
      <vt:variant>
        <vt:lpwstr/>
      </vt:variant>
      <vt:variant>
        <vt:lpwstr>withdrawal_elevation</vt:lpwstr>
      </vt:variant>
      <vt:variant>
        <vt:i4>7143518</vt:i4>
      </vt:variant>
      <vt:variant>
        <vt:i4>10219</vt:i4>
      </vt:variant>
      <vt:variant>
        <vt:i4>0</vt:i4>
      </vt:variant>
      <vt:variant>
        <vt:i4>5</vt:i4>
      </vt:variant>
      <vt:variant>
        <vt:lpwstr/>
      </vt:variant>
      <vt:variant>
        <vt:lpwstr>withdrawal_segment</vt:lpwstr>
      </vt:variant>
      <vt:variant>
        <vt:i4>917556</vt:i4>
      </vt:variant>
      <vt:variant>
        <vt:i4>10216</vt:i4>
      </vt:variant>
      <vt:variant>
        <vt:i4>0</vt:i4>
      </vt:variant>
      <vt:variant>
        <vt:i4>5</vt:i4>
      </vt:variant>
      <vt:variant>
        <vt:lpwstr/>
      </vt:variant>
      <vt:variant>
        <vt:lpwstr>withdrawal_interpolation</vt:lpwstr>
      </vt:variant>
      <vt:variant>
        <vt:i4>1376268</vt:i4>
      </vt:variant>
      <vt:variant>
        <vt:i4>10213</vt:i4>
      </vt:variant>
      <vt:variant>
        <vt:i4>0</vt:i4>
      </vt:variant>
      <vt:variant>
        <vt:i4>5</vt:i4>
      </vt:variant>
      <vt:variant>
        <vt:lpwstr/>
      </vt:variant>
      <vt:variant>
        <vt:lpwstr>inflow_outflow_dimensions</vt:lpwstr>
      </vt:variant>
      <vt:variant>
        <vt:i4>6357077</vt:i4>
      </vt:variant>
      <vt:variant>
        <vt:i4>10208</vt:i4>
      </vt:variant>
      <vt:variant>
        <vt:i4>0</vt:i4>
      </vt:variant>
      <vt:variant>
        <vt:i4>5</vt:i4>
      </vt:variant>
      <vt:variant>
        <vt:lpwstr/>
      </vt:variant>
      <vt:variant>
        <vt:lpwstr>withdrawal_filename</vt:lpwstr>
      </vt:variant>
      <vt:variant>
        <vt:i4>6422609</vt:i4>
      </vt:variant>
      <vt:variant>
        <vt:i4>10205</vt:i4>
      </vt:variant>
      <vt:variant>
        <vt:i4>0</vt:i4>
      </vt:variant>
      <vt:variant>
        <vt:i4>5</vt:i4>
      </vt:variant>
      <vt:variant>
        <vt:lpwstr/>
      </vt:variant>
      <vt:variant>
        <vt:lpwstr>withdrawal_file</vt:lpwstr>
      </vt:variant>
      <vt:variant>
        <vt:i4>1114147</vt:i4>
      </vt:variant>
      <vt:variant>
        <vt:i4>10202</vt:i4>
      </vt:variant>
      <vt:variant>
        <vt:i4>0</vt:i4>
      </vt:variant>
      <vt:variant>
        <vt:i4>5</vt:i4>
      </vt:variant>
      <vt:variant>
        <vt:lpwstr/>
      </vt:variant>
      <vt:variant>
        <vt:lpwstr>withdrawal_bottom</vt:lpwstr>
      </vt:variant>
      <vt:variant>
        <vt:i4>7077975</vt:i4>
      </vt:variant>
      <vt:variant>
        <vt:i4>10199</vt:i4>
      </vt:variant>
      <vt:variant>
        <vt:i4>0</vt:i4>
      </vt:variant>
      <vt:variant>
        <vt:i4>5</vt:i4>
      </vt:variant>
      <vt:variant>
        <vt:lpwstr/>
      </vt:variant>
      <vt:variant>
        <vt:lpwstr>withdrawal_top</vt:lpwstr>
      </vt:variant>
      <vt:variant>
        <vt:i4>7143518</vt:i4>
      </vt:variant>
      <vt:variant>
        <vt:i4>10196</vt:i4>
      </vt:variant>
      <vt:variant>
        <vt:i4>0</vt:i4>
      </vt:variant>
      <vt:variant>
        <vt:i4>5</vt:i4>
      </vt:variant>
      <vt:variant>
        <vt:lpwstr/>
      </vt:variant>
      <vt:variant>
        <vt:lpwstr>withdrawal_segment</vt:lpwstr>
      </vt:variant>
      <vt:variant>
        <vt:i4>917556</vt:i4>
      </vt:variant>
      <vt:variant>
        <vt:i4>10193</vt:i4>
      </vt:variant>
      <vt:variant>
        <vt:i4>0</vt:i4>
      </vt:variant>
      <vt:variant>
        <vt:i4>5</vt:i4>
      </vt:variant>
      <vt:variant>
        <vt:lpwstr/>
      </vt:variant>
      <vt:variant>
        <vt:lpwstr>withdrawal_interpolation</vt:lpwstr>
      </vt:variant>
      <vt:variant>
        <vt:i4>1376268</vt:i4>
      </vt:variant>
      <vt:variant>
        <vt:i4>10190</vt:i4>
      </vt:variant>
      <vt:variant>
        <vt:i4>0</vt:i4>
      </vt:variant>
      <vt:variant>
        <vt:i4>5</vt:i4>
      </vt:variant>
      <vt:variant>
        <vt:lpwstr/>
      </vt:variant>
      <vt:variant>
        <vt:lpwstr>inflow_outflow_dimensions</vt:lpwstr>
      </vt:variant>
      <vt:variant>
        <vt:i4>6357077</vt:i4>
      </vt:variant>
      <vt:variant>
        <vt:i4>10185</vt:i4>
      </vt:variant>
      <vt:variant>
        <vt:i4>0</vt:i4>
      </vt:variant>
      <vt:variant>
        <vt:i4>5</vt:i4>
      </vt:variant>
      <vt:variant>
        <vt:lpwstr/>
      </vt:variant>
      <vt:variant>
        <vt:lpwstr>withdrawal_filename</vt:lpwstr>
      </vt:variant>
      <vt:variant>
        <vt:i4>6422609</vt:i4>
      </vt:variant>
      <vt:variant>
        <vt:i4>10182</vt:i4>
      </vt:variant>
      <vt:variant>
        <vt:i4>0</vt:i4>
      </vt:variant>
      <vt:variant>
        <vt:i4>5</vt:i4>
      </vt:variant>
      <vt:variant>
        <vt:lpwstr/>
      </vt:variant>
      <vt:variant>
        <vt:lpwstr>withdrawal_file</vt:lpwstr>
      </vt:variant>
      <vt:variant>
        <vt:i4>1114147</vt:i4>
      </vt:variant>
      <vt:variant>
        <vt:i4>10179</vt:i4>
      </vt:variant>
      <vt:variant>
        <vt:i4>0</vt:i4>
      </vt:variant>
      <vt:variant>
        <vt:i4>5</vt:i4>
      </vt:variant>
      <vt:variant>
        <vt:lpwstr/>
      </vt:variant>
      <vt:variant>
        <vt:lpwstr>withdrawal_bottom</vt:lpwstr>
      </vt:variant>
      <vt:variant>
        <vt:i4>7077975</vt:i4>
      </vt:variant>
      <vt:variant>
        <vt:i4>10176</vt:i4>
      </vt:variant>
      <vt:variant>
        <vt:i4>0</vt:i4>
      </vt:variant>
      <vt:variant>
        <vt:i4>5</vt:i4>
      </vt:variant>
      <vt:variant>
        <vt:lpwstr/>
      </vt:variant>
      <vt:variant>
        <vt:lpwstr>withdrawal_top</vt:lpwstr>
      </vt:variant>
      <vt:variant>
        <vt:i4>917561</vt:i4>
      </vt:variant>
      <vt:variant>
        <vt:i4>10173</vt:i4>
      </vt:variant>
      <vt:variant>
        <vt:i4>0</vt:i4>
      </vt:variant>
      <vt:variant>
        <vt:i4>5</vt:i4>
      </vt:variant>
      <vt:variant>
        <vt:lpwstr/>
      </vt:variant>
      <vt:variant>
        <vt:lpwstr>withdrawal_elevation</vt:lpwstr>
      </vt:variant>
      <vt:variant>
        <vt:i4>917556</vt:i4>
      </vt:variant>
      <vt:variant>
        <vt:i4>10170</vt:i4>
      </vt:variant>
      <vt:variant>
        <vt:i4>0</vt:i4>
      </vt:variant>
      <vt:variant>
        <vt:i4>5</vt:i4>
      </vt:variant>
      <vt:variant>
        <vt:lpwstr/>
      </vt:variant>
      <vt:variant>
        <vt:lpwstr>withdrawal_interpolation</vt:lpwstr>
      </vt:variant>
      <vt:variant>
        <vt:i4>1376268</vt:i4>
      </vt:variant>
      <vt:variant>
        <vt:i4>10167</vt:i4>
      </vt:variant>
      <vt:variant>
        <vt:i4>0</vt:i4>
      </vt:variant>
      <vt:variant>
        <vt:i4>5</vt:i4>
      </vt:variant>
      <vt:variant>
        <vt:lpwstr/>
      </vt:variant>
      <vt:variant>
        <vt:lpwstr>inflow_outflow_dimensions</vt:lpwstr>
      </vt:variant>
      <vt:variant>
        <vt:i4>6357077</vt:i4>
      </vt:variant>
      <vt:variant>
        <vt:i4>10162</vt:i4>
      </vt:variant>
      <vt:variant>
        <vt:i4>0</vt:i4>
      </vt:variant>
      <vt:variant>
        <vt:i4>5</vt:i4>
      </vt:variant>
      <vt:variant>
        <vt:lpwstr/>
      </vt:variant>
      <vt:variant>
        <vt:lpwstr>withdrawal_filename</vt:lpwstr>
      </vt:variant>
      <vt:variant>
        <vt:i4>6422609</vt:i4>
      </vt:variant>
      <vt:variant>
        <vt:i4>10159</vt:i4>
      </vt:variant>
      <vt:variant>
        <vt:i4>0</vt:i4>
      </vt:variant>
      <vt:variant>
        <vt:i4>5</vt:i4>
      </vt:variant>
      <vt:variant>
        <vt:lpwstr/>
      </vt:variant>
      <vt:variant>
        <vt:lpwstr>withdrawal_file</vt:lpwstr>
      </vt:variant>
      <vt:variant>
        <vt:i4>1114147</vt:i4>
      </vt:variant>
      <vt:variant>
        <vt:i4>10156</vt:i4>
      </vt:variant>
      <vt:variant>
        <vt:i4>0</vt:i4>
      </vt:variant>
      <vt:variant>
        <vt:i4>5</vt:i4>
      </vt:variant>
      <vt:variant>
        <vt:lpwstr/>
      </vt:variant>
      <vt:variant>
        <vt:lpwstr>withdrawal_bottom</vt:lpwstr>
      </vt:variant>
      <vt:variant>
        <vt:i4>7077975</vt:i4>
      </vt:variant>
      <vt:variant>
        <vt:i4>10153</vt:i4>
      </vt:variant>
      <vt:variant>
        <vt:i4>0</vt:i4>
      </vt:variant>
      <vt:variant>
        <vt:i4>5</vt:i4>
      </vt:variant>
      <vt:variant>
        <vt:lpwstr/>
      </vt:variant>
      <vt:variant>
        <vt:lpwstr>withdrawal_top</vt:lpwstr>
      </vt:variant>
      <vt:variant>
        <vt:i4>917561</vt:i4>
      </vt:variant>
      <vt:variant>
        <vt:i4>10150</vt:i4>
      </vt:variant>
      <vt:variant>
        <vt:i4>0</vt:i4>
      </vt:variant>
      <vt:variant>
        <vt:i4>5</vt:i4>
      </vt:variant>
      <vt:variant>
        <vt:lpwstr/>
      </vt:variant>
      <vt:variant>
        <vt:lpwstr>withdrawal_elevation</vt:lpwstr>
      </vt:variant>
      <vt:variant>
        <vt:i4>7143518</vt:i4>
      </vt:variant>
      <vt:variant>
        <vt:i4>10147</vt:i4>
      </vt:variant>
      <vt:variant>
        <vt:i4>0</vt:i4>
      </vt:variant>
      <vt:variant>
        <vt:i4>5</vt:i4>
      </vt:variant>
      <vt:variant>
        <vt:lpwstr/>
      </vt:variant>
      <vt:variant>
        <vt:lpwstr>withdrawal_segment</vt:lpwstr>
      </vt:variant>
      <vt:variant>
        <vt:i4>1376268</vt:i4>
      </vt:variant>
      <vt:variant>
        <vt:i4>10144</vt:i4>
      </vt:variant>
      <vt:variant>
        <vt:i4>0</vt:i4>
      </vt:variant>
      <vt:variant>
        <vt:i4>5</vt:i4>
      </vt:variant>
      <vt:variant>
        <vt:lpwstr/>
      </vt:variant>
      <vt:variant>
        <vt:lpwstr>inflow_outflow_dimensions</vt:lpwstr>
      </vt:variant>
      <vt:variant>
        <vt:i4>6357077</vt:i4>
      </vt:variant>
      <vt:variant>
        <vt:i4>10141</vt:i4>
      </vt:variant>
      <vt:variant>
        <vt:i4>0</vt:i4>
      </vt:variant>
      <vt:variant>
        <vt:i4>5</vt:i4>
      </vt:variant>
      <vt:variant>
        <vt:lpwstr/>
      </vt:variant>
      <vt:variant>
        <vt:lpwstr>withdrawal_filename</vt:lpwstr>
      </vt:variant>
      <vt:variant>
        <vt:i4>6422609</vt:i4>
      </vt:variant>
      <vt:variant>
        <vt:i4>10138</vt:i4>
      </vt:variant>
      <vt:variant>
        <vt:i4>0</vt:i4>
      </vt:variant>
      <vt:variant>
        <vt:i4>5</vt:i4>
      </vt:variant>
      <vt:variant>
        <vt:lpwstr/>
      </vt:variant>
      <vt:variant>
        <vt:lpwstr>withdrawal_file</vt:lpwstr>
      </vt:variant>
      <vt:variant>
        <vt:i4>1245230</vt:i4>
      </vt:variant>
      <vt:variant>
        <vt:i4>10133</vt:i4>
      </vt:variant>
      <vt:variant>
        <vt:i4>0</vt:i4>
      </vt:variant>
      <vt:variant>
        <vt:i4>5</vt:i4>
      </vt:variant>
      <vt:variant>
        <vt:lpwstr/>
      </vt:variant>
      <vt:variant>
        <vt:lpwstr>weir_top</vt:lpwstr>
      </vt:variant>
      <vt:variant>
        <vt:i4>1179687</vt:i4>
      </vt:variant>
      <vt:variant>
        <vt:i4>10130</vt:i4>
      </vt:variant>
      <vt:variant>
        <vt:i4>0</vt:i4>
      </vt:variant>
      <vt:variant>
        <vt:i4>5</vt:i4>
      </vt:variant>
      <vt:variant>
        <vt:lpwstr/>
      </vt:variant>
      <vt:variant>
        <vt:lpwstr>weir_segment</vt:lpwstr>
      </vt:variant>
      <vt:variant>
        <vt:i4>1376268</vt:i4>
      </vt:variant>
      <vt:variant>
        <vt:i4>10127</vt:i4>
      </vt:variant>
      <vt:variant>
        <vt:i4>0</vt:i4>
      </vt:variant>
      <vt:variant>
        <vt:i4>5</vt:i4>
      </vt:variant>
      <vt:variant>
        <vt:lpwstr/>
      </vt:variant>
      <vt:variant>
        <vt:lpwstr>inflow_outflow_dimensions</vt:lpwstr>
      </vt:variant>
      <vt:variant>
        <vt:i4>1179687</vt:i4>
      </vt:variant>
      <vt:variant>
        <vt:i4>10124</vt:i4>
      </vt:variant>
      <vt:variant>
        <vt:i4>0</vt:i4>
      </vt:variant>
      <vt:variant>
        <vt:i4>5</vt:i4>
      </vt:variant>
      <vt:variant>
        <vt:lpwstr/>
      </vt:variant>
      <vt:variant>
        <vt:lpwstr>weir_segment</vt:lpwstr>
      </vt:variant>
      <vt:variant>
        <vt:i4>7209050</vt:i4>
      </vt:variant>
      <vt:variant>
        <vt:i4>10119</vt:i4>
      </vt:variant>
      <vt:variant>
        <vt:i4>0</vt:i4>
      </vt:variant>
      <vt:variant>
        <vt:i4>5</vt:i4>
      </vt:variant>
      <vt:variant>
        <vt:lpwstr/>
      </vt:variant>
      <vt:variant>
        <vt:lpwstr>weir_bottom</vt:lpwstr>
      </vt:variant>
      <vt:variant>
        <vt:i4>1179687</vt:i4>
      </vt:variant>
      <vt:variant>
        <vt:i4>10116</vt:i4>
      </vt:variant>
      <vt:variant>
        <vt:i4>0</vt:i4>
      </vt:variant>
      <vt:variant>
        <vt:i4>5</vt:i4>
      </vt:variant>
      <vt:variant>
        <vt:lpwstr/>
      </vt:variant>
      <vt:variant>
        <vt:lpwstr>weir_segment</vt:lpwstr>
      </vt:variant>
      <vt:variant>
        <vt:i4>1376268</vt:i4>
      </vt:variant>
      <vt:variant>
        <vt:i4>10113</vt:i4>
      </vt:variant>
      <vt:variant>
        <vt:i4>0</vt:i4>
      </vt:variant>
      <vt:variant>
        <vt:i4>5</vt:i4>
      </vt:variant>
      <vt:variant>
        <vt:lpwstr/>
      </vt:variant>
      <vt:variant>
        <vt:lpwstr>inflow_outflow_dimensions</vt:lpwstr>
      </vt:variant>
      <vt:variant>
        <vt:i4>7209050</vt:i4>
      </vt:variant>
      <vt:variant>
        <vt:i4>10108</vt:i4>
      </vt:variant>
      <vt:variant>
        <vt:i4>0</vt:i4>
      </vt:variant>
      <vt:variant>
        <vt:i4>5</vt:i4>
      </vt:variant>
      <vt:variant>
        <vt:lpwstr/>
      </vt:variant>
      <vt:variant>
        <vt:lpwstr>weir_bottom</vt:lpwstr>
      </vt:variant>
      <vt:variant>
        <vt:i4>1245230</vt:i4>
      </vt:variant>
      <vt:variant>
        <vt:i4>10105</vt:i4>
      </vt:variant>
      <vt:variant>
        <vt:i4>0</vt:i4>
      </vt:variant>
      <vt:variant>
        <vt:i4>5</vt:i4>
      </vt:variant>
      <vt:variant>
        <vt:lpwstr/>
      </vt:variant>
      <vt:variant>
        <vt:lpwstr>weir_top</vt:lpwstr>
      </vt:variant>
      <vt:variant>
        <vt:i4>1376268</vt:i4>
      </vt:variant>
      <vt:variant>
        <vt:i4>10102</vt:i4>
      </vt:variant>
      <vt:variant>
        <vt:i4>0</vt:i4>
      </vt:variant>
      <vt:variant>
        <vt:i4>5</vt:i4>
      </vt:variant>
      <vt:variant>
        <vt:lpwstr/>
      </vt:variant>
      <vt:variant>
        <vt:lpwstr>inflow_outflow_dimensions</vt:lpwstr>
      </vt:variant>
      <vt:variant>
        <vt:i4>5898350</vt:i4>
      </vt:variant>
      <vt:variant>
        <vt:i4>10097</vt:i4>
      </vt:variant>
      <vt:variant>
        <vt:i4>0</vt:i4>
      </vt:variant>
      <vt:variant>
        <vt:i4>5</vt:i4>
      </vt:variant>
      <vt:variant>
        <vt:lpwstr/>
      </vt:variant>
      <vt:variant>
        <vt:lpwstr>pumps_1</vt:lpwstr>
      </vt:variant>
      <vt:variant>
        <vt:i4>1376268</vt:i4>
      </vt:variant>
      <vt:variant>
        <vt:i4>10094</vt:i4>
      </vt:variant>
      <vt:variant>
        <vt:i4>0</vt:i4>
      </vt:variant>
      <vt:variant>
        <vt:i4>5</vt:i4>
      </vt:variant>
      <vt:variant>
        <vt:lpwstr/>
      </vt:variant>
      <vt:variant>
        <vt:lpwstr>inflow_outflow_dimensions</vt:lpwstr>
      </vt:variant>
      <vt:variant>
        <vt:i4>5898350</vt:i4>
      </vt:variant>
      <vt:variant>
        <vt:i4>10089</vt:i4>
      </vt:variant>
      <vt:variant>
        <vt:i4>0</vt:i4>
      </vt:variant>
      <vt:variant>
        <vt:i4>5</vt:i4>
      </vt:variant>
      <vt:variant>
        <vt:lpwstr/>
      </vt:variant>
      <vt:variant>
        <vt:lpwstr>pumps_2</vt:lpwstr>
      </vt:variant>
      <vt:variant>
        <vt:i4>1376268</vt:i4>
      </vt:variant>
      <vt:variant>
        <vt:i4>10086</vt:i4>
      </vt:variant>
      <vt:variant>
        <vt:i4>0</vt:i4>
      </vt:variant>
      <vt:variant>
        <vt:i4>5</vt:i4>
      </vt:variant>
      <vt:variant>
        <vt:lpwstr/>
      </vt:variant>
      <vt:variant>
        <vt:lpwstr>inflow_outflow_dimensions</vt:lpwstr>
      </vt:variant>
      <vt:variant>
        <vt:i4>852001</vt:i4>
      </vt:variant>
      <vt:variant>
        <vt:i4>10075</vt:i4>
      </vt:variant>
      <vt:variant>
        <vt:i4>0</vt:i4>
      </vt:variant>
      <vt:variant>
        <vt:i4>5</vt:i4>
      </vt:variant>
      <vt:variant>
        <vt:lpwstr/>
      </vt:variant>
      <vt:variant>
        <vt:lpwstr>gate_filename</vt:lpwstr>
      </vt:variant>
      <vt:variant>
        <vt:i4>7209037</vt:i4>
      </vt:variant>
      <vt:variant>
        <vt:i4>10072</vt:i4>
      </vt:variant>
      <vt:variant>
        <vt:i4>0</vt:i4>
      </vt:variant>
      <vt:variant>
        <vt:i4>5</vt:i4>
      </vt:variant>
      <vt:variant>
        <vt:lpwstr/>
      </vt:variant>
      <vt:variant>
        <vt:lpwstr>downstream_gate</vt:lpwstr>
      </vt:variant>
      <vt:variant>
        <vt:i4>2031659</vt:i4>
      </vt:variant>
      <vt:variant>
        <vt:i4>10069</vt:i4>
      </vt:variant>
      <vt:variant>
        <vt:i4>0</vt:i4>
      </vt:variant>
      <vt:variant>
        <vt:i4>5</vt:i4>
      </vt:variant>
      <vt:variant>
        <vt:lpwstr/>
      </vt:variant>
      <vt:variant>
        <vt:lpwstr>upstream_gate</vt:lpwstr>
      </vt:variant>
      <vt:variant>
        <vt:i4>1703977</vt:i4>
      </vt:variant>
      <vt:variant>
        <vt:i4>10066</vt:i4>
      </vt:variant>
      <vt:variant>
        <vt:i4>0</vt:i4>
      </vt:variant>
      <vt:variant>
        <vt:i4>5</vt:i4>
      </vt:variant>
      <vt:variant>
        <vt:lpwstr/>
      </vt:variant>
      <vt:variant>
        <vt:lpwstr>gate_weir</vt:lpwstr>
      </vt:variant>
      <vt:variant>
        <vt:i4>262163</vt:i4>
      </vt:variant>
      <vt:variant>
        <vt:i4>10063</vt:i4>
      </vt:variant>
      <vt:variant>
        <vt:i4>0</vt:i4>
      </vt:variant>
      <vt:variant>
        <vt:i4>5</vt:i4>
      </vt:variant>
      <vt:variant>
        <vt:lpwstr/>
      </vt:variant>
      <vt:variant>
        <vt:lpwstr>gates</vt:lpwstr>
      </vt:variant>
      <vt:variant>
        <vt:i4>1376268</vt:i4>
      </vt:variant>
      <vt:variant>
        <vt:i4>10060</vt:i4>
      </vt:variant>
      <vt:variant>
        <vt:i4>0</vt:i4>
      </vt:variant>
      <vt:variant>
        <vt:i4>5</vt:i4>
      </vt:variant>
      <vt:variant>
        <vt:lpwstr/>
      </vt:variant>
      <vt:variant>
        <vt:lpwstr>inflow_outflow_dimensions</vt:lpwstr>
      </vt:variant>
      <vt:variant>
        <vt:i4>852001</vt:i4>
      </vt:variant>
      <vt:variant>
        <vt:i4>9981</vt:i4>
      </vt:variant>
      <vt:variant>
        <vt:i4>0</vt:i4>
      </vt:variant>
      <vt:variant>
        <vt:i4>5</vt:i4>
      </vt:variant>
      <vt:variant>
        <vt:lpwstr/>
      </vt:variant>
      <vt:variant>
        <vt:lpwstr>gate_filename</vt:lpwstr>
      </vt:variant>
      <vt:variant>
        <vt:i4>1507368</vt:i4>
      </vt:variant>
      <vt:variant>
        <vt:i4>9978</vt:i4>
      </vt:variant>
      <vt:variant>
        <vt:i4>0</vt:i4>
      </vt:variant>
      <vt:variant>
        <vt:i4>5</vt:i4>
      </vt:variant>
      <vt:variant>
        <vt:lpwstr/>
      </vt:variant>
      <vt:variant>
        <vt:lpwstr>gate_tdg</vt:lpwstr>
      </vt:variant>
      <vt:variant>
        <vt:i4>2031659</vt:i4>
      </vt:variant>
      <vt:variant>
        <vt:i4>9975</vt:i4>
      </vt:variant>
      <vt:variant>
        <vt:i4>0</vt:i4>
      </vt:variant>
      <vt:variant>
        <vt:i4>5</vt:i4>
      </vt:variant>
      <vt:variant>
        <vt:lpwstr/>
      </vt:variant>
      <vt:variant>
        <vt:lpwstr>upstream_gate</vt:lpwstr>
      </vt:variant>
      <vt:variant>
        <vt:i4>1703977</vt:i4>
      </vt:variant>
      <vt:variant>
        <vt:i4>9972</vt:i4>
      </vt:variant>
      <vt:variant>
        <vt:i4>0</vt:i4>
      </vt:variant>
      <vt:variant>
        <vt:i4>5</vt:i4>
      </vt:variant>
      <vt:variant>
        <vt:lpwstr/>
      </vt:variant>
      <vt:variant>
        <vt:lpwstr>gate_weir</vt:lpwstr>
      </vt:variant>
      <vt:variant>
        <vt:i4>262163</vt:i4>
      </vt:variant>
      <vt:variant>
        <vt:i4>9969</vt:i4>
      </vt:variant>
      <vt:variant>
        <vt:i4>0</vt:i4>
      </vt:variant>
      <vt:variant>
        <vt:i4>5</vt:i4>
      </vt:variant>
      <vt:variant>
        <vt:lpwstr/>
      </vt:variant>
      <vt:variant>
        <vt:lpwstr>gates</vt:lpwstr>
      </vt:variant>
      <vt:variant>
        <vt:i4>1376268</vt:i4>
      </vt:variant>
      <vt:variant>
        <vt:i4>9966</vt:i4>
      </vt:variant>
      <vt:variant>
        <vt:i4>0</vt:i4>
      </vt:variant>
      <vt:variant>
        <vt:i4>5</vt:i4>
      </vt:variant>
      <vt:variant>
        <vt:lpwstr/>
      </vt:variant>
      <vt:variant>
        <vt:lpwstr>inflow_outflow_dimensions</vt:lpwstr>
      </vt:variant>
      <vt:variant>
        <vt:i4>852001</vt:i4>
      </vt:variant>
      <vt:variant>
        <vt:i4>9961</vt:i4>
      </vt:variant>
      <vt:variant>
        <vt:i4>0</vt:i4>
      </vt:variant>
      <vt:variant>
        <vt:i4>5</vt:i4>
      </vt:variant>
      <vt:variant>
        <vt:lpwstr/>
      </vt:variant>
      <vt:variant>
        <vt:lpwstr>gate_filename</vt:lpwstr>
      </vt:variant>
      <vt:variant>
        <vt:i4>1507368</vt:i4>
      </vt:variant>
      <vt:variant>
        <vt:i4>9958</vt:i4>
      </vt:variant>
      <vt:variant>
        <vt:i4>0</vt:i4>
      </vt:variant>
      <vt:variant>
        <vt:i4>5</vt:i4>
      </vt:variant>
      <vt:variant>
        <vt:lpwstr/>
      </vt:variant>
      <vt:variant>
        <vt:lpwstr>gate_tdg</vt:lpwstr>
      </vt:variant>
      <vt:variant>
        <vt:i4>7209037</vt:i4>
      </vt:variant>
      <vt:variant>
        <vt:i4>9955</vt:i4>
      </vt:variant>
      <vt:variant>
        <vt:i4>0</vt:i4>
      </vt:variant>
      <vt:variant>
        <vt:i4>5</vt:i4>
      </vt:variant>
      <vt:variant>
        <vt:lpwstr/>
      </vt:variant>
      <vt:variant>
        <vt:lpwstr>downstream_gate</vt:lpwstr>
      </vt:variant>
      <vt:variant>
        <vt:i4>1703977</vt:i4>
      </vt:variant>
      <vt:variant>
        <vt:i4>9952</vt:i4>
      </vt:variant>
      <vt:variant>
        <vt:i4>0</vt:i4>
      </vt:variant>
      <vt:variant>
        <vt:i4>5</vt:i4>
      </vt:variant>
      <vt:variant>
        <vt:lpwstr/>
      </vt:variant>
      <vt:variant>
        <vt:lpwstr>gate_weir</vt:lpwstr>
      </vt:variant>
      <vt:variant>
        <vt:i4>262163</vt:i4>
      </vt:variant>
      <vt:variant>
        <vt:i4>9949</vt:i4>
      </vt:variant>
      <vt:variant>
        <vt:i4>0</vt:i4>
      </vt:variant>
      <vt:variant>
        <vt:i4>5</vt:i4>
      </vt:variant>
      <vt:variant>
        <vt:lpwstr/>
      </vt:variant>
      <vt:variant>
        <vt:lpwstr>gates</vt:lpwstr>
      </vt:variant>
      <vt:variant>
        <vt:i4>1376268</vt:i4>
      </vt:variant>
      <vt:variant>
        <vt:i4>9946</vt:i4>
      </vt:variant>
      <vt:variant>
        <vt:i4>0</vt:i4>
      </vt:variant>
      <vt:variant>
        <vt:i4>5</vt:i4>
      </vt:variant>
      <vt:variant>
        <vt:lpwstr/>
      </vt:variant>
      <vt:variant>
        <vt:lpwstr>inflow_outflow_dimensions</vt:lpwstr>
      </vt:variant>
      <vt:variant>
        <vt:i4>852001</vt:i4>
      </vt:variant>
      <vt:variant>
        <vt:i4>9941</vt:i4>
      </vt:variant>
      <vt:variant>
        <vt:i4>0</vt:i4>
      </vt:variant>
      <vt:variant>
        <vt:i4>5</vt:i4>
      </vt:variant>
      <vt:variant>
        <vt:lpwstr/>
      </vt:variant>
      <vt:variant>
        <vt:lpwstr>gate_filename</vt:lpwstr>
      </vt:variant>
      <vt:variant>
        <vt:i4>1507368</vt:i4>
      </vt:variant>
      <vt:variant>
        <vt:i4>9938</vt:i4>
      </vt:variant>
      <vt:variant>
        <vt:i4>0</vt:i4>
      </vt:variant>
      <vt:variant>
        <vt:i4>5</vt:i4>
      </vt:variant>
      <vt:variant>
        <vt:lpwstr/>
      </vt:variant>
      <vt:variant>
        <vt:lpwstr>gate_tdg</vt:lpwstr>
      </vt:variant>
      <vt:variant>
        <vt:i4>7209037</vt:i4>
      </vt:variant>
      <vt:variant>
        <vt:i4>9935</vt:i4>
      </vt:variant>
      <vt:variant>
        <vt:i4>0</vt:i4>
      </vt:variant>
      <vt:variant>
        <vt:i4>5</vt:i4>
      </vt:variant>
      <vt:variant>
        <vt:lpwstr/>
      </vt:variant>
      <vt:variant>
        <vt:lpwstr>downstream_gate</vt:lpwstr>
      </vt:variant>
      <vt:variant>
        <vt:i4>2031659</vt:i4>
      </vt:variant>
      <vt:variant>
        <vt:i4>9932</vt:i4>
      </vt:variant>
      <vt:variant>
        <vt:i4>0</vt:i4>
      </vt:variant>
      <vt:variant>
        <vt:i4>5</vt:i4>
      </vt:variant>
      <vt:variant>
        <vt:lpwstr/>
      </vt:variant>
      <vt:variant>
        <vt:lpwstr>upstream_gate</vt:lpwstr>
      </vt:variant>
      <vt:variant>
        <vt:i4>262163</vt:i4>
      </vt:variant>
      <vt:variant>
        <vt:i4>9929</vt:i4>
      </vt:variant>
      <vt:variant>
        <vt:i4>0</vt:i4>
      </vt:variant>
      <vt:variant>
        <vt:i4>5</vt:i4>
      </vt:variant>
      <vt:variant>
        <vt:lpwstr/>
      </vt:variant>
      <vt:variant>
        <vt:lpwstr>gates</vt:lpwstr>
      </vt:variant>
      <vt:variant>
        <vt:i4>1376268</vt:i4>
      </vt:variant>
      <vt:variant>
        <vt:i4>9926</vt:i4>
      </vt:variant>
      <vt:variant>
        <vt:i4>0</vt:i4>
      </vt:variant>
      <vt:variant>
        <vt:i4>5</vt:i4>
      </vt:variant>
      <vt:variant>
        <vt:lpwstr/>
      </vt:variant>
      <vt:variant>
        <vt:lpwstr>inflow_outflow_dimensions</vt:lpwstr>
      </vt:variant>
      <vt:variant>
        <vt:i4>852001</vt:i4>
      </vt:variant>
      <vt:variant>
        <vt:i4>9921</vt:i4>
      </vt:variant>
      <vt:variant>
        <vt:i4>0</vt:i4>
      </vt:variant>
      <vt:variant>
        <vt:i4>5</vt:i4>
      </vt:variant>
      <vt:variant>
        <vt:lpwstr/>
      </vt:variant>
      <vt:variant>
        <vt:lpwstr>gate_filename</vt:lpwstr>
      </vt:variant>
      <vt:variant>
        <vt:i4>1507368</vt:i4>
      </vt:variant>
      <vt:variant>
        <vt:i4>9918</vt:i4>
      </vt:variant>
      <vt:variant>
        <vt:i4>0</vt:i4>
      </vt:variant>
      <vt:variant>
        <vt:i4>5</vt:i4>
      </vt:variant>
      <vt:variant>
        <vt:lpwstr/>
      </vt:variant>
      <vt:variant>
        <vt:lpwstr>gate_tdg</vt:lpwstr>
      </vt:variant>
      <vt:variant>
        <vt:i4>7209037</vt:i4>
      </vt:variant>
      <vt:variant>
        <vt:i4>9915</vt:i4>
      </vt:variant>
      <vt:variant>
        <vt:i4>0</vt:i4>
      </vt:variant>
      <vt:variant>
        <vt:i4>5</vt:i4>
      </vt:variant>
      <vt:variant>
        <vt:lpwstr/>
      </vt:variant>
      <vt:variant>
        <vt:lpwstr>downstream_gate</vt:lpwstr>
      </vt:variant>
      <vt:variant>
        <vt:i4>2031659</vt:i4>
      </vt:variant>
      <vt:variant>
        <vt:i4>9912</vt:i4>
      </vt:variant>
      <vt:variant>
        <vt:i4>0</vt:i4>
      </vt:variant>
      <vt:variant>
        <vt:i4>5</vt:i4>
      </vt:variant>
      <vt:variant>
        <vt:lpwstr/>
      </vt:variant>
      <vt:variant>
        <vt:lpwstr>upstream_gate</vt:lpwstr>
      </vt:variant>
      <vt:variant>
        <vt:i4>1703977</vt:i4>
      </vt:variant>
      <vt:variant>
        <vt:i4>9909</vt:i4>
      </vt:variant>
      <vt:variant>
        <vt:i4>0</vt:i4>
      </vt:variant>
      <vt:variant>
        <vt:i4>5</vt:i4>
      </vt:variant>
      <vt:variant>
        <vt:lpwstr/>
      </vt:variant>
      <vt:variant>
        <vt:lpwstr>gate_weir</vt:lpwstr>
      </vt:variant>
      <vt:variant>
        <vt:i4>1376268</vt:i4>
      </vt:variant>
      <vt:variant>
        <vt:i4>9906</vt:i4>
      </vt:variant>
      <vt:variant>
        <vt:i4>0</vt:i4>
      </vt:variant>
      <vt:variant>
        <vt:i4>5</vt:i4>
      </vt:variant>
      <vt:variant>
        <vt:lpwstr/>
      </vt:variant>
      <vt:variant>
        <vt:lpwstr>inflow_outflow_dimensions</vt:lpwstr>
      </vt:variant>
      <vt:variant>
        <vt:i4>6488161</vt:i4>
      </vt:variant>
      <vt:variant>
        <vt:i4>9903</vt:i4>
      </vt:variant>
      <vt:variant>
        <vt:i4>0</vt:i4>
      </vt:variant>
      <vt:variant>
        <vt:i4>5</vt:i4>
      </vt:variant>
      <vt:variant>
        <vt:lpwstr/>
      </vt:variant>
      <vt:variant>
        <vt:lpwstr>gate_input_file</vt:lpwstr>
      </vt:variant>
      <vt:variant>
        <vt:i4>65580</vt:i4>
      </vt:variant>
      <vt:variant>
        <vt:i4>9892</vt:i4>
      </vt:variant>
      <vt:variant>
        <vt:i4>0</vt:i4>
      </vt:variant>
      <vt:variant>
        <vt:i4>5</vt:i4>
      </vt:variant>
      <vt:variant>
        <vt:lpwstr/>
      </vt:variant>
      <vt:variant>
        <vt:lpwstr>spillway_tdg</vt:lpwstr>
      </vt:variant>
      <vt:variant>
        <vt:i4>6946887</vt:i4>
      </vt:variant>
      <vt:variant>
        <vt:i4>9889</vt:i4>
      </vt:variant>
      <vt:variant>
        <vt:i4>0</vt:i4>
      </vt:variant>
      <vt:variant>
        <vt:i4>5</vt:i4>
      </vt:variant>
      <vt:variant>
        <vt:lpwstr/>
      </vt:variant>
      <vt:variant>
        <vt:lpwstr>downstream_spillway</vt:lpwstr>
      </vt:variant>
      <vt:variant>
        <vt:i4>1769505</vt:i4>
      </vt:variant>
      <vt:variant>
        <vt:i4>9886</vt:i4>
      </vt:variant>
      <vt:variant>
        <vt:i4>0</vt:i4>
      </vt:variant>
      <vt:variant>
        <vt:i4>5</vt:i4>
      </vt:variant>
      <vt:variant>
        <vt:lpwstr/>
      </vt:variant>
      <vt:variant>
        <vt:lpwstr>upstream_spillway</vt:lpwstr>
      </vt:variant>
      <vt:variant>
        <vt:i4>1179671</vt:i4>
      </vt:variant>
      <vt:variant>
        <vt:i4>9883</vt:i4>
      </vt:variant>
      <vt:variant>
        <vt:i4>0</vt:i4>
      </vt:variant>
      <vt:variant>
        <vt:i4>5</vt:i4>
      </vt:variant>
      <vt:variant>
        <vt:lpwstr/>
      </vt:variant>
      <vt:variant>
        <vt:lpwstr>spillways</vt:lpwstr>
      </vt:variant>
      <vt:variant>
        <vt:i4>1376268</vt:i4>
      </vt:variant>
      <vt:variant>
        <vt:i4>9880</vt:i4>
      </vt:variant>
      <vt:variant>
        <vt:i4>0</vt:i4>
      </vt:variant>
      <vt:variant>
        <vt:i4>5</vt:i4>
      </vt:variant>
      <vt:variant>
        <vt:lpwstr/>
      </vt:variant>
      <vt:variant>
        <vt:lpwstr>inflow_outflow_dimensions</vt:lpwstr>
      </vt:variant>
      <vt:variant>
        <vt:i4>1179671</vt:i4>
      </vt:variant>
      <vt:variant>
        <vt:i4>9808</vt:i4>
      </vt:variant>
      <vt:variant>
        <vt:i4>0</vt:i4>
      </vt:variant>
      <vt:variant>
        <vt:i4>5</vt:i4>
      </vt:variant>
      <vt:variant>
        <vt:lpwstr/>
      </vt:variant>
      <vt:variant>
        <vt:lpwstr>spillways</vt:lpwstr>
      </vt:variant>
      <vt:variant>
        <vt:i4>65580</vt:i4>
      </vt:variant>
      <vt:variant>
        <vt:i4>9800</vt:i4>
      </vt:variant>
      <vt:variant>
        <vt:i4>0</vt:i4>
      </vt:variant>
      <vt:variant>
        <vt:i4>5</vt:i4>
      </vt:variant>
      <vt:variant>
        <vt:lpwstr/>
      </vt:variant>
      <vt:variant>
        <vt:lpwstr>spillway_tdg</vt:lpwstr>
      </vt:variant>
      <vt:variant>
        <vt:i4>1769505</vt:i4>
      </vt:variant>
      <vt:variant>
        <vt:i4>9797</vt:i4>
      </vt:variant>
      <vt:variant>
        <vt:i4>0</vt:i4>
      </vt:variant>
      <vt:variant>
        <vt:i4>5</vt:i4>
      </vt:variant>
      <vt:variant>
        <vt:lpwstr/>
      </vt:variant>
      <vt:variant>
        <vt:lpwstr>upstream_spillway</vt:lpwstr>
      </vt:variant>
      <vt:variant>
        <vt:i4>1179671</vt:i4>
      </vt:variant>
      <vt:variant>
        <vt:i4>9794</vt:i4>
      </vt:variant>
      <vt:variant>
        <vt:i4>0</vt:i4>
      </vt:variant>
      <vt:variant>
        <vt:i4>5</vt:i4>
      </vt:variant>
      <vt:variant>
        <vt:lpwstr/>
      </vt:variant>
      <vt:variant>
        <vt:lpwstr>spillways</vt:lpwstr>
      </vt:variant>
      <vt:variant>
        <vt:i4>1376268</vt:i4>
      </vt:variant>
      <vt:variant>
        <vt:i4>9791</vt:i4>
      </vt:variant>
      <vt:variant>
        <vt:i4>0</vt:i4>
      </vt:variant>
      <vt:variant>
        <vt:i4>5</vt:i4>
      </vt:variant>
      <vt:variant>
        <vt:lpwstr/>
      </vt:variant>
      <vt:variant>
        <vt:lpwstr>inflow_outflow_dimensions</vt:lpwstr>
      </vt:variant>
      <vt:variant>
        <vt:i4>65580</vt:i4>
      </vt:variant>
      <vt:variant>
        <vt:i4>9786</vt:i4>
      </vt:variant>
      <vt:variant>
        <vt:i4>0</vt:i4>
      </vt:variant>
      <vt:variant>
        <vt:i4>5</vt:i4>
      </vt:variant>
      <vt:variant>
        <vt:lpwstr/>
      </vt:variant>
      <vt:variant>
        <vt:lpwstr>spillway_tdg</vt:lpwstr>
      </vt:variant>
      <vt:variant>
        <vt:i4>6946887</vt:i4>
      </vt:variant>
      <vt:variant>
        <vt:i4>9783</vt:i4>
      </vt:variant>
      <vt:variant>
        <vt:i4>0</vt:i4>
      </vt:variant>
      <vt:variant>
        <vt:i4>5</vt:i4>
      </vt:variant>
      <vt:variant>
        <vt:lpwstr/>
      </vt:variant>
      <vt:variant>
        <vt:lpwstr>downstream_spillway</vt:lpwstr>
      </vt:variant>
      <vt:variant>
        <vt:i4>1179671</vt:i4>
      </vt:variant>
      <vt:variant>
        <vt:i4>9780</vt:i4>
      </vt:variant>
      <vt:variant>
        <vt:i4>0</vt:i4>
      </vt:variant>
      <vt:variant>
        <vt:i4>5</vt:i4>
      </vt:variant>
      <vt:variant>
        <vt:lpwstr/>
      </vt:variant>
      <vt:variant>
        <vt:lpwstr>spillways</vt:lpwstr>
      </vt:variant>
      <vt:variant>
        <vt:i4>65580</vt:i4>
      </vt:variant>
      <vt:variant>
        <vt:i4>9775</vt:i4>
      </vt:variant>
      <vt:variant>
        <vt:i4>0</vt:i4>
      </vt:variant>
      <vt:variant>
        <vt:i4>5</vt:i4>
      </vt:variant>
      <vt:variant>
        <vt:lpwstr/>
      </vt:variant>
      <vt:variant>
        <vt:lpwstr>spillway_tdg</vt:lpwstr>
      </vt:variant>
      <vt:variant>
        <vt:i4>6946887</vt:i4>
      </vt:variant>
      <vt:variant>
        <vt:i4>9772</vt:i4>
      </vt:variant>
      <vt:variant>
        <vt:i4>0</vt:i4>
      </vt:variant>
      <vt:variant>
        <vt:i4>5</vt:i4>
      </vt:variant>
      <vt:variant>
        <vt:lpwstr/>
      </vt:variant>
      <vt:variant>
        <vt:lpwstr>downstream_spillway</vt:lpwstr>
      </vt:variant>
      <vt:variant>
        <vt:i4>1769505</vt:i4>
      </vt:variant>
      <vt:variant>
        <vt:i4>9769</vt:i4>
      </vt:variant>
      <vt:variant>
        <vt:i4>0</vt:i4>
      </vt:variant>
      <vt:variant>
        <vt:i4>5</vt:i4>
      </vt:variant>
      <vt:variant>
        <vt:lpwstr/>
      </vt:variant>
      <vt:variant>
        <vt:lpwstr>upstream_spillway</vt:lpwstr>
      </vt:variant>
      <vt:variant>
        <vt:i4>1376268</vt:i4>
      </vt:variant>
      <vt:variant>
        <vt:i4>9766</vt:i4>
      </vt:variant>
      <vt:variant>
        <vt:i4>0</vt:i4>
      </vt:variant>
      <vt:variant>
        <vt:i4>5</vt:i4>
      </vt:variant>
      <vt:variant>
        <vt:lpwstr/>
      </vt:variant>
      <vt:variant>
        <vt:lpwstr>inflow_outflow_dimensions</vt:lpwstr>
      </vt:variant>
      <vt:variant>
        <vt:i4>3342343</vt:i4>
      </vt:variant>
      <vt:variant>
        <vt:i4>9763</vt:i4>
      </vt:variant>
      <vt:variant>
        <vt:i4>0</vt:i4>
      </vt:variant>
      <vt:variant>
        <vt:i4>5</vt:i4>
      </vt:variant>
      <vt:variant>
        <vt:lpwstr/>
      </vt:variant>
      <vt:variant>
        <vt:lpwstr>spillways_theory</vt:lpwstr>
      </vt:variant>
      <vt:variant>
        <vt:i4>786467</vt:i4>
      </vt:variant>
      <vt:variant>
        <vt:i4>9752</vt:i4>
      </vt:variant>
      <vt:variant>
        <vt:i4>0</vt:i4>
      </vt:variant>
      <vt:variant>
        <vt:i4>5</vt:i4>
      </vt:variant>
      <vt:variant>
        <vt:lpwstr/>
      </vt:variant>
      <vt:variant>
        <vt:lpwstr>upstream_pipe</vt:lpwstr>
      </vt:variant>
      <vt:variant>
        <vt:i4>61</vt:i4>
      </vt:variant>
      <vt:variant>
        <vt:i4>9749</vt:i4>
      </vt:variant>
      <vt:variant>
        <vt:i4>0</vt:i4>
      </vt:variant>
      <vt:variant>
        <vt:i4>5</vt:i4>
      </vt:variant>
      <vt:variant>
        <vt:lpwstr/>
      </vt:variant>
      <vt:variant>
        <vt:lpwstr>pipe_characteristics</vt:lpwstr>
      </vt:variant>
      <vt:variant>
        <vt:i4>1376268</vt:i4>
      </vt:variant>
      <vt:variant>
        <vt:i4>9746</vt:i4>
      </vt:variant>
      <vt:variant>
        <vt:i4>0</vt:i4>
      </vt:variant>
      <vt:variant>
        <vt:i4>5</vt:i4>
      </vt:variant>
      <vt:variant>
        <vt:lpwstr/>
      </vt:variant>
      <vt:variant>
        <vt:lpwstr>inflow_outflow_dimensions</vt:lpwstr>
      </vt:variant>
      <vt:variant>
        <vt:i4>8192069</vt:i4>
      </vt:variant>
      <vt:variant>
        <vt:i4>9741</vt:i4>
      </vt:variant>
      <vt:variant>
        <vt:i4>0</vt:i4>
      </vt:variant>
      <vt:variant>
        <vt:i4>5</vt:i4>
      </vt:variant>
      <vt:variant>
        <vt:lpwstr/>
      </vt:variant>
      <vt:variant>
        <vt:lpwstr>downstream_pipe</vt:lpwstr>
      </vt:variant>
      <vt:variant>
        <vt:i4>61</vt:i4>
      </vt:variant>
      <vt:variant>
        <vt:i4>9738</vt:i4>
      </vt:variant>
      <vt:variant>
        <vt:i4>0</vt:i4>
      </vt:variant>
      <vt:variant>
        <vt:i4>5</vt:i4>
      </vt:variant>
      <vt:variant>
        <vt:lpwstr/>
      </vt:variant>
      <vt:variant>
        <vt:lpwstr>pipe_characteristics</vt:lpwstr>
      </vt:variant>
      <vt:variant>
        <vt:i4>1376268</vt:i4>
      </vt:variant>
      <vt:variant>
        <vt:i4>9735</vt:i4>
      </vt:variant>
      <vt:variant>
        <vt:i4>0</vt:i4>
      </vt:variant>
      <vt:variant>
        <vt:i4>5</vt:i4>
      </vt:variant>
      <vt:variant>
        <vt:lpwstr/>
      </vt:variant>
      <vt:variant>
        <vt:lpwstr>inflow_outflow_dimensions</vt:lpwstr>
      </vt:variant>
      <vt:variant>
        <vt:i4>8192069</vt:i4>
      </vt:variant>
      <vt:variant>
        <vt:i4>9730</vt:i4>
      </vt:variant>
      <vt:variant>
        <vt:i4>0</vt:i4>
      </vt:variant>
      <vt:variant>
        <vt:i4>5</vt:i4>
      </vt:variant>
      <vt:variant>
        <vt:lpwstr/>
      </vt:variant>
      <vt:variant>
        <vt:lpwstr>downstream_pipe</vt:lpwstr>
      </vt:variant>
      <vt:variant>
        <vt:i4>786467</vt:i4>
      </vt:variant>
      <vt:variant>
        <vt:i4>9727</vt:i4>
      </vt:variant>
      <vt:variant>
        <vt:i4>0</vt:i4>
      </vt:variant>
      <vt:variant>
        <vt:i4>5</vt:i4>
      </vt:variant>
      <vt:variant>
        <vt:lpwstr/>
      </vt:variant>
      <vt:variant>
        <vt:lpwstr>upstream_pipe</vt:lpwstr>
      </vt:variant>
      <vt:variant>
        <vt:i4>1376268</vt:i4>
      </vt:variant>
      <vt:variant>
        <vt:i4>9724</vt:i4>
      </vt:variant>
      <vt:variant>
        <vt:i4>0</vt:i4>
      </vt:variant>
      <vt:variant>
        <vt:i4>5</vt:i4>
      </vt:variant>
      <vt:variant>
        <vt:lpwstr/>
      </vt:variant>
      <vt:variant>
        <vt:lpwstr>inflow_outflow_dimensions</vt:lpwstr>
      </vt:variant>
      <vt:variant>
        <vt:i4>2818057</vt:i4>
      </vt:variant>
      <vt:variant>
        <vt:i4>9719</vt:i4>
      </vt:variant>
      <vt:variant>
        <vt:i4>0</vt:i4>
      </vt:variant>
      <vt:variant>
        <vt:i4>5</vt:i4>
      </vt:variant>
      <vt:variant>
        <vt:lpwstr/>
      </vt:variant>
      <vt:variant>
        <vt:lpwstr>outflow_filename</vt:lpwstr>
      </vt:variant>
      <vt:variant>
        <vt:i4>4784208</vt:i4>
      </vt:variant>
      <vt:variant>
        <vt:i4>9716</vt:i4>
      </vt:variant>
      <vt:variant>
        <vt:i4>0</vt:i4>
      </vt:variant>
      <vt:variant>
        <vt:i4>5</vt:i4>
      </vt:variant>
      <vt:variant>
        <vt:lpwstr/>
      </vt:variant>
      <vt:variant>
        <vt:lpwstr>structure_bottom_withdrawal</vt:lpwstr>
      </vt:variant>
      <vt:variant>
        <vt:i4>17</vt:i4>
      </vt:variant>
      <vt:variant>
        <vt:i4>9713</vt:i4>
      </vt:variant>
      <vt:variant>
        <vt:i4>0</vt:i4>
      </vt:variant>
      <vt:variant>
        <vt:i4>5</vt:i4>
      </vt:variant>
      <vt:variant>
        <vt:lpwstr/>
      </vt:variant>
      <vt:variant>
        <vt:lpwstr>structure_top_withdrawal</vt:lpwstr>
      </vt:variant>
      <vt:variant>
        <vt:i4>5505146</vt:i4>
      </vt:variant>
      <vt:variant>
        <vt:i4>9710</vt:i4>
      </vt:variant>
      <vt:variant>
        <vt:i4>0</vt:i4>
      </vt:variant>
      <vt:variant>
        <vt:i4>5</vt:i4>
      </vt:variant>
      <vt:variant>
        <vt:lpwstr/>
      </vt:variant>
      <vt:variant>
        <vt:lpwstr>structure_interpolation</vt:lpwstr>
      </vt:variant>
      <vt:variant>
        <vt:i4>5832826</vt:i4>
      </vt:variant>
      <vt:variant>
        <vt:i4>9707</vt:i4>
      </vt:variant>
      <vt:variant>
        <vt:i4>0</vt:i4>
      </vt:variant>
      <vt:variant>
        <vt:i4>5</vt:i4>
      </vt:variant>
      <vt:variant>
        <vt:lpwstr/>
      </vt:variant>
      <vt:variant>
        <vt:lpwstr>structure_elevation</vt:lpwstr>
      </vt:variant>
      <vt:variant>
        <vt:i4>393275</vt:i4>
      </vt:variant>
      <vt:variant>
        <vt:i4>9704</vt:i4>
      </vt:variant>
      <vt:variant>
        <vt:i4>0</vt:i4>
      </vt:variant>
      <vt:variant>
        <vt:i4>5</vt:i4>
      </vt:variant>
      <vt:variant>
        <vt:lpwstr/>
      </vt:variant>
      <vt:variant>
        <vt:lpwstr>sink_type</vt:lpwstr>
      </vt:variant>
      <vt:variant>
        <vt:i4>2162733</vt:i4>
      </vt:variant>
      <vt:variant>
        <vt:i4>9701</vt:i4>
      </vt:variant>
      <vt:variant>
        <vt:i4>0</vt:i4>
      </vt:variant>
      <vt:variant>
        <vt:i4>5</vt:i4>
      </vt:variant>
      <vt:variant>
        <vt:lpwstr/>
      </vt:variant>
      <vt:variant>
        <vt:lpwstr>number_of_structures</vt:lpwstr>
      </vt:variant>
      <vt:variant>
        <vt:i4>1376268</vt:i4>
      </vt:variant>
      <vt:variant>
        <vt:i4>9698</vt:i4>
      </vt:variant>
      <vt:variant>
        <vt:i4>0</vt:i4>
      </vt:variant>
      <vt:variant>
        <vt:i4>5</vt:i4>
      </vt:variant>
      <vt:variant>
        <vt:lpwstr/>
      </vt:variant>
      <vt:variant>
        <vt:lpwstr>inflow_outflow_dimensions</vt:lpwstr>
      </vt:variant>
      <vt:variant>
        <vt:i4>393275</vt:i4>
      </vt:variant>
      <vt:variant>
        <vt:i4>9695</vt:i4>
      </vt:variant>
      <vt:variant>
        <vt:i4>0</vt:i4>
      </vt:variant>
      <vt:variant>
        <vt:i4>5</vt:i4>
      </vt:variant>
      <vt:variant>
        <vt:lpwstr/>
      </vt:variant>
      <vt:variant>
        <vt:lpwstr>sink_type</vt:lpwstr>
      </vt:variant>
      <vt:variant>
        <vt:i4>2818057</vt:i4>
      </vt:variant>
      <vt:variant>
        <vt:i4>9690</vt:i4>
      </vt:variant>
      <vt:variant>
        <vt:i4>0</vt:i4>
      </vt:variant>
      <vt:variant>
        <vt:i4>5</vt:i4>
      </vt:variant>
      <vt:variant>
        <vt:lpwstr/>
      </vt:variant>
      <vt:variant>
        <vt:lpwstr>outflow_filename</vt:lpwstr>
      </vt:variant>
      <vt:variant>
        <vt:i4>4784208</vt:i4>
      </vt:variant>
      <vt:variant>
        <vt:i4>9687</vt:i4>
      </vt:variant>
      <vt:variant>
        <vt:i4>0</vt:i4>
      </vt:variant>
      <vt:variant>
        <vt:i4>5</vt:i4>
      </vt:variant>
      <vt:variant>
        <vt:lpwstr/>
      </vt:variant>
      <vt:variant>
        <vt:lpwstr>structure_bottom_withdrawal</vt:lpwstr>
      </vt:variant>
      <vt:variant>
        <vt:i4>17</vt:i4>
      </vt:variant>
      <vt:variant>
        <vt:i4>9684</vt:i4>
      </vt:variant>
      <vt:variant>
        <vt:i4>0</vt:i4>
      </vt:variant>
      <vt:variant>
        <vt:i4>5</vt:i4>
      </vt:variant>
      <vt:variant>
        <vt:lpwstr/>
      </vt:variant>
      <vt:variant>
        <vt:lpwstr>structure_top_withdrawal</vt:lpwstr>
      </vt:variant>
      <vt:variant>
        <vt:i4>5505146</vt:i4>
      </vt:variant>
      <vt:variant>
        <vt:i4>9681</vt:i4>
      </vt:variant>
      <vt:variant>
        <vt:i4>0</vt:i4>
      </vt:variant>
      <vt:variant>
        <vt:i4>5</vt:i4>
      </vt:variant>
      <vt:variant>
        <vt:lpwstr/>
      </vt:variant>
      <vt:variant>
        <vt:lpwstr>structure_interpolation</vt:lpwstr>
      </vt:variant>
      <vt:variant>
        <vt:i4>4522081</vt:i4>
      </vt:variant>
      <vt:variant>
        <vt:i4>9678</vt:i4>
      </vt:variant>
      <vt:variant>
        <vt:i4>0</vt:i4>
      </vt:variant>
      <vt:variant>
        <vt:i4>5</vt:i4>
      </vt:variant>
      <vt:variant>
        <vt:lpwstr/>
      </vt:variant>
      <vt:variant>
        <vt:lpwstr>structure_width</vt:lpwstr>
      </vt:variant>
      <vt:variant>
        <vt:i4>393275</vt:i4>
      </vt:variant>
      <vt:variant>
        <vt:i4>9675</vt:i4>
      </vt:variant>
      <vt:variant>
        <vt:i4>0</vt:i4>
      </vt:variant>
      <vt:variant>
        <vt:i4>5</vt:i4>
      </vt:variant>
      <vt:variant>
        <vt:lpwstr/>
      </vt:variant>
      <vt:variant>
        <vt:lpwstr>sink_type</vt:lpwstr>
      </vt:variant>
      <vt:variant>
        <vt:i4>2162733</vt:i4>
      </vt:variant>
      <vt:variant>
        <vt:i4>9672</vt:i4>
      </vt:variant>
      <vt:variant>
        <vt:i4>0</vt:i4>
      </vt:variant>
      <vt:variant>
        <vt:i4>5</vt:i4>
      </vt:variant>
      <vt:variant>
        <vt:lpwstr/>
      </vt:variant>
      <vt:variant>
        <vt:lpwstr>number_of_structures</vt:lpwstr>
      </vt:variant>
      <vt:variant>
        <vt:i4>1376268</vt:i4>
      </vt:variant>
      <vt:variant>
        <vt:i4>9669</vt:i4>
      </vt:variant>
      <vt:variant>
        <vt:i4>0</vt:i4>
      </vt:variant>
      <vt:variant>
        <vt:i4>5</vt:i4>
      </vt:variant>
      <vt:variant>
        <vt:lpwstr/>
      </vt:variant>
      <vt:variant>
        <vt:lpwstr>inflow_outflow_dimensions</vt:lpwstr>
      </vt:variant>
      <vt:variant>
        <vt:i4>2818057</vt:i4>
      </vt:variant>
      <vt:variant>
        <vt:i4>9664</vt:i4>
      </vt:variant>
      <vt:variant>
        <vt:i4>0</vt:i4>
      </vt:variant>
      <vt:variant>
        <vt:i4>5</vt:i4>
      </vt:variant>
      <vt:variant>
        <vt:lpwstr/>
      </vt:variant>
      <vt:variant>
        <vt:lpwstr>outflow_filename</vt:lpwstr>
      </vt:variant>
      <vt:variant>
        <vt:i4>4784208</vt:i4>
      </vt:variant>
      <vt:variant>
        <vt:i4>9661</vt:i4>
      </vt:variant>
      <vt:variant>
        <vt:i4>0</vt:i4>
      </vt:variant>
      <vt:variant>
        <vt:i4>5</vt:i4>
      </vt:variant>
      <vt:variant>
        <vt:lpwstr/>
      </vt:variant>
      <vt:variant>
        <vt:lpwstr>structure_bottom_withdrawal</vt:lpwstr>
      </vt:variant>
      <vt:variant>
        <vt:i4>17</vt:i4>
      </vt:variant>
      <vt:variant>
        <vt:i4>9658</vt:i4>
      </vt:variant>
      <vt:variant>
        <vt:i4>0</vt:i4>
      </vt:variant>
      <vt:variant>
        <vt:i4>5</vt:i4>
      </vt:variant>
      <vt:variant>
        <vt:lpwstr/>
      </vt:variant>
      <vt:variant>
        <vt:lpwstr>structure_top_withdrawal</vt:lpwstr>
      </vt:variant>
      <vt:variant>
        <vt:i4>5505146</vt:i4>
      </vt:variant>
      <vt:variant>
        <vt:i4>9655</vt:i4>
      </vt:variant>
      <vt:variant>
        <vt:i4>0</vt:i4>
      </vt:variant>
      <vt:variant>
        <vt:i4>5</vt:i4>
      </vt:variant>
      <vt:variant>
        <vt:lpwstr/>
      </vt:variant>
      <vt:variant>
        <vt:lpwstr>structure_interpolation</vt:lpwstr>
      </vt:variant>
      <vt:variant>
        <vt:i4>4522081</vt:i4>
      </vt:variant>
      <vt:variant>
        <vt:i4>9652</vt:i4>
      </vt:variant>
      <vt:variant>
        <vt:i4>0</vt:i4>
      </vt:variant>
      <vt:variant>
        <vt:i4>5</vt:i4>
      </vt:variant>
      <vt:variant>
        <vt:lpwstr/>
      </vt:variant>
      <vt:variant>
        <vt:lpwstr>structure_width</vt:lpwstr>
      </vt:variant>
      <vt:variant>
        <vt:i4>5832826</vt:i4>
      </vt:variant>
      <vt:variant>
        <vt:i4>9649</vt:i4>
      </vt:variant>
      <vt:variant>
        <vt:i4>0</vt:i4>
      </vt:variant>
      <vt:variant>
        <vt:i4>5</vt:i4>
      </vt:variant>
      <vt:variant>
        <vt:lpwstr/>
      </vt:variant>
      <vt:variant>
        <vt:lpwstr>structure_elevation</vt:lpwstr>
      </vt:variant>
      <vt:variant>
        <vt:i4>2162733</vt:i4>
      </vt:variant>
      <vt:variant>
        <vt:i4>9646</vt:i4>
      </vt:variant>
      <vt:variant>
        <vt:i4>0</vt:i4>
      </vt:variant>
      <vt:variant>
        <vt:i4>5</vt:i4>
      </vt:variant>
      <vt:variant>
        <vt:lpwstr/>
      </vt:variant>
      <vt:variant>
        <vt:lpwstr>number_of_structures</vt:lpwstr>
      </vt:variant>
      <vt:variant>
        <vt:i4>1376268</vt:i4>
      </vt:variant>
      <vt:variant>
        <vt:i4>9643</vt:i4>
      </vt:variant>
      <vt:variant>
        <vt:i4>0</vt:i4>
      </vt:variant>
      <vt:variant>
        <vt:i4>5</vt:i4>
      </vt:variant>
      <vt:variant>
        <vt:lpwstr/>
      </vt:variant>
      <vt:variant>
        <vt:lpwstr>inflow_outflow_dimensions</vt:lpwstr>
      </vt:variant>
      <vt:variant>
        <vt:i4>2818057</vt:i4>
      </vt:variant>
      <vt:variant>
        <vt:i4>9638</vt:i4>
      </vt:variant>
      <vt:variant>
        <vt:i4>0</vt:i4>
      </vt:variant>
      <vt:variant>
        <vt:i4>5</vt:i4>
      </vt:variant>
      <vt:variant>
        <vt:lpwstr/>
      </vt:variant>
      <vt:variant>
        <vt:lpwstr>outflow_filename</vt:lpwstr>
      </vt:variant>
      <vt:variant>
        <vt:i4>17</vt:i4>
      </vt:variant>
      <vt:variant>
        <vt:i4>9635</vt:i4>
      </vt:variant>
      <vt:variant>
        <vt:i4>0</vt:i4>
      </vt:variant>
      <vt:variant>
        <vt:i4>5</vt:i4>
      </vt:variant>
      <vt:variant>
        <vt:lpwstr/>
      </vt:variant>
      <vt:variant>
        <vt:lpwstr>structure_top_withdrawal</vt:lpwstr>
      </vt:variant>
      <vt:variant>
        <vt:i4>5505146</vt:i4>
      </vt:variant>
      <vt:variant>
        <vt:i4>9632</vt:i4>
      </vt:variant>
      <vt:variant>
        <vt:i4>0</vt:i4>
      </vt:variant>
      <vt:variant>
        <vt:i4>5</vt:i4>
      </vt:variant>
      <vt:variant>
        <vt:lpwstr/>
      </vt:variant>
      <vt:variant>
        <vt:lpwstr>structure_interpolation</vt:lpwstr>
      </vt:variant>
      <vt:variant>
        <vt:i4>4522081</vt:i4>
      </vt:variant>
      <vt:variant>
        <vt:i4>9629</vt:i4>
      </vt:variant>
      <vt:variant>
        <vt:i4>0</vt:i4>
      </vt:variant>
      <vt:variant>
        <vt:i4>5</vt:i4>
      </vt:variant>
      <vt:variant>
        <vt:lpwstr/>
      </vt:variant>
      <vt:variant>
        <vt:lpwstr>structure_width</vt:lpwstr>
      </vt:variant>
      <vt:variant>
        <vt:i4>5832826</vt:i4>
      </vt:variant>
      <vt:variant>
        <vt:i4>9626</vt:i4>
      </vt:variant>
      <vt:variant>
        <vt:i4>0</vt:i4>
      </vt:variant>
      <vt:variant>
        <vt:i4>5</vt:i4>
      </vt:variant>
      <vt:variant>
        <vt:lpwstr/>
      </vt:variant>
      <vt:variant>
        <vt:lpwstr>structure_elevation</vt:lpwstr>
      </vt:variant>
      <vt:variant>
        <vt:i4>393275</vt:i4>
      </vt:variant>
      <vt:variant>
        <vt:i4>9623</vt:i4>
      </vt:variant>
      <vt:variant>
        <vt:i4>0</vt:i4>
      </vt:variant>
      <vt:variant>
        <vt:i4>5</vt:i4>
      </vt:variant>
      <vt:variant>
        <vt:lpwstr/>
      </vt:variant>
      <vt:variant>
        <vt:lpwstr>sink_type</vt:lpwstr>
      </vt:variant>
      <vt:variant>
        <vt:i4>2162733</vt:i4>
      </vt:variant>
      <vt:variant>
        <vt:i4>9620</vt:i4>
      </vt:variant>
      <vt:variant>
        <vt:i4>0</vt:i4>
      </vt:variant>
      <vt:variant>
        <vt:i4>5</vt:i4>
      </vt:variant>
      <vt:variant>
        <vt:lpwstr/>
      </vt:variant>
      <vt:variant>
        <vt:lpwstr>number_of_structures</vt:lpwstr>
      </vt:variant>
      <vt:variant>
        <vt:i4>1376268</vt:i4>
      </vt:variant>
      <vt:variant>
        <vt:i4>9617</vt:i4>
      </vt:variant>
      <vt:variant>
        <vt:i4>0</vt:i4>
      </vt:variant>
      <vt:variant>
        <vt:i4>5</vt:i4>
      </vt:variant>
      <vt:variant>
        <vt:lpwstr/>
      </vt:variant>
      <vt:variant>
        <vt:lpwstr>inflow_outflow_dimensions</vt:lpwstr>
      </vt:variant>
      <vt:variant>
        <vt:i4>2818057</vt:i4>
      </vt:variant>
      <vt:variant>
        <vt:i4>9612</vt:i4>
      </vt:variant>
      <vt:variant>
        <vt:i4>0</vt:i4>
      </vt:variant>
      <vt:variant>
        <vt:i4>5</vt:i4>
      </vt:variant>
      <vt:variant>
        <vt:lpwstr/>
      </vt:variant>
      <vt:variant>
        <vt:lpwstr>outflow_filename</vt:lpwstr>
      </vt:variant>
      <vt:variant>
        <vt:i4>4784208</vt:i4>
      </vt:variant>
      <vt:variant>
        <vt:i4>9609</vt:i4>
      </vt:variant>
      <vt:variant>
        <vt:i4>0</vt:i4>
      </vt:variant>
      <vt:variant>
        <vt:i4>5</vt:i4>
      </vt:variant>
      <vt:variant>
        <vt:lpwstr/>
      </vt:variant>
      <vt:variant>
        <vt:lpwstr>structure_bottom_withdrawal</vt:lpwstr>
      </vt:variant>
      <vt:variant>
        <vt:i4>5505146</vt:i4>
      </vt:variant>
      <vt:variant>
        <vt:i4>9606</vt:i4>
      </vt:variant>
      <vt:variant>
        <vt:i4>0</vt:i4>
      </vt:variant>
      <vt:variant>
        <vt:i4>5</vt:i4>
      </vt:variant>
      <vt:variant>
        <vt:lpwstr/>
      </vt:variant>
      <vt:variant>
        <vt:lpwstr>structure_interpolation</vt:lpwstr>
      </vt:variant>
      <vt:variant>
        <vt:i4>4522081</vt:i4>
      </vt:variant>
      <vt:variant>
        <vt:i4>9603</vt:i4>
      </vt:variant>
      <vt:variant>
        <vt:i4>0</vt:i4>
      </vt:variant>
      <vt:variant>
        <vt:i4>5</vt:i4>
      </vt:variant>
      <vt:variant>
        <vt:lpwstr/>
      </vt:variant>
      <vt:variant>
        <vt:lpwstr>structure_width</vt:lpwstr>
      </vt:variant>
      <vt:variant>
        <vt:i4>5832826</vt:i4>
      </vt:variant>
      <vt:variant>
        <vt:i4>9600</vt:i4>
      </vt:variant>
      <vt:variant>
        <vt:i4>0</vt:i4>
      </vt:variant>
      <vt:variant>
        <vt:i4>5</vt:i4>
      </vt:variant>
      <vt:variant>
        <vt:lpwstr/>
      </vt:variant>
      <vt:variant>
        <vt:lpwstr>structure_elevation</vt:lpwstr>
      </vt:variant>
      <vt:variant>
        <vt:i4>393275</vt:i4>
      </vt:variant>
      <vt:variant>
        <vt:i4>9597</vt:i4>
      </vt:variant>
      <vt:variant>
        <vt:i4>0</vt:i4>
      </vt:variant>
      <vt:variant>
        <vt:i4>5</vt:i4>
      </vt:variant>
      <vt:variant>
        <vt:lpwstr/>
      </vt:variant>
      <vt:variant>
        <vt:lpwstr>sink_type</vt:lpwstr>
      </vt:variant>
      <vt:variant>
        <vt:i4>2162733</vt:i4>
      </vt:variant>
      <vt:variant>
        <vt:i4>9594</vt:i4>
      </vt:variant>
      <vt:variant>
        <vt:i4>0</vt:i4>
      </vt:variant>
      <vt:variant>
        <vt:i4>5</vt:i4>
      </vt:variant>
      <vt:variant>
        <vt:lpwstr/>
      </vt:variant>
      <vt:variant>
        <vt:lpwstr>number_of_structures</vt:lpwstr>
      </vt:variant>
      <vt:variant>
        <vt:i4>1376268</vt:i4>
      </vt:variant>
      <vt:variant>
        <vt:i4>9591</vt:i4>
      </vt:variant>
      <vt:variant>
        <vt:i4>0</vt:i4>
      </vt:variant>
      <vt:variant>
        <vt:i4>5</vt:i4>
      </vt:variant>
      <vt:variant>
        <vt:lpwstr/>
      </vt:variant>
      <vt:variant>
        <vt:lpwstr>inflow_outflow_dimensions</vt:lpwstr>
      </vt:variant>
      <vt:variant>
        <vt:i4>2818057</vt:i4>
      </vt:variant>
      <vt:variant>
        <vt:i4>9586</vt:i4>
      </vt:variant>
      <vt:variant>
        <vt:i4>0</vt:i4>
      </vt:variant>
      <vt:variant>
        <vt:i4>5</vt:i4>
      </vt:variant>
      <vt:variant>
        <vt:lpwstr/>
      </vt:variant>
      <vt:variant>
        <vt:lpwstr>outflow_filename</vt:lpwstr>
      </vt:variant>
      <vt:variant>
        <vt:i4>4784208</vt:i4>
      </vt:variant>
      <vt:variant>
        <vt:i4>9583</vt:i4>
      </vt:variant>
      <vt:variant>
        <vt:i4>0</vt:i4>
      </vt:variant>
      <vt:variant>
        <vt:i4>5</vt:i4>
      </vt:variant>
      <vt:variant>
        <vt:lpwstr/>
      </vt:variant>
      <vt:variant>
        <vt:lpwstr>structure_bottom_withdrawal</vt:lpwstr>
      </vt:variant>
      <vt:variant>
        <vt:i4>17</vt:i4>
      </vt:variant>
      <vt:variant>
        <vt:i4>9580</vt:i4>
      </vt:variant>
      <vt:variant>
        <vt:i4>0</vt:i4>
      </vt:variant>
      <vt:variant>
        <vt:i4>5</vt:i4>
      </vt:variant>
      <vt:variant>
        <vt:lpwstr/>
      </vt:variant>
      <vt:variant>
        <vt:lpwstr>structure_top_withdrawal</vt:lpwstr>
      </vt:variant>
      <vt:variant>
        <vt:i4>4522081</vt:i4>
      </vt:variant>
      <vt:variant>
        <vt:i4>9577</vt:i4>
      </vt:variant>
      <vt:variant>
        <vt:i4>0</vt:i4>
      </vt:variant>
      <vt:variant>
        <vt:i4>5</vt:i4>
      </vt:variant>
      <vt:variant>
        <vt:lpwstr/>
      </vt:variant>
      <vt:variant>
        <vt:lpwstr>structure_width</vt:lpwstr>
      </vt:variant>
      <vt:variant>
        <vt:i4>5832826</vt:i4>
      </vt:variant>
      <vt:variant>
        <vt:i4>9574</vt:i4>
      </vt:variant>
      <vt:variant>
        <vt:i4>0</vt:i4>
      </vt:variant>
      <vt:variant>
        <vt:i4>5</vt:i4>
      </vt:variant>
      <vt:variant>
        <vt:lpwstr/>
      </vt:variant>
      <vt:variant>
        <vt:lpwstr>structure_elevation</vt:lpwstr>
      </vt:variant>
      <vt:variant>
        <vt:i4>393275</vt:i4>
      </vt:variant>
      <vt:variant>
        <vt:i4>9571</vt:i4>
      </vt:variant>
      <vt:variant>
        <vt:i4>0</vt:i4>
      </vt:variant>
      <vt:variant>
        <vt:i4>5</vt:i4>
      </vt:variant>
      <vt:variant>
        <vt:lpwstr/>
      </vt:variant>
      <vt:variant>
        <vt:lpwstr>sink_type</vt:lpwstr>
      </vt:variant>
      <vt:variant>
        <vt:i4>2162733</vt:i4>
      </vt:variant>
      <vt:variant>
        <vt:i4>9568</vt:i4>
      </vt:variant>
      <vt:variant>
        <vt:i4>0</vt:i4>
      </vt:variant>
      <vt:variant>
        <vt:i4>5</vt:i4>
      </vt:variant>
      <vt:variant>
        <vt:lpwstr/>
      </vt:variant>
      <vt:variant>
        <vt:lpwstr>number_of_structures</vt:lpwstr>
      </vt:variant>
      <vt:variant>
        <vt:i4>1376268</vt:i4>
      </vt:variant>
      <vt:variant>
        <vt:i4>9565</vt:i4>
      </vt:variant>
      <vt:variant>
        <vt:i4>0</vt:i4>
      </vt:variant>
      <vt:variant>
        <vt:i4>5</vt:i4>
      </vt:variant>
      <vt:variant>
        <vt:lpwstr/>
      </vt:variant>
      <vt:variant>
        <vt:lpwstr>inflow_outflow_dimensions</vt:lpwstr>
      </vt:variant>
      <vt:variant>
        <vt:i4>2818057</vt:i4>
      </vt:variant>
      <vt:variant>
        <vt:i4>9560</vt:i4>
      </vt:variant>
      <vt:variant>
        <vt:i4>0</vt:i4>
      </vt:variant>
      <vt:variant>
        <vt:i4>5</vt:i4>
      </vt:variant>
      <vt:variant>
        <vt:lpwstr/>
      </vt:variant>
      <vt:variant>
        <vt:lpwstr>outflow_filename</vt:lpwstr>
      </vt:variant>
      <vt:variant>
        <vt:i4>4784208</vt:i4>
      </vt:variant>
      <vt:variant>
        <vt:i4>9557</vt:i4>
      </vt:variant>
      <vt:variant>
        <vt:i4>0</vt:i4>
      </vt:variant>
      <vt:variant>
        <vt:i4>5</vt:i4>
      </vt:variant>
      <vt:variant>
        <vt:lpwstr/>
      </vt:variant>
      <vt:variant>
        <vt:lpwstr>structure_bottom_withdrawal</vt:lpwstr>
      </vt:variant>
      <vt:variant>
        <vt:i4>17</vt:i4>
      </vt:variant>
      <vt:variant>
        <vt:i4>9554</vt:i4>
      </vt:variant>
      <vt:variant>
        <vt:i4>0</vt:i4>
      </vt:variant>
      <vt:variant>
        <vt:i4>5</vt:i4>
      </vt:variant>
      <vt:variant>
        <vt:lpwstr/>
      </vt:variant>
      <vt:variant>
        <vt:lpwstr>structure_top_withdrawal</vt:lpwstr>
      </vt:variant>
      <vt:variant>
        <vt:i4>5505146</vt:i4>
      </vt:variant>
      <vt:variant>
        <vt:i4>9551</vt:i4>
      </vt:variant>
      <vt:variant>
        <vt:i4>0</vt:i4>
      </vt:variant>
      <vt:variant>
        <vt:i4>5</vt:i4>
      </vt:variant>
      <vt:variant>
        <vt:lpwstr/>
      </vt:variant>
      <vt:variant>
        <vt:lpwstr>structure_interpolation</vt:lpwstr>
      </vt:variant>
      <vt:variant>
        <vt:i4>4522081</vt:i4>
      </vt:variant>
      <vt:variant>
        <vt:i4>9548</vt:i4>
      </vt:variant>
      <vt:variant>
        <vt:i4>0</vt:i4>
      </vt:variant>
      <vt:variant>
        <vt:i4>5</vt:i4>
      </vt:variant>
      <vt:variant>
        <vt:lpwstr/>
      </vt:variant>
      <vt:variant>
        <vt:lpwstr>structure_width</vt:lpwstr>
      </vt:variant>
      <vt:variant>
        <vt:i4>5832826</vt:i4>
      </vt:variant>
      <vt:variant>
        <vt:i4>9545</vt:i4>
      </vt:variant>
      <vt:variant>
        <vt:i4>0</vt:i4>
      </vt:variant>
      <vt:variant>
        <vt:i4>5</vt:i4>
      </vt:variant>
      <vt:variant>
        <vt:lpwstr/>
      </vt:variant>
      <vt:variant>
        <vt:lpwstr>structure_elevation</vt:lpwstr>
      </vt:variant>
      <vt:variant>
        <vt:i4>393275</vt:i4>
      </vt:variant>
      <vt:variant>
        <vt:i4>9542</vt:i4>
      </vt:variant>
      <vt:variant>
        <vt:i4>0</vt:i4>
      </vt:variant>
      <vt:variant>
        <vt:i4>5</vt:i4>
      </vt:variant>
      <vt:variant>
        <vt:lpwstr/>
      </vt:variant>
      <vt:variant>
        <vt:lpwstr>sink_type</vt:lpwstr>
      </vt:variant>
      <vt:variant>
        <vt:i4>1376268</vt:i4>
      </vt:variant>
      <vt:variant>
        <vt:i4>9539</vt:i4>
      </vt:variant>
      <vt:variant>
        <vt:i4>0</vt:i4>
      </vt:variant>
      <vt:variant>
        <vt:i4>5</vt:i4>
      </vt:variant>
      <vt:variant>
        <vt:lpwstr/>
      </vt:variant>
      <vt:variant>
        <vt:lpwstr>inflow_outflow_dimensions</vt:lpwstr>
      </vt:variant>
      <vt:variant>
        <vt:i4>6684760</vt:i4>
      </vt:variant>
      <vt:variant>
        <vt:i4>9534</vt:i4>
      </vt:variant>
      <vt:variant>
        <vt:i4>0</vt:i4>
      </vt:variant>
      <vt:variant>
        <vt:i4>5</vt:i4>
      </vt:variant>
      <vt:variant>
        <vt:lpwstr/>
      </vt:variant>
      <vt:variant>
        <vt:lpwstr>timestep_limitation</vt:lpwstr>
      </vt:variant>
      <vt:variant>
        <vt:i4>4653158</vt:i4>
      </vt:variant>
      <vt:variant>
        <vt:i4>9492</vt:i4>
      </vt:variant>
      <vt:variant>
        <vt:i4>0</vt:i4>
      </vt:variant>
      <vt:variant>
        <vt:i4>5</vt:i4>
      </vt:variant>
      <vt:variant>
        <vt:lpwstr/>
      </vt:variant>
      <vt:variant>
        <vt:lpwstr>initial_conditions</vt:lpwstr>
      </vt:variant>
      <vt:variant>
        <vt:i4>1048617</vt:i4>
      </vt:variant>
      <vt:variant>
        <vt:i4>9481</vt:i4>
      </vt:variant>
      <vt:variant>
        <vt:i4>0</vt:i4>
      </vt:variant>
      <vt:variant>
        <vt:i4>5</vt:i4>
      </vt:variant>
      <vt:variant>
        <vt:lpwstr/>
      </vt:variant>
      <vt:variant>
        <vt:lpwstr>meteorologic_file</vt:lpwstr>
      </vt:variant>
      <vt:variant>
        <vt:i4>1048617</vt:i4>
      </vt:variant>
      <vt:variant>
        <vt:i4>9475</vt:i4>
      </vt:variant>
      <vt:variant>
        <vt:i4>0</vt:i4>
      </vt:variant>
      <vt:variant>
        <vt:i4>5</vt:i4>
      </vt:variant>
      <vt:variant>
        <vt:lpwstr/>
      </vt:variant>
      <vt:variant>
        <vt:lpwstr>meteorologic_file</vt:lpwstr>
      </vt:variant>
      <vt:variant>
        <vt:i4>3014662</vt:i4>
      </vt:variant>
      <vt:variant>
        <vt:i4>9472</vt:i4>
      </vt:variant>
      <vt:variant>
        <vt:i4>0</vt:i4>
      </vt:variant>
      <vt:variant>
        <vt:i4>5</vt:i4>
      </vt:variant>
      <vt:variant>
        <vt:lpwstr/>
      </vt:variant>
      <vt:variant>
        <vt:lpwstr>meteorology_filename</vt:lpwstr>
      </vt:variant>
      <vt:variant>
        <vt:i4>7536733</vt:i4>
      </vt:variant>
      <vt:variant>
        <vt:i4>9467</vt:i4>
      </vt:variant>
      <vt:variant>
        <vt:i4>0</vt:i4>
      </vt:variant>
      <vt:variant>
        <vt:i4>5</vt:i4>
      </vt:variant>
      <vt:variant>
        <vt:lpwstr/>
      </vt:variant>
      <vt:variant>
        <vt:lpwstr>downstream_head_concentration_file</vt:lpwstr>
      </vt:variant>
      <vt:variant>
        <vt:i4>1638442</vt:i4>
      </vt:variant>
      <vt:variant>
        <vt:i4>9464</vt:i4>
      </vt:variant>
      <vt:variant>
        <vt:i4>0</vt:i4>
      </vt:variant>
      <vt:variant>
        <vt:i4>5</vt:i4>
      </vt:variant>
      <vt:variant>
        <vt:lpwstr/>
      </vt:variant>
      <vt:variant>
        <vt:lpwstr>downstream_head_temperature_file</vt:lpwstr>
      </vt:variant>
      <vt:variant>
        <vt:i4>7929921</vt:i4>
      </vt:variant>
      <vt:variant>
        <vt:i4>9461</vt:i4>
      </vt:variant>
      <vt:variant>
        <vt:i4>0</vt:i4>
      </vt:variant>
      <vt:variant>
        <vt:i4>5</vt:i4>
      </vt:variant>
      <vt:variant>
        <vt:lpwstr/>
      </vt:variant>
      <vt:variant>
        <vt:lpwstr>downstream_head_elevation_file</vt:lpwstr>
      </vt:variant>
      <vt:variant>
        <vt:i4>6750301</vt:i4>
      </vt:variant>
      <vt:variant>
        <vt:i4>9458</vt:i4>
      </vt:variant>
      <vt:variant>
        <vt:i4>0</vt:i4>
      </vt:variant>
      <vt:variant>
        <vt:i4>5</vt:i4>
      </vt:variant>
      <vt:variant>
        <vt:lpwstr/>
      </vt:variant>
      <vt:variant>
        <vt:lpwstr>upstream_head_constituent_file</vt:lpwstr>
      </vt:variant>
      <vt:variant>
        <vt:i4>6815820</vt:i4>
      </vt:variant>
      <vt:variant>
        <vt:i4>9455</vt:i4>
      </vt:variant>
      <vt:variant>
        <vt:i4>0</vt:i4>
      </vt:variant>
      <vt:variant>
        <vt:i4>5</vt:i4>
      </vt:variant>
      <vt:variant>
        <vt:lpwstr/>
      </vt:variant>
      <vt:variant>
        <vt:lpwstr>upstream_head_temperature_file</vt:lpwstr>
      </vt:variant>
      <vt:variant>
        <vt:i4>524327</vt:i4>
      </vt:variant>
      <vt:variant>
        <vt:i4>9452</vt:i4>
      </vt:variant>
      <vt:variant>
        <vt:i4>0</vt:i4>
      </vt:variant>
      <vt:variant>
        <vt:i4>5</vt:i4>
      </vt:variant>
      <vt:variant>
        <vt:lpwstr/>
      </vt:variant>
      <vt:variant>
        <vt:lpwstr>upstream_head_elevation_file</vt:lpwstr>
      </vt:variant>
      <vt:variant>
        <vt:i4>2752535</vt:i4>
      </vt:variant>
      <vt:variant>
        <vt:i4>9449</vt:i4>
      </vt:variant>
      <vt:variant>
        <vt:i4>0</vt:i4>
      </vt:variant>
      <vt:variant>
        <vt:i4>5</vt:i4>
      </vt:variant>
      <vt:variant>
        <vt:lpwstr/>
      </vt:variant>
      <vt:variant>
        <vt:lpwstr>distributed_tributary_concentration_file</vt:lpwstr>
      </vt:variant>
      <vt:variant>
        <vt:i4>4194400</vt:i4>
      </vt:variant>
      <vt:variant>
        <vt:i4>9446</vt:i4>
      </vt:variant>
      <vt:variant>
        <vt:i4>0</vt:i4>
      </vt:variant>
      <vt:variant>
        <vt:i4>5</vt:i4>
      </vt:variant>
      <vt:variant>
        <vt:lpwstr/>
      </vt:variant>
      <vt:variant>
        <vt:lpwstr>distributed_tributary_temperature_file</vt:lpwstr>
      </vt:variant>
      <vt:variant>
        <vt:i4>852017</vt:i4>
      </vt:variant>
      <vt:variant>
        <vt:i4>9443</vt:i4>
      </vt:variant>
      <vt:variant>
        <vt:i4>0</vt:i4>
      </vt:variant>
      <vt:variant>
        <vt:i4>5</vt:i4>
      </vt:variant>
      <vt:variant>
        <vt:lpwstr/>
      </vt:variant>
      <vt:variant>
        <vt:lpwstr>distributed_tributary_inflow_file</vt:lpwstr>
      </vt:variant>
      <vt:variant>
        <vt:i4>8323158</vt:i4>
      </vt:variant>
      <vt:variant>
        <vt:i4>9440</vt:i4>
      </vt:variant>
      <vt:variant>
        <vt:i4>0</vt:i4>
      </vt:variant>
      <vt:variant>
        <vt:i4>5</vt:i4>
      </vt:variant>
      <vt:variant>
        <vt:lpwstr/>
      </vt:variant>
      <vt:variant>
        <vt:lpwstr>inflow_file</vt:lpwstr>
      </vt:variant>
      <vt:variant>
        <vt:i4>2818057</vt:i4>
      </vt:variant>
      <vt:variant>
        <vt:i4>9437</vt:i4>
      </vt:variant>
      <vt:variant>
        <vt:i4>0</vt:i4>
      </vt:variant>
      <vt:variant>
        <vt:i4>5</vt:i4>
      </vt:variant>
      <vt:variant>
        <vt:lpwstr/>
      </vt:variant>
      <vt:variant>
        <vt:lpwstr>outflow_filename</vt:lpwstr>
      </vt:variant>
      <vt:variant>
        <vt:i4>3080202</vt:i4>
      </vt:variant>
      <vt:variant>
        <vt:i4>9434</vt:i4>
      </vt:variant>
      <vt:variant>
        <vt:i4>0</vt:i4>
      </vt:variant>
      <vt:variant>
        <vt:i4>5</vt:i4>
      </vt:variant>
      <vt:variant>
        <vt:lpwstr/>
      </vt:variant>
      <vt:variant>
        <vt:lpwstr>outflow_file</vt:lpwstr>
      </vt:variant>
      <vt:variant>
        <vt:i4>6094969</vt:i4>
      </vt:variant>
      <vt:variant>
        <vt:i4>9427</vt:i4>
      </vt:variant>
      <vt:variant>
        <vt:i4>0</vt:i4>
      </vt:variant>
      <vt:variant>
        <vt:i4>5</vt:i4>
      </vt:variant>
      <vt:variant>
        <vt:lpwstr/>
      </vt:variant>
      <vt:variant>
        <vt:lpwstr>precipitation_file</vt:lpwstr>
      </vt:variant>
      <vt:variant>
        <vt:i4>3538982</vt:i4>
      </vt:variant>
      <vt:variant>
        <vt:i4>9424</vt:i4>
      </vt:variant>
      <vt:variant>
        <vt:i4>0</vt:i4>
      </vt:variant>
      <vt:variant>
        <vt:i4>5</vt:i4>
      </vt:variant>
      <vt:variant>
        <vt:lpwstr/>
      </vt:variant>
      <vt:variant>
        <vt:lpwstr>tributary_inflow_file</vt:lpwstr>
      </vt:variant>
      <vt:variant>
        <vt:i4>8323158</vt:i4>
      </vt:variant>
      <vt:variant>
        <vt:i4>9421</vt:i4>
      </vt:variant>
      <vt:variant>
        <vt:i4>0</vt:i4>
      </vt:variant>
      <vt:variant>
        <vt:i4>5</vt:i4>
      </vt:variant>
      <vt:variant>
        <vt:lpwstr/>
      </vt:variant>
      <vt:variant>
        <vt:lpwstr>inflow_file</vt:lpwstr>
      </vt:variant>
      <vt:variant>
        <vt:i4>4063248</vt:i4>
      </vt:variant>
      <vt:variant>
        <vt:i4>9418</vt:i4>
      </vt:variant>
      <vt:variant>
        <vt:i4>0</vt:i4>
      </vt:variant>
      <vt:variant>
        <vt:i4>5</vt:i4>
      </vt:variant>
      <vt:variant>
        <vt:lpwstr/>
      </vt:variant>
      <vt:variant>
        <vt:lpwstr>precipitation_active</vt:lpwstr>
      </vt:variant>
      <vt:variant>
        <vt:i4>4063248</vt:i4>
      </vt:variant>
      <vt:variant>
        <vt:i4>9415</vt:i4>
      </vt:variant>
      <vt:variant>
        <vt:i4>0</vt:i4>
      </vt:variant>
      <vt:variant>
        <vt:i4>5</vt:i4>
      </vt:variant>
      <vt:variant>
        <vt:lpwstr/>
      </vt:variant>
      <vt:variant>
        <vt:lpwstr>precipitation_active</vt:lpwstr>
      </vt:variant>
      <vt:variant>
        <vt:i4>3538969</vt:i4>
      </vt:variant>
      <vt:variant>
        <vt:i4>9410</vt:i4>
      </vt:variant>
      <vt:variant>
        <vt:i4>0</vt:i4>
      </vt:variant>
      <vt:variant>
        <vt:i4>5</vt:i4>
      </vt:variant>
      <vt:variant>
        <vt:lpwstr/>
      </vt:variant>
      <vt:variant>
        <vt:lpwstr>ice_cover</vt:lpwstr>
      </vt:variant>
      <vt:variant>
        <vt:i4>196615</vt:i4>
      </vt:variant>
      <vt:variant>
        <vt:i4>9407</vt:i4>
      </vt:variant>
      <vt:variant>
        <vt:i4>0</vt:i4>
      </vt:variant>
      <vt:variant>
        <vt:i4>5</vt:i4>
      </vt:variant>
      <vt:variant>
        <vt:lpwstr/>
      </vt:variant>
      <vt:variant>
        <vt:lpwstr>longitudinal_profile_file</vt:lpwstr>
      </vt:variant>
      <vt:variant>
        <vt:i4>458781</vt:i4>
      </vt:variant>
      <vt:variant>
        <vt:i4>9404</vt:i4>
      </vt:variant>
      <vt:variant>
        <vt:i4>0</vt:i4>
      </vt:variant>
      <vt:variant>
        <vt:i4>5</vt:i4>
      </vt:variant>
      <vt:variant>
        <vt:lpwstr/>
      </vt:variant>
      <vt:variant>
        <vt:lpwstr>vertical_profile_file</vt:lpwstr>
      </vt:variant>
      <vt:variant>
        <vt:i4>3080209</vt:i4>
      </vt:variant>
      <vt:variant>
        <vt:i4>9401</vt:i4>
      </vt:variant>
      <vt:variant>
        <vt:i4>0</vt:i4>
      </vt:variant>
      <vt:variant>
        <vt:i4>5</vt:i4>
      </vt:variant>
      <vt:variant>
        <vt:lpwstr/>
      </vt:variant>
      <vt:variant>
        <vt:lpwstr>initial_concentration</vt:lpwstr>
      </vt:variant>
      <vt:variant>
        <vt:i4>3276801</vt:i4>
      </vt:variant>
      <vt:variant>
        <vt:i4>9398</vt:i4>
      </vt:variant>
      <vt:variant>
        <vt:i4>0</vt:i4>
      </vt:variant>
      <vt:variant>
        <vt:i4>5</vt:i4>
      </vt:variant>
      <vt:variant>
        <vt:lpwstr/>
      </vt:variant>
      <vt:variant>
        <vt:lpwstr>constituent_computations</vt:lpwstr>
      </vt:variant>
      <vt:variant>
        <vt:i4>7536722</vt:i4>
      </vt:variant>
      <vt:variant>
        <vt:i4>9395</vt:i4>
      </vt:variant>
      <vt:variant>
        <vt:i4>0</vt:i4>
      </vt:variant>
      <vt:variant>
        <vt:i4>5</vt:i4>
      </vt:variant>
      <vt:variant>
        <vt:lpwstr/>
      </vt:variant>
      <vt:variant>
        <vt:lpwstr>active_constituents</vt:lpwstr>
      </vt:variant>
      <vt:variant>
        <vt:i4>3276801</vt:i4>
      </vt:variant>
      <vt:variant>
        <vt:i4>9392</vt:i4>
      </vt:variant>
      <vt:variant>
        <vt:i4>0</vt:i4>
      </vt:variant>
      <vt:variant>
        <vt:i4>5</vt:i4>
      </vt:variant>
      <vt:variant>
        <vt:lpwstr/>
      </vt:variant>
      <vt:variant>
        <vt:lpwstr>constituent_computations</vt:lpwstr>
      </vt:variant>
      <vt:variant>
        <vt:i4>196615</vt:i4>
      </vt:variant>
      <vt:variant>
        <vt:i4>9389</vt:i4>
      </vt:variant>
      <vt:variant>
        <vt:i4>0</vt:i4>
      </vt:variant>
      <vt:variant>
        <vt:i4>5</vt:i4>
      </vt:variant>
      <vt:variant>
        <vt:lpwstr/>
      </vt:variant>
      <vt:variant>
        <vt:lpwstr>longitudinal_profile_file</vt:lpwstr>
      </vt:variant>
      <vt:variant>
        <vt:i4>458781</vt:i4>
      </vt:variant>
      <vt:variant>
        <vt:i4>9386</vt:i4>
      </vt:variant>
      <vt:variant>
        <vt:i4>0</vt:i4>
      </vt:variant>
      <vt:variant>
        <vt:i4>5</vt:i4>
      </vt:variant>
      <vt:variant>
        <vt:lpwstr/>
      </vt:variant>
      <vt:variant>
        <vt:lpwstr>vertical_profile_file</vt:lpwstr>
      </vt:variant>
      <vt:variant>
        <vt:i4>7733313</vt:i4>
      </vt:variant>
      <vt:variant>
        <vt:i4>9369</vt:i4>
      </vt:variant>
      <vt:variant>
        <vt:i4>0</vt:i4>
      </vt:variant>
      <vt:variant>
        <vt:i4>5</vt:i4>
      </vt:variant>
      <vt:variant>
        <vt:lpwstr/>
      </vt:variant>
      <vt:variant>
        <vt:lpwstr>grid_dimensions</vt:lpwstr>
      </vt:variant>
      <vt:variant>
        <vt:i4>7536733</vt:i4>
      </vt:variant>
      <vt:variant>
        <vt:i4>9364</vt:i4>
      </vt:variant>
      <vt:variant>
        <vt:i4>0</vt:i4>
      </vt:variant>
      <vt:variant>
        <vt:i4>5</vt:i4>
      </vt:variant>
      <vt:variant>
        <vt:lpwstr/>
      </vt:variant>
      <vt:variant>
        <vt:lpwstr>downstream_head_concentration_file</vt:lpwstr>
      </vt:variant>
      <vt:variant>
        <vt:i4>1638442</vt:i4>
      </vt:variant>
      <vt:variant>
        <vt:i4>9361</vt:i4>
      </vt:variant>
      <vt:variant>
        <vt:i4>0</vt:i4>
      </vt:variant>
      <vt:variant>
        <vt:i4>5</vt:i4>
      </vt:variant>
      <vt:variant>
        <vt:lpwstr/>
      </vt:variant>
      <vt:variant>
        <vt:lpwstr>downstream_head_temperature_file</vt:lpwstr>
      </vt:variant>
      <vt:variant>
        <vt:i4>7929921</vt:i4>
      </vt:variant>
      <vt:variant>
        <vt:i4>9358</vt:i4>
      </vt:variant>
      <vt:variant>
        <vt:i4>0</vt:i4>
      </vt:variant>
      <vt:variant>
        <vt:i4>5</vt:i4>
      </vt:variant>
      <vt:variant>
        <vt:lpwstr/>
      </vt:variant>
      <vt:variant>
        <vt:lpwstr>downstream_head_elevation_file</vt:lpwstr>
      </vt:variant>
      <vt:variant>
        <vt:i4>6815820</vt:i4>
      </vt:variant>
      <vt:variant>
        <vt:i4>9355</vt:i4>
      </vt:variant>
      <vt:variant>
        <vt:i4>0</vt:i4>
      </vt:variant>
      <vt:variant>
        <vt:i4>5</vt:i4>
      </vt:variant>
      <vt:variant>
        <vt:lpwstr/>
      </vt:variant>
      <vt:variant>
        <vt:lpwstr>upstream_head_temperature_file</vt:lpwstr>
      </vt:variant>
      <vt:variant>
        <vt:i4>6815820</vt:i4>
      </vt:variant>
      <vt:variant>
        <vt:i4>9352</vt:i4>
      </vt:variant>
      <vt:variant>
        <vt:i4>0</vt:i4>
      </vt:variant>
      <vt:variant>
        <vt:i4>5</vt:i4>
      </vt:variant>
      <vt:variant>
        <vt:lpwstr/>
      </vt:variant>
      <vt:variant>
        <vt:lpwstr>upstream_head_temperature_file</vt:lpwstr>
      </vt:variant>
      <vt:variant>
        <vt:i4>524327</vt:i4>
      </vt:variant>
      <vt:variant>
        <vt:i4>9349</vt:i4>
      </vt:variant>
      <vt:variant>
        <vt:i4>0</vt:i4>
      </vt:variant>
      <vt:variant>
        <vt:i4>5</vt:i4>
      </vt:variant>
      <vt:variant>
        <vt:lpwstr/>
      </vt:variant>
      <vt:variant>
        <vt:lpwstr>upstream_head_elevation_file</vt:lpwstr>
      </vt:variant>
      <vt:variant>
        <vt:i4>3080202</vt:i4>
      </vt:variant>
      <vt:variant>
        <vt:i4>9346</vt:i4>
      </vt:variant>
      <vt:variant>
        <vt:i4>0</vt:i4>
      </vt:variant>
      <vt:variant>
        <vt:i4>5</vt:i4>
      </vt:variant>
      <vt:variant>
        <vt:lpwstr/>
      </vt:variant>
      <vt:variant>
        <vt:lpwstr>outflow_file</vt:lpwstr>
      </vt:variant>
      <vt:variant>
        <vt:i4>393222</vt:i4>
      </vt:variant>
      <vt:variant>
        <vt:i4>9343</vt:i4>
      </vt:variant>
      <vt:variant>
        <vt:i4>0</vt:i4>
      </vt:variant>
      <vt:variant>
        <vt:i4>5</vt:i4>
      </vt:variant>
      <vt:variant>
        <vt:lpwstr/>
      </vt:variant>
      <vt:variant>
        <vt:lpwstr>inflow_concentration_filename</vt:lpwstr>
      </vt:variant>
      <vt:variant>
        <vt:i4>7471208</vt:i4>
      </vt:variant>
      <vt:variant>
        <vt:i4>9340</vt:i4>
      </vt:variant>
      <vt:variant>
        <vt:i4>0</vt:i4>
      </vt:variant>
      <vt:variant>
        <vt:i4>5</vt:i4>
      </vt:variant>
      <vt:variant>
        <vt:lpwstr/>
      </vt:variant>
      <vt:variant>
        <vt:lpwstr>inflow_temperature_file</vt:lpwstr>
      </vt:variant>
      <vt:variant>
        <vt:i4>8323158</vt:i4>
      </vt:variant>
      <vt:variant>
        <vt:i4>9337</vt:i4>
      </vt:variant>
      <vt:variant>
        <vt:i4>0</vt:i4>
      </vt:variant>
      <vt:variant>
        <vt:i4>5</vt:i4>
      </vt:variant>
      <vt:variant>
        <vt:lpwstr/>
      </vt:variant>
      <vt:variant>
        <vt:lpwstr>inflow_file</vt:lpwstr>
      </vt:variant>
      <vt:variant>
        <vt:i4>6291530</vt:i4>
      </vt:variant>
      <vt:variant>
        <vt:i4>9334</vt:i4>
      </vt:variant>
      <vt:variant>
        <vt:i4>0</vt:i4>
      </vt:variant>
      <vt:variant>
        <vt:i4>5</vt:i4>
      </vt:variant>
      <vt:variant>
        <vt:lpwstr/>
      </vt:variant>
      <vt:variant>
        <vt:lpwstr>bathymetry_filename</vt:lpwstr>
      </vt:variant>
      <vt:variant>
        <vt:i4>2555929</vt:i4>
      </vt:variant>
      <vt:variant>
        <vt:i4>9331</vt:i4>
      </vt:variant>
      <vt:variant>
        <vt:i4>0</vt:i4>
      </vt:variant>
      <vt:variant>
        <vt:i4>5</vt:i4>
      </vt:variant>
      <vt:variant>
        <vt:lpwstr/>
      </vt:variant>
      <vt:variant>
        <vt:lpwstr>control_file</vt:lpwstr>
      </vt:variant>
      <vt:variant>
        <vt:i4>7078004</vt:i4>
      </vt:variant>
      <vt:variant>
        <vt:i4>9328</vt:i4>
      </vt:variant>
      <vt:variant>
        <vt:i4>0</vt:i4>
      </vt:variant>
      <vt:variant>
        <vt:i4>5</vt:i4>
      </vt:variant>
      <vt:variant>
        <vt:lpwstr/>
      </vt:variant>
      <vt:variant>
        <vt:lpwstr>_Geometric_Data</vt:lpwstr>
      </vt:variant>
      <vt:variant>
        <vt:i4>1310760</vt:i4>
      </vt:variant>
      <vt:variant>
        <vt:i4>9323</vt:i4>
      </vt:variant>
      <vt:variant>
        <vt:i4>0</vt:i4>
      </vt:variant>
      <vt:variant>
        <vt:i4>5</vt:i4>
      </vt:variant>
      <vt:variant>
        <vt:lpwstr/>
      </vt:variant>
      <vt:variant>
        <vt:lpwstr>timestep_fraction</vt:lpwstr>
      </vt:variant>
      <vt:variant>
        <vt:i4>5898367</vt:i4>
      </vt:variant>
      <vt:variant>
        <vt:i4>9320</vt:i4>
      </vt:variant>
      <vt:variant>
        <vt:i4>0</vt:i4>
      </vt:variant>
      <vt:variant>
        <vt:i4>5</vt:i4>
      </vt:variant>
      <vt:variant>
        <vt:lpwstr/>
      </vt:variant>
      <vt:variant>
        <vt:lpwstr>maximum_timestp</vt:lpwstr>
      </vt:variant>
      <vt:variant>
        <vt:i4>393261</vt:i4>
      </vt:variant>
      <vt:variant>
        <vt:i4>9317</vt:i4>
      </vt:variant>
      <vt:variant>
        <vt:i4>0</vt:i4>
      </vt:variant>
      <vt:variant>
        <vt:i4>5</vt:i4>
      </vt:variant>
      <vt:variant>
        <vt:lpwstr/>
      </vt:variant>
      <vt:variant>
        <vt:lpwstr>timestep_interval</vt:lpwstr>
      </vt:variant>
      <vt:variant>
        <vt:i4>1769508</vt:i4>
      </vt:variant>
      <vt:variant>
        <vt:i4>9314</vt:i4>
      </vt:variant>
      <vt:variant>
        <vt:i4>0</vt:i4>
      </vt:variant>
      <vt:variant>
        <vt:i4>5</vt:i4>
      </vt:variant>
      <vt:variant>
        <vt:lpwstr/>
      </vt:variant>
      <vt:variant>
        <vt:lpwstr>timestep_control</vt:lpwstr>
      </vt:variant>
      <vt:variant>
        <vt:i4>6684760</vt:i4>
      </vt:variant>
      <vt:variant>
        <vt:i4>9309</vt:i4>
      </vt:variant>
      <vt:variant>
        <vt:i4>0</vt:i4>
      </vt:variant>
      <vt:variant>
        <vt:i4>5</vt:i4>
      </vt:variant>
      <vt:variant>
        <vt:lpwstr/>
      </vt:variant>
      <vt:variant>
        <vt:lpwstr>timestep_limitation</vt:lpwstr>
      </vt:variant>
      <vt:variant>
        <vt:i4>5898367</vt:i4>
      </vt:variant>
      <vt:variant>
        <vt:i4>9306</vt:i4>
      </vt:variant>
      <vt:variant>
        <vt:i4>0</vt:i4>
      </vt:variant>
      <vt:variant>
        <vt:i4>5</vt:i4>
      </vt:variant>
      <vt:variant>
        <vt:lpwstr/>
      </vt:variant>
      <vt:variant>
        <vt:lpwstr>maximum_timestp</vt:lpwstr>
      </vt:variant>
      <vt:variant>
        <vt:i4>393261</vt:i4>
      </vt:variant>
      <vt:variant>
        <vt:i4>9303</vt:i4>
      </vt:variant>
      <vt:variant>
        <vt:i4>0</vt:i4>
      </vt:variant>
      <vt:variant>
        <vt:i4>5</vt:i4>
      </vt:variant>
      <vt:variant>
        <vt:lpwstr/>
      </vt:variant>
      <vt:variant>
        <vt:lpwstr>timestep_interval</vt:lpwstr>
      </vt:variant>
      <vt:variant>
        <vt:i4>1769508</vt:i4>
      </vt:variant>
      <vt:variant>
        <vt:i4>9300</vt:i4>
      </vt:variant>
      <vt:variant>
        <vt:i4>0</vt:i4>
      </vt:variant>
      <vt:variant>
        <vt:i4>5</vt:i4>
      </vt:variant>
      <vt:variant>
        <vt:lpwstr/>
      </vt:variant>
      <vt:variant>
        <vt:lpwstr>timestep_control</vt:lpwstr>
      </vt:variant>
      <vt:variant>
        <vt:i4>1769508</vt:i4>
      </vt:variant>
      <vt:variant>
        <vt:i4>9297</vt:i4>
      </vt:variant>
      <vt:variant>
        <vt:i4>0</vt:i4>
      </vt:variant>
      <vt:variant>
        <vt:i4>5</vt:i4>
      </vt:variant>
      <vt:variant>
        <vt:lpwstr/>
      </vt:variant>
      <vt:variant>
        <vt:lpwstr>timestep_control</vt:lpwstr>
      </vt:variant>
      <vt:variant>
        <vt:i4>5898367</vt:i4>
      </vt:variant>
      <vt:variant>
        <vt:i4>9294</vt:i4>
      </vt:variant>
      <vt:variant>
        <vt:i4>0</vt:i4>
      </vt:variant>
      <vt:variant>
        <vt:i4>5</vt:i4>
      </vt:variant>
      <vt:variant>
        <vt:lpwstr/>
      </vt:variant>
      <vt:variant>
        <vt:lpwstr>maximum_timestp</vt:lpwstr>
      </vt:variant>
      <vt:variant>
        <vt:i4>6684760</vt:i4>
      </vt:variant>
      <vt:variant>
        <vt:i4>9289</vt:i4>
      </vt:variant>
      <vt:variant>
        <vt:i4>0</vt:i4>
      </vt:variant>
      <vt:variant>
        <vt:i4>5</vt:i4>
      </vt:variant>
      <vt:variant>
        <vt:lpwstr/>
      </vt:variant>
      <vt:variant>
        <vt:lpwstr>timestep_limitation</vt:lpwstr>
      </vt:variant>
      <vt:variant>
        <vt:i4>1310760</vt:i4>
      </vt:variant>
      <vt:variant>
        <vt:i4>9286</vt:i4>
      </vt:variant>
      <vt:variant>
        <vt:i4>0</vt:i4>
      </vt:variant>
      <vt:variant>
        <vt:i4>5</vt:i4>
      </vt:variant>
      <vt:variant>
        <vt:lpwstr/>
      </vt:variant>
      <vt:variant>
        <vt:lpwstr>timestep_fraction</vt:lpwstr>
      </vt:variant>
      <vt:variant>
        <vt:i4>393261</vt:i4>
      </vt:variant>
      <vt:variant>
        <vt:i4>9283</vt:i4>
      </vt:variant>
      <vt:variant>
        <vt:i4>0</vt:i4>
      </vt:variant>
      <vt:variant>
        <vt:i4>5</vt:i4>
      </vt:variant>
      <vt:variant>
        <vt:lpwstr/>
      </vt:variant>
      <vt:variant>
        <vt:lpwstr>timestep_interval</vt:lpwstr>
      </vt:variant>
      <vt:variant>
        <vt:i4>1769508</vt:i4>
      </vt:variant>
      <vt:variant>
        <vt:i4>9280</vt:i4>
      </vt:variant>
      <vt:variant>
        <vt:i4>0</vt:i4>
      </vt:variant>
      <vt:variant>
        <vt:i4>5</vt:i4>
      </vt:variant>
      <vt:variant>
        <vt:lpwstr/>
      </vt:variant>
      <vt:variant>
        <vt:lpwstr>timestep_control</vt:lpwstr>
      </vt:variant>
      <vt:variant>
        <vt:i4>6684760</vt:i4>
      </vt:variant>
      <vt:variant>
        <vt:i4>9275</vt:i4>
      </vt:variant>
      <vt:variant>
        <vt:i4>0</vt:i4>
      </vt:variant>
      <vt:variant>
        <vt:i4>5</vt:i4>
      </vt:variant>
      <vt:variant>
        <vt:lpwstr/>
      </vt:variant>
      <vt:variant>
        <vt:lpwstr>timestep_limitation</vt:lpwstr>
      </vt:variant>
      <vt:variant>
        <vt:i4>1310760</vt:i4>
      </vt:variant>
      <vt:variant>
        <vt:i4>9272</vt:i4>
      </vt:variant>
      <vt:variant>
        <vt:i4>0</vt:i4>
      </vt:variant>
      <vt:variant>
        <vt:i4>5</vt:i4>
      </vt:variant>
      <vt:variant>
        <vt:lpwstr/>
      </vt:variant>
      <vt:variant>
        <vt:lpwstr>timestep_fraction</vt:lpwstr>
      </vt:variant>
      <vt:variant>
        <vt:i4>5898367</vt:i4>
      </vt:variant>
      <vt:variant>
        <vt:i4>9269</vt:i4>
      </vt:variant>
      <vt:variant>
        <vt:i4>0</vt:i4>
      </vt:variant>
      <vt:variant>
        <vt:i4>5</vt:i4>
      </vt:variant>
      <vt:variant>
        <vt:lpwstr/>
      </vt:variant>
      <vt:variant>
        <vt:lpwstr>maximum_timestp</vt:lpwstr>
      </vt:variant>
      <vt:variant>
        <vt:i4>1769508</vt:i4>
      </vt:variant>
      <vt:variant>
        <vt:i4>9266</vt:i4>
      </vt:variant>
      <vt:variant>
        <vt:i4>0</vt:i4>
      </vt:variant>
      <vt:variant>
        <vt:i4>5</vt:i4>
      </vt:variant>
      <vt:variant>
        <vt:lpwstr/>
      </vt:variant>
      <vt:variant>
        <vt:lpwstr>timestep_control</vt:lpwstr>
      </vt:variant>
      <vt:variant>
        <vt:i4>2818053</vt:i4>
      </vt:variant>
      <vt:variant>
        <vt:i4>9262</vt:i4>
      </vt:variant>
      <vt:variant>
        <vt:i4>0</vt:i4>
      </vt:variant>
      <vt:variant>
        <vt:i4>5</vt:i4>
      </vt:variant>
      <vt:variant>
        <vt:lpwstr/>
      </vt:variant>
      <vt:variant>
        <vt:lpwstr>miscellaneous_dimensions</vt:lpwstr>
      </vt:variant>
      <vt:variant>
        <vt:i4>2818053</vt:i4>
      </vt:variant>
      <vt:variant>
        <vt:i4>9260</vt:i4>
      </vt:variant>
      <vt:variant>
        <vt:i4>0</vt:i4>
      </vt:variant>
      <vt:variant>
        <vt:i4>5</vt:i4>
      </vt:variant>
      <vt:variant>
        <vt:lpwstr/>
      </vt:variant>
      <vt:variant>
        <vt:lpwstr>miscellaneous_dimensions</vt:lpwstr>
      </vt:variant>
      <vt:variant>
        <vt:i4>2818053</vt:i4>
      </vt:variant>
      <vt:variant>
        <vt:i4>9257</vt:i4>
      </vt:variant>
      <vt:variant>
        <vt:i4>0</vt:i4>
      </vt:variant>
      <vt:variant>
        <vt:i4>5</vt:i4>
      </vt:variant>
      <vt:variant>
        <vt:lpwstr/>
      </vt:variant>
      <vt:variant>
        <vt:lpwstr>miscellaneous_dimensions</vt:lpwstr>
      </vt:variant>
      <vt:variant>
        <vt:i4>6684760</vt:i4>
      </vt:variant>
      <vt:variant>
        <vt:i4>9252</vt:i4>
      </vt:variant>
      <vt:variant>
        <vt:i4>0</vt:i4>
      </vt:variant>
      <vt:variant>
        <vt:i4>5</vt:i4>
      </vt:variant>
      <vt:variant>
        <vt:lpwstr/>
      </vt:variant>
      <vt:variant>
        <vt:lpwstr>timestep_limitation</vt:lpwstr>
      </vt:variant>
      <vt:variant>
        <vt:i4>1310760</vt:i4>
      </vt:variant>
      <vt:variant>
        <vt:i4>9249</vt:i4>
      </vt:variant>
      <vt:variant>
        <vt:i4>0</vt:i4>
      </vt:variant>
      <vt:variant>
        <vt:i4>5</vt:i4>
      </vt:variant>
      <vt:variant>
        <vt:lpwstr/>
      </vt:variant>
      <vt:variant>
        <vt:lpwstr>timestep_fraction</vt:lpwstr>
      </vt:variant>
      <vt:variant>
        <vt:i4>5898367</vt:i4>
      </vt:variant>
      <vt:variant>
        <vt:i4>9246</vt:i4>
      </vt:variant>
      <vt:variant>
        <vt:i4>0</vt:i4>
      </vt:variant>
      <vt:variant>
        <vt:i4>5</vt:i4>
      </vt:variant>
      <vt:variant>
        <vt:lpwstr/>
      </vt:variant>
      <vt:variant>
        <vt:lpwstr>maximum_timestp</vt:lpwstr>
      </vt:variant>
      <vt:variant>
        <vt:i4>393261</vt:i4>
      </vt:variant>
      <vt:variant>
        <vt:i4>9243</vt:i4>
      </vt:variant>
      <vt:variant>
        <vt:i4>0</vt:i4>
      </vt:variant>
      <vt:variant>
        <vt:i4>5</vt:i4>
      </vt:variant>
      <vt:variant>
        <vt:lpwstr/>
      </vt:variant>
      <vt:variant>
        <vt:lpwstr>timestep_interval</vt:lpwstr>
      </vt:variant>
      <vt:variant>
        <vt:i4>2818053</vt:i4>
      </vt:variant>
      <vt:variant>
        <vt:i4>9240</vt:i4>
      </vt:variant>
      <vt:variant>
        <vt:i4>0</vt:i4>
      </vt:variant>
      <vt:variant>
        <vt:i4>5</vt:i4>
      </vt:variant>
      <vt:variant>
        <vt:lpwstr/>
      </vt:variant>
      <vt:variant>
        <vt:lpwstr>miscellaneous_dimensions</vt:lpwstr>
      </vt:variant>
      <vt:variant>
        <vt:i4>2818053</vt:i4>
      </vt:variant>
      <vt:variant>
        <vt:i4>9237</vt:i4>
      </vt:variant>
      <vt:variant>
        <vt:i4>0</vt:i4>
      </vt:variant>
      <vt:variant>
        <vt:i4>5</vt:i4>
      </vt:variant>
      <vt:variant>
        <vt:lpwstr/>
      </vt:variant>
      <vt:variant>
        <vt:lpwstr>miscellaneous_dimensions</vt:lpwstr>
      </vt:variant>
      <vt:variant>
        <vt:i4>5374076</vt:i4>
      </vt:variant>
      <vt:variant>
        <vt:i4>9230</vt:i4>
      </vt:variant>
      <vt:variant>
        <vt:i4>0</vt:i4>
      </vt:variant>
      <vt:variant>
        <vt:i4>5</vt:i4>
      </vt:variant>
      <vt:variant>
        <vt:lpwstr/>
      </vt:variant>
      <vt:variant>
        <vt:lpwstr>constituent_dimensions</vt:lpwstr>
      </vt:variant>
      <vt:variant>
        <vt:i4>1376268</vt:i4>
      </vt:variant>
      <vt:variant>
        <vt:i4>9227</vt:i4>
      </vt:variant>
      <vt:variant>
        <vt:i4>0</vt:i4>
      </vt:variant>
      <vt:variant>
        <vt:i4>5</vt:i4>
      </vt:variant>
      <vt:variant>
        <vt:lpwstr/>
      </vt:variant>
      <vt:variant>
        <vt:lpwstr>inflow_outflow_dimensions</vt:lpwstr>
      </vt:variant>
      <vt:variant>
        <vt:i4>7733313</vt:i4>
      </vt:variant>
      <vt:variant>
        <vt:i4>9224</vt:i4>
      </vt:variant>
      <vt:variant>
        <vt:i4>0</vt:i4>
      </vt:variant>
      <vt:variant>
        <vt:i4>5</vt:i4>
      </vt:variant>
      <vt:variant>
        <vt:lpwstr/>
      </vt:variant>
      <vt:variant>
        <vt:lpwstr>grid_dimensions</vt:lpwstr>
      </vt:variant>
      <vt:variant>
        <vt:i4>2818053</vt:i4>
      </vt:variant>
      <vt:variant>
        <vt:i4>9219</vt:i4>
      </vt:variant>
      <vt:variant>
        <vt:i4>0</vt:i4>
      </vt:variant>
      <vt:variant>
        <vt:i4>5</vt:i4>
      </vt:variant>
      <vt:variant>
        <vt:lpwstr/>
      </vt:variant>
      <vt:variant>
        <vt:lpwstr>miscellaneous_dimensions</vt:lpwstr>
      </vt:variant>
      <vt:variant>
        <vt:i4>1376268</vt:i4>
      </vt:variant>
      <vt:variant>
        <vt:i4>9216</vt:i4>
      </vt:variant>
      <vt:variant>
        <vt:i4>0</vt:i4>
      </vt:variant>
      <vt:variant>
        <vt:i4>5</vt:i4>
      </vt:variant>
      <vt:variant>
        <vt:lpwstr/>
      </vt:variant>
      <vt:variant>
        <vt:lpwstr>inflow_outflow_dimensions</vt:lpwstr>
      </vt:variant>
      <vt:variant>
        <vt:i4>7733313</vt:i4>
      </vt:variant>
      <vt:variant>
        <vt:i4>9213</vt:i4>
      </vt:variant>
      <vt:variant>
        <vt:i4>0</vt:i4>
      </vt:variant>
      <vt:variant>
        <vt:i4>5</vt:i4>
      </vt:variant>
      <vt:variant>
        <vt:lpwstr/>
      </vt:variant>
      <vt:variant>
        <vt:lpwstr>grid_dimensions</vt:lpwstr>
      </vt:variant>
      <vt:variant>
        <vt:i4>5898350</vt:i4>
      </vt:variant>
      <vt:variant>
        <vt:i4>9208</vt:i4>
      </vt:variant>
      <vt:variant>
        <vt:i4>0</vt:i4>
      </vt:variant>
      <vt:variant>
        <vt:i4>5</vt:i4>
      </vt:variant>
      <vt:variant>
        <vt:lpwstr/>
      </vt:variant>
      <vt:variant>
        <vt:lpwstr>pumps_1</vt:lpwstr>
      </vt:variant>
      <vt:variant>
        <vt:i4>61</vt:i4>
      </vt:variant>
      <vt:variant>
        <vt:i4>9205</vt:i4>
      </vt:variant>
      <vt:variant>
        <vt:i4>0</vt:i4>
      </vt:variant>
      <vt:variant>
        <vt:i4>5</vt:i4>
      </vt:variant>
      <vt:variant>
        <vt:lpwstr/>
      </vt:variant>
      <vt:variant>
        <vt:lpwstr>pipe_characteristics</vt:lpwstr>
      </vt:variant>
      <vt:variant>
        <vt:i4>1179671</vt:i4>
      </vt:variant>
      <vt:variant>
        <vt:i4>9202</vt:i4>
      </vt:variant>
      <vt:variant>
        <vt:i4>0</vt:i4>
      </vt:variant>
      <vt:variant>
        <vt:i4>5</vt:i4>
      </vt:variant>
      <vt:variant>
        <vt:lpwstr/>
      </vt:variant>
      <vt:variant>
        <vt:lpwstr>spillways</vt:lpwstr>
      </vt:variant>
      <vt:variant>
        <vt:i4>262163</vt:i4>
      </vt:variant>
      <vt:variant>
        <vt:i4>9199</vt:i4>
      </vt:variant>
      <vt:variant>
        <vt:i4>0</vt:i4>
      </vt:variant>
      <vt:variant>
        <vt:i4>5</vt:i4>
      </vt:variant>
      <vt:variant>
        <vt:lpwstr/>
      </vt:variant>
      <vt:variant>
        <vt:lpwstr>gates</vt:lpwstr>
      </vt:variant>
      <vt:variant>
        <vt:i4>7143518</vt:i4>
      </vt:variant>
      <vt:variant>
        <vt:i4>9196</vt:i4>
      </vt:variant>
      <vt:variant>
        <vt:i4>0</vt:i4>
      </vt:variant>
      <vt:variant>
        <vt:i4>5</vt:i4>
      </vt:variant>
      <vt:variant>
        <vt:lpwstr/>
      </vt:variant>
      <vt:variant>
        <vt:lpwstr>withdrawal_segment</vt:lpwstr>
      </vt:variant>
      <vt:variant>
        <vt:i4>1179687</vt:i4>
      </vt:variant>
      <vt:variant>
        <vt:i4>9193</vt:i4>
      </vt:variant>
      <vt:variant>
        <vt:i4>0</vt:i4>
      </vt:variant>
      <vt:variant>
        <vt:i4>5</vt:i4>
      </vt:variant>
      <vt:variant>
        <vt:lpwstr/>
      </vt:variant>
      <vt:variant>
        <vt:lpwstr>weir_segment</vt:lpwstr>
      </vt:variant>
      <vt:variant>
        <vt:i4>2162733</vt:i4>
      </vt:variant>
      <vt:variant>
        <vt:i4>9190</vt:i4>
      </vt:variant>
      <vt:variant>
        <vt:i4>0</vt:i4>
      </vt:variant>
      <vt:variant>
        <vt:i4>5</vt:i4>
      </vt:variant>
      <vt:variant>
        <vt:lpwstr/>
      </vt:variant>
      <vt:variant>
        <vt:lpwstr>number_of_structures</vt:lpwstr>
      </vt:variant>
      <vt:variant>
        <vt:i4>4522081</vt:i4>
      </vt:variant>
      <vt:variant>
        <vt:i4>9187</vt:i4>
      </vt:variant>
      <vt:variant>
        <vt:i4>0</vt:i4>
      </vt:variant>
      <vt:variant>
        <vt:i4>5</vt:i4>
      </vt:variant>
      <vt:variant>
        <vt:lpwstr/>
      </vt:variant>
      <vt:variant>
        <vt:lpwstr>tributary_placement</vt:lpwstr>
      </vt:variant>
      <vt:variant>
        <vt:i4>2818053</vt:i4>
      </vt:variant>
      <vt:variant>
        <vt:i4>9184</vt:i4>
      </vt:variant>
      <vt:variant>
        <vt:i4>0</vt:i4>
      </vt:variant>
      <vt:variant>
        <vt:i4>5</vt:i4>
      </vt:variant>
      <vt:variant>
        <vt:lpwstr/>
      </vt:variant>
      <vt:variant>
        <vt:lpwstr>miscellaneous_dimensions</vt:lpwstr>
      </vt:variant>
      <vt:variant>
        <vt:i4>5374076</vt:i4>
      </vt:variant>
      <vt:variant>
        <vt:i4>9181</vt:i4>
      </vt:variant>
      <vt:variant>
        <vt:i4>0</vt:i4>
      </vt:variant>
      <vt:variant>
        <vt:i4>5</vt:i4>
      </vt:variant>
      <vt:variant>
        <vt:lpwstr/>
      </vt:variant>
      <vt:variant>
        <vt:lpwstr>constituent_dimensions</vt:lpwstr>
      </vt:variant>
      <vt:variant>
        <vt:i4>7733313</vt:i4>
      </vt:variant>
      <vt:variant>
        <vt:i4>9178</vt:i4>
      </vt:variant>
      <vt:variant>
        <vt:i4>0</vt:i4>
      </vt:variant>
      <vt:variant>
        <vt:i4>5</vt:i4>
      </vt:variant>
      <vt:variant>
        <vt:lpwstr/>
      </vt:variant>
      <vt:variant>
        <vt:lpwstr>grid_dimensions</vt:lpwstr>
      </vt:variant>
      <vt:variant>
        <vt:i4>2818053</vt:i4>
      </vt:variant>
      <vt:variant>
        <vt:i4>9173</vt:i4>
      </vt:variant>
      <vt:variant>
        <vt:i4>0</vt:i4>
      </vt:variant>
      <vt:variant>
        <vt:i4>5</vt:i4>
      </vt:variant>
      <vt:variant>
        <vt:lpwstr/>
      </vt:variant>
      <vt:variant>
        <vt:lpwstr>miscellaneous_dimensions</vt:lpwstr>
      </vt:variant>
      <vt:variant>
        <vt:i4>5374076</vt:i4>
      </vt:variant>
      <vt:variant>
        <vt:i4>9170</vt:i4>
      </vt:variant>
      <vt:variant>
        <vt:i4>0</vt:i4>
      </vt:variant>
      <vt:variant>
        <vt:i4>5</vt:i4>
      </vt:variant>
      <vt:variant>
        <vt:lpwstr/>
      </vt:variant>
      <vt:variant>
        <vt:lpwstr>constituent_dimensions</vt:lpwstr>
      </vt:variant>
      <vt:variant>
        <vt:i4>1376268</vt:i4>
      </vt:variant>
      <vt:variant>
        <vt:i4>9167</vt:i4>
      </vt:variant>
      <vt:variant>
        <vt:i4>0</vt:i4>
      </vt:variant>
      <vt:variant>
        <vt:i4>5</vt:i4>
      </vt:variant>
      <vt:variant>
        <vt:lpwstr/>
      </vt:variant>
      <vt:variant>
        <vt:lpwstr>inflow_outflow_dimensions</vt:lpwstr>
      </vt:variant>
      <vt:variant>
        <vt:i4>262188</vt:i4>
      </vt:variant>
      <vt:variant>
        <vt:i4>8918</vt:i4>
      </vt:variant>
      <vt:variant>
        <vt:i4>0</vt:i4>
      </vt:variant>
      <vt:variant>
        <vt:i4>5</vt:i4>
      </vt:variant>
      <vt:variant>
        <vt:lpwstr/>
      </vt:variant>
      <vt:variant>
        <vt:lpwstr>oxygen_limit</vt:lpwstr>
      </vt:variant>
      <vt:variant>
        <vt:i4>262188</vt:i4>
      </vt:variant>
      <vt:variant>
        <vt:i4>8390</vt:i4>
      </vt:variant>
      <vt:variant>
        <vt:i4>0</vt:i4>
      </vt:variant>
      <vt:variant>
        <vt:i4>5</vt:i4>
      </vt:variant>
      <vt:variant>
        <vt:lpwstr/>
      </vt:variant>
      <vt:variant>
        <vt:lpwstr>oxygen_limit</vt:lpwstr>
      </vt:variant>
      <vt:variant>
        <vt:i4>262188</vt:i4>
      </vt:variant>
      <vt:variant>
        <vt:i4>8372</vt:i4>
      </vt:variant>
      <vt:variant>
        <vt:i4>0</vt:i4>
      </vt:variant>
      <vt:variant>
        <vt:i4>5</vt:i4>
      </vt:variant>
      <vt:variant>
        <vt:lpwstr/>
      </vt:variant>
      <vt:variant>
        <vt:lpwstr>oxygen_limit</vt:lpwstr>
      </vt:variant>
      <vt:variant>
        <vt:i4>262188</vt:i4>
      </vt:variant>
      <vt:variant>
        <vt:i4>8351</vt:i4>
      </vt:variant>
      <vt:variant>
        <vt:i4>0</vt:i4>
      </vt:variant>
      <vt:variant>
        <vt:i4>5</vt:i4>
      </vt:variant>
      <vt:variant>
        <vt:lpwstr/>
      </vt:variant>
      <vt:variant>
        <vt:lpwstr>oxygen_limit</vt:lpwstr>
      </vt:variant>
      <vt:variant>
        <vt:i4>262188</vt:i4>
      </vt:variant>
      <vt:variant>
        <vt:i4>8348</vt:i4>
      </vt:variant>
      <vt:variant>
        <vt:i4>0</vt:i4>
      </vt:variant>
      <vt:variant>
        <vt:i4>5</vt:i4>
      </vt:variant>
      <vt:variant>
        <vt:lpwstr/>
      </vt:variant>
      <vt:variant>
        <vt:lpwstr>oxygen_limit</vt:lpwstr>
      </vt:variant>
      <vt:variant>
        <vt:i4>6750300</vt:i4>
      </vt:variant>
      <vt:variant>
        <vt:i4>7940</vt:i4>
      </vt:variant>
      <vt:variant>
        <vt:i4>0</vt:i4>
      </vt:variant>
      <vt:variant>
        <vt:i4>5</vt:i4>
      </vt:variant>
      <vt:variant>
        <vt:lpwstr/>
      </vt:variant>
      <vt:variant>
        <vt:lpwstr>extinction_coefficient</vt:lpwstr>
      </vt:variant>
      <vt:variant>
        <vt:i4>6750300</vt:i4>
      </vt:variant>
      <vt:variant>
        <vt:i4>7937</vt:i4>
      </vt:variant>
      <vt:variant>
        <vt:i4>0</vt:i4>
      </vt:variant>
      <vt:variant>
        <vt:i4>5</vt:i4>
      </vt:variant>
      <vt:variant>
        <vt:lpwstr/>
      </vt:variant>
      <vt:variant>
        <vt:lpwstr>extinction_coefficient</vt:lpwstr>
      </vt:variant>
      <vt:variant>
        <vt:i4>6750300</vt:i4>
      </vt:variant>
      <vt:variant>
        <vt:i4>7934</vt:i4>
      </vt:variant>
      <vt:variant>
        <vt:i4>0</vt:i4>
      </vt:variant>
      <vt:variant>
        <vt:i4>5</vt:i4>
      </vt:variant>
      <vt:variant>
        <vt:lpwstr/>
      </vt:variant>
      <vt:variant>
        <vt:lpwstr>extinction_coefficient</vt:lpwstr>
      </vt:variant>
      <vt:variant>
        <vt:i4>2555918</vt:i4>
      </vt:variant>
      <vt:variant>
        <vt:i4>7856</vt:i4>
      </vt:variant>
      <vt:variant>
        <vt:i4>0</vt:i4>
      </vt:variant>
      <vt:variant>
        <vt:i4>5</vt:i4>
      </vt:variant>
      <vt:variant>
        <vt:lpwstr/>
      </vt:variant>
      <vt:variant>
        <vt:lpwstr>algal_extinction</vt:lpwstr>
      </vt:variant>
      <vt:variant>
        <vt:i4>6750300</vt:i4>
      </vt:variant>
      <vt:variant>
        <vt:i4>7853</vt:i4>
      </vt:variant>
      <vt:variant>
        <vt:i4>0</vt:i4>
      </vt:variant>
      <vt:variant>
        <vt:i4>5</vt:i4>
      </vt:variant>
      <vt:variant>
        <vt:lpwstr/>
      </vt:variant>
      <vt:variant>
        <vt:lpwstr>extinction_coefficient</vt:lpwstr>
      </vt:variant>
      <vt:variant>
        <vt:i4>6750300</vt:i4>
      </vt:variant>
      <vt:variant>
        <vt:i4>7850</vt:i4>
      </vt:variant>
      <vt:variant>
        <vt:i4>0</vt:i4>
      </vt:variant>
      <vt:variant>
        <vt:i4>5</vt:i4>
      </vt:variant>
      <vt:variant>
        <vt:lpwstr/>
      </vt:variant>
      <vt:variant>
        <vt:lpwstr>extinction_coefficient</vt:lpwstr>
      </vt:variant>
      <vt:variant>
        <vt:i4>6750300</vt:i4>
      </vt:variant>
      <vt:variant>
        <vt:i4>7847</vt:i4>
      </vt:variant>
      <vt:variant>
        <vt:i4>0</vt:i4>
      </vt:variant>
      <vt:variant>
        <vt:i4>5</vt:i4>
      </vt:variant>
      <vt:variant>
        <vt:lpwstr/>
      </vt:variant>
      <vt:variant>
        <vt:lpwstr>extinction_coefficient</vt:lpwstr>
      </vt:variant>
      <vt:variant>
        <vt:i4>4653158</vt:i4>
      </vt:variant>
      <vt:variant>
        <vt:i4>7703</vt:i4>
      </vt:variant>
      <vt:variant>
        <vt:i4>0</vt:i4>
      </vt:variant>
      <vt:variant>
        <vt:i4>5</vt:i4>
      </vt:variant>
      <vt:variant>
        <vt:lpwstr/>
      </vt:variant>
      <vt:variant>
        <vt:lpwstr>initial_conditions</vt:lpwstr>
      </vt:variant>
      <vt:variant>
        <vt:i4>5374076</vt:i4>
      </vt:variant>
      <vt:variant>
        <vt:i4>7634</vt:i4>
      </vt:variant>
      <vt:variant>
        <vt:i4>0</vt:i4>
      </vt:variant>
      <vt:variant>
        <vt:i4>5</vt:i4>
      </vt:variant>
      <vt:variant>
        <vt:lpwstr/>
      </vt:variant>
      <vt:variant>
        <vt:lpwstr>constituent_dimensions</vt:lpwstr>
      </vt:variant>
      <vt:variant>
        <vt:i4>5374076</vt:i4>
      </vt:variant>
      <vt:variant>
        <vt:i4>7628</vt:i4>
      </vt:variant>
      <vt:variant>
        <vt:i4>0</vt:i4>
      </vt:variant>
      <vt:variant>
        <vt:i4>5</vt:i4>
      </vt:variant>
      <vt:variant>
        <vt:lpwstr/>
      </vt:variant>
      <vt:variant>
        <vt:lpwstr>constituent_dimensions</vt:lpwstr>
      </vt:variant>
      <vt:variant>
        <vt:i4>5374076</vt:i4>
      </vt:variant>
      <vt:variant>
        <vt:i4>7625</vt:i4>
      </vt:variant>
      <vt:variant>
        <vt:i4>0</vt:i4>
      </vt:variant>
      <vt:variant>
        <vt:i4>5</vt:i4>
      </vt:variant>
      <vt:variant>
        <vt:lpwstr/>
      </vt:variant>
      <vt:variant>
        <vt:lpwstr>constituent_dimensions</vt:lpwstr>
      </vt:variant>
      <vt:variant>
        <vt:i4>5374076</vt:i4>
      </vt:variant>
      <vt:variant>
        <vt:i4>7622</vt:i4>
      </vt:variant>
      <vt:variant>
        <vt:i4>0</vt:i4>
      </vt:variant>
      <vt:variant>
        <vt:i4>5</vt:i4>
      </vt:variant>
      <vt:variant>
        <vt:lpwstr/>
      </vt:variant>
      <vt:variant>
        <vt:lpwstr>constituent_dimensions</vt:lpwstr>
      </vt:variant>
      <vt:variant>
        <vt:i4>5374076</vt:i4>
      </vt:variant>
      <vt:variant>
        <vt:i4>7619</vt:i4>
      </vt:variant>
      <vt:variant>
        <vt:i4>0</vt:i4>
      </vt:variant>
      <vt:variant>
        <vt:i4>5</vt:i4>
      </vt:variant>
      <vt:variant>
        <vt:lpwstr/>
      </vt:variant>
      <vt:variant>
        <vt:lpwstr>constituent_dimensions</vt:lpwstr>
      </vt:variant>
      <vt:variant>
        <vt:i4>5374076</vt:i4>
      </vt:variant>
      <vt:variant>
        <vt:i4>7616</vt:i4>
      </vt:variant>
      <vt:variant>
        <vt:i4>0</vt:i4>
      </vt:variant>
      <vt:variant>
        <vt:i4>5</vt:i4>
      </vt:variant>
      <vt:variant>
        <vt:lpwstr/>
      </vt:variant>
      <vt:variant>
        <vt:lpwstr>constituent_dimensions</vt:lpwstr>
      </vt:variant>
      <vt:variant>
        <vt:i4>5374076</vt:i4>
      </vt:variant>
      <vt:variant>
        <vt:i4>7613</vt:i4>
      </vt:variant>
      <vt:variant>
        <vt:i4>0</vt:i4>
      </vt:variant>
      <vt:variant>
        <vt:i4>5</vt:i4>
      </vt:variant>
      <vt:variant>
        <vt:lpwstr/>
      </vt:variant>
      <vt:variant>
        <vt:lpwstr>constituent_dimensions</vt:lpwstr>
      </vt:variant>
      <vt:variant>
        <vt:i4>5374076</vt:i4>
      </vt:variant>
      <vt:variant>
        <vt:i4>7610</vt:i4>
      </vt:variant>
      <vt:variant>
        <vt:i4>0</vt:i4>
      </vt:variant>
      <vt:variant>
        <vt:i4>5</vt:i4>
      </vt:variant>
      <vt:variant>
        <vt:lpwstr/>
      </vt:variant>
      <vt:variant>
        <vt:lpwstr>constituent_dimensions</vt:lpwstr>
      </vt:variant>
      <vt:variant>
        <vt:i4>3276801</vt:i4>
      </vt:variant>
      <vt:variant>
        <vt:i4>7604</vt:i4>
      </vt:variant>
      <vt:variant>
        <vt:i4>0</vt:i4>
      </vt:variant>
      <vt:variant>
        <vt:i4>5</vt:i4>
      </vt:variant>
      <vt:variant>
        <vt:lpwstr/>
      </vt:variant>
      <vt:variant>
        <vt:lpwstr>constituent_computations</vt:lpwstr>
      </vt:variant>
      <vt:variant>
        <vt:i4>393275</vt:i4>
      </vt:variant>
      <vt:variant>
        <vt:i4>7532</vt:i4>
      </vt:variant>
      <vt:variant>
        <vt:i4>0</vt:i4>
      </vt:variant>
      <vt:variant>
        <vt:i4>5</vt:i4>
      </vt:variant>
      <vt:variant>
        <vt:lpwstr/>
      </vt:variant>
      <vt:variant>
        <vt:lpwstr>sink_type</vt:lpwstr>
      </vt:variant>
      <vt:variant>
        <vt:i4>5832826</vt:i4>
      </vt:variant>
      <vt:variant>
        <vt:i4>7529</vt:i4>
      </vt:variant>
      <vt:variant>
        <vt:i4>0</vt:i4>
      </vt:variant>
      <vt:variant>
        <vt:i4>5</vt:i4>
      </vt:variant>
      <vt:variant>
        <vt:lpwstr/>
      </vt:variant>
      <vt:variant>
        <vt:lpwstr>structure_elevation</vt:lpwstr>
      </vt:variant>
      <vt:variant>
        <vt:i4>393275</vt:i4>
      </vt:variant>
      <vt:variant>
        <vt:i4>7526</vt:i4>
      </vt:variant>
      <vt:variant>
        <vt:i4>0</vt:i4>
      </vt:variant>
      <vt:variant>
        <vt:i4>5</vt:i4>
      </vt:variant>
      <vt:variant>
        <vt:lpwstr/>
      </vt:variant>
      <vt:variant>
        <vt:lpwstr>sink_type</vt:lpwstr>
      </vt:variant>
      <vt:variant>
        <vt:i4>3080202</vt:i4>
      </vt:variant>
      <vt:variant>
        <vt:i4>7523</vt:i4>
      </vt:variant>
      <vt:variant>
        <vt:i4>0</vt:i4>
      </vt:variant>
      <vt:variant>
        <vt:i4>5</vt:i4>
      </vt:variant>
      <vt:variant>
        <vt:lpwstr/>
      </vt:variant>
      <vt:variant>
        <vt:lpwstr>outflow_file</vt:lpwstr>
      </vt:variant>
      <vt:variant>
        <vt:i4>5046349</vt:i4>
      </vt:variant>
      <vt:variant>
        <vt:i4>6458</vt:i4>
      </vt:variant>
      <vt:variant>
        <vt:i4>0</vt:i4>
      </vt:variant>
      <vt:variant>
        <vt:i4>5</vt:i4>
      </vt:variant>
      <vt:variant>
        <vt:lpwstr/>
      </vt:variant>
      <vt:variant>
        <vt:lpwstr>vertical_eddy_viscosity</vt:lpwstr>
      </vt:variant>
      <vt:variant>
        <vt:i4>5046349</vt:i4>
      </vt:variant>
      <vt:variant>
        <vt:i4>6455</vt:i4>
      </vt:variant>
      <vt:variant>
        <vt:i4>0</vt:i4>
      </vt:variant>
      <vt:variant>
        <vt:i4>5</vt:i4>
      </vt:variant>
      <vt:variant>
        <vt:lpwstr/>
      </vt:variant>
      <vt:variant>
        <vt:lpwstr>vertical_eddy_viscosity</vt:lpwstr>
      </vt:variant>
      <vt:variant>
        <vt:i4>5046349</vt:i4>
      </vt:variant>
      <vt:variant>
        <vt:i4>6452</vt:i4>
      </vt:variant>
      <vt:variant>
        <vt:i4>0</vt:i4>
      </vt:variant>
      <vt:variant>
        <vt:i4>5</vt:i4>
      </vt:variant>
      <vt:variant>
        <vt:lpwstr/>
      </vt:variant>
      <vt:variant>
        <vt:lpwstr>vertical_eddy_viscosity</vt:lpwstr>
      </vt:variant>
      <vt:variant>
        <vt:i4>5046349</vt:i4>
      </vt:variant>
      <vt:variant>
        <vt:i4>6449</vt:i4>
      </vt:variant>
      <vt:variant>
        <vt:i4>0</vt:i4>
      </vt:variant>
      <vt:variant>
        <vt:i4>5</vt:i4>
      </vt:variant>
      <vt:variant>
        <vt:lpwstr/>
      </vt:variant>
      <vt:variant>
        <vt:lpwstr>vertical_eddy_viscosity</vt:lpwstr>
      </vt:variant>
      <vt:variant>
        <vt:i4>1638412</vt:i4>
      </vt:variant>
      <vt:variant>
        <vt:i4>6395</vt:i4>
      </vt:variant>
      <vt:variant>
        <vt:i4>0</vt:i4>
      </vt:variant>
      <vt:variant>
        <vt:i4>5</vt:i4>
      </vt:variant>
      <vt:variant>
        <vt:lpwstr/>
      </vt:variant>
      <vt:variant>
        <vt:lpwstr>_Dissolved_Oxygen</vt:lpwstr>
      </vt:variant>
      <vt:variant>
        <vt:i4>5046349</vt:i4>
      </vt:variant>
      <vt:variant>
        <vt:i4>5970</vt:i4>
      </vt:variant>
      <vt:variant>
        <vt:i4>0</vt:i4>
      </vt:variant>
      <vt:variant>
        <vt:i4>5</vt:i4>
      </vt:variant>
      <vt:variant>
        <vt:lpwstr/>
      </vt:variant>
      <vt:variant>
        <vt:lpwstr>vertical_eddy_viscosity</vt:lpwstr>
      </vt:variant>
      <vt:variant>
        <vt:i4>5046349</vt:i4>
      </vt:variant>
      <vt:variant>
        <vt:i4>5967</vt:i4>
      </vt:variant>
      <vt:variant>
        <vt:i4>0</vt:i4>
      </vt:variant>
      <vt:variant>
        <vt:i4>5</vt:i4>
      </vt:variant>
      <vt:variant>
        <vt:lpwstr/>
      </vt:variant>
      <vt:variant>
        <vt:lpwstr>vertical_eddy_viscosity</vt:lpwstr>
      </vt:variant>
      <vt:variant>
        <vt:i4>5046349</vt:i4>
      </vt:variant>
      <vt:variant>
        <vt:i4>5964</vt:i4>
      </vt:variant>
      <vt:variant>
        <vt:i4>0</vt:i4>
      </vt:variant>
      <vt:variant>
        <vt:i4>5</vt:i4>
      </vt:variant>
      <vt:variant>
        <vt:lpwstr/>
      </vt:variant>
      <vt:variant>
        <vt:lpwstr>vertical_eddy_viscosity</vt:lpwstr>
      </vt:variant>
      <vt:variant>
        <vt:i4>5046349</vt:i4>
      </vt:variant>
      <vt:variant>
        <vt:i4>5961</vt:i4>
      </vt:variant>
      <vt:variant>
        <vt:i4>0</vt:i4>
      </vt:variant>
      <vt:variant>
        <vt:i4>5</vt:i4>
      </vt:variant>
      <vt:variant>
        <vt:lpwstr/>
      </vt:variant>
      <vt:variant>
        <vt:lpwstr>vertical_eddy_viscosity</vt:lpwstr>
      </vt:variant>
      <vt:variant>
        <vt:i4>852073</vt:i4>
      </vt:variant>
      <vt:variant>
        <vt:i4>4850</vt:i4>
      </vt:variant>
      <vt:variant>
        <vt:i4>0</vt:i4>
      </vt:variant>
      <vt:variant>
        <vt:i4>5</vt:i4>
      </vt:variant>
      <vt:variant>
        <vt:lpwstr>http://oregon.usgs.gov/pubs_dir/Online/Pdf/97-4071.pdf</vt:lpwstr>
      </vt:variant>
      <vt:variant>
        <vt:lpwstr/>
      </vt:variant>
      <vt:variant>
        <vt:i4>262254</vt:i4>
      </vt:variant>
      <vt:variant>
        <vt:i4>4847</vt:i4>
      </vt:variant>
      <vt:variant>
        <vt:i4>0</vt:i4>
      </vt:variant>
      <vt:variant>
        <vt:i4>5</vt:i4>
      </vt:variant>
      <vt:variant>
        <vt:lpwstr>http://oregon.usgs.gov/pubs_dir/Online/Pdf/00-4071.pdf</vt:lpwstr>
      </vt:variant>
      <vt:variant>
        <vt:lpwstr/>
      </vt:variant>
      <vt:variant>
        <vt:i4>24</vt:i4>
      </vt:variant>
      <vt:variant>
        <vt:i4>4844</vt:i4>
      </vt:variant>
      <vt:variant>
        <vt:i4>0</vt:i4>
      </vt:variant>
      <vt:variant>
        <vt:i4>5</vt:i4>
      </vt:variant>
      <vt:variant>
        <vt:lpwstr>http://www.fort.usgs.gov/</vt:lpwstr>
      </vt:variant>
      <vt:variant>
        <vt:lpwstr/>
      </vt:variant>
      <vt:variant>
        <vt:i4>2424954</vt:i4>
      </vt:variant>
      <vt:variant>
        <vt:i4>4841</vt:i4>
      </vt:variant>
      <vt:variant>
        <vt:i4>0</vt:i4>
      </vt:variant>
      <vt:variant>
        <vt:i4>5</vt:i4>
      </vt:variant>
      <vt:variant>
        <vt:lpwstr>http://smig.usgs.gov/SMIG/features_0398/ammonia_tual.html</vt:lpwstr>
      </vt:variant>
      <vt:variant>
        <vt:lpwstr/>
      </vt:variant>
      <vt:variant>
        <vt:i4>3473514</vt:i4>
      </vt:variant>
      <vt:variant>
        <vt:i4>4838</vt:i4>
      </vt:variant>
      <vt:variant>
        <vt:i4>0</vt:i4>
      </vt:variant>
      <vt:variant>
        <vt:i4>5</vt:i4>
      </vt:variant>
      <vt:variant>
        <vt:lpwstr>http://smig.usgs.gov/SMIG/features_0398/phos_tual.html</vt:lpwstr>
      </vt:variant>
      <vt:variant>
        <vt:lpwstr/>
      </vt:variant>
      <vt:variant>
        <vt:i4>1441861</vt:i4>
      </vt:variant>
      <vt:variant>
        <vt:i4>4835</vt:i4>
      </vt:variant>
      <vt:variant>
        <vt:i4>0</vt:i4>
      </vt:variant>
      <vt:variant>
        <vt:i4>5</vt:i4>
      </vt:variant>
      <vt:variant>
        <vt:lpwstr>http://www.ufa.cas.cz/dub/dub.htm</vt:lpwstr>
      </vt:variant>
      <vt:variant>
        <vt:lpwstr/>
      </vt:variant>
      <vt:variant>
        <vt:i4>4194356</vt:i4>
      </vt:variant>
      <vt:variant>
        <vt:i4>4832</vt:i4>
      </vt:variant>
      <vt:variant>
        <vt:i4>0</vt:i4>
      </vt:variant>
      <vt:variant>
        <vt:i4>5</vt:i4>
      </vt:variant>
      <vt:variant>
        <vt:lpwstr>http://www.eawag.ch/research_e/apec/Scripts/IWA Japan v6.pdf</vt:lpwstr>
      </vt:variant>
      <vt:variant>
        <vt:lpwstr/>
      </vt:variant>
      <vt:variant>
        <vt:i4>6225926</vt:i4>
      </vt:variant>
      <vt:variant>
        <vt:i4>4829</vt:i4>
      </vt:variant>
      <vt:variant>
        <vt:i4>0</vt:i4>
      </vt:variant>
      <vt:variant>
        <vt:i4>5</vt:i4>
      </vt:variant>
      <vt:variant>
        <vt:lpwstr>http://www.pubs.asce.org/WWWdisplaybn.cgi?0872628795</vt:lpwstr>
      </vt:variant>
      <vt:variant>
        <vt:lpwstr/>
      </vt:variant>
      <vt:variant>
        <vt:i4>1966176</vt:i4>
      </vt:variant>
      <vt:variant>
        <vt:i4>4826</vt:i4>
      </vt:variant>
      <vt:variant>
        <vt:i4>0</vt:i4>
      </vt:variant>
      <vt:variant>
        <vt:i4>5</vt:i4>
      </vt:variant>
      <vt:variant>
        <vt:lpwstr>http://smig.usgs.gov/SMIG/features_0998/rhodhiss.html</vt:lpwstr>
      </vt:variant>
      <vt:variant>
        <vt:lpwstr/>
      </vt:variant>
      <vt:variant>
        <vt:i4>3473428</vt:i4>
      </vt:variant>
      <vt:variant>
        <vt:i4>4823</vt:i4>
      </vt:variant>
      <vt:variant>
        <vt:i4>0</vt:i4>
      </vt:variant>
      <vt:variant>
        <vt:i4>5</vt:i4>
      </vt:variant>
      <vt:variant>
        <vt:lpwstr>http://link.springer_x001e_ny.com/link/service/journals/10021/bibs/1004002/10040105.html</vt:lpwstr>
      </vt:variant>
      <vt:variant>
        <vt:lpwstr/>
      </vt:variant>
      <vt:variant>
        <vt:i4>6291558</vt:i4>
      </vt:variant>
      <vt:variant>
        <vt:i4>4820</vt:i4>
      </vt:variant>
      <vt:variant>
        <vt:i4>0</vt:i4>
      </vt:variant>
      <vt:variant>
        <vt:i4>5</vt:i4>
      </vt:variant>
      <vt:variant>
        <vt:lpwstr>http://www.cwr.uwa.edu.au/cwr/publications/papers1500/1536.html</vt:lpwstr>
      </vt:variant>
      <vt:variant>
        <vt:lpwstr/>
      </vt:variant>
      <vt:variant>
        <vt:i4>2031647</vt:i4>
      </vt:variant>
      <vt:variant>
        <vt:i4>4817</vt:i4>
      </vt:variant>
      <vt:variant>
        <vt:i4>0</vt:i4>
      </vt:variant>
      <vt:variant>
        <vt:i4>5</vt:i4>
      </vt:variant>
      <vt:variant>
        <vt:lpwstr>http://www.cwr.uwa.edu.au/~boegman/publications/abstract1.htm</vt:lpwstr>
      </vt:variant>
      <vt:variant>
        <vt:lpwstr/>
      </vt:variant>
      <vt:variant>
        <vt:i4>5701653</vt:i4>
      </vt:variant>
      <vt:variant>
        <vt:i4>4814</vt:i4>
      </vt:variant>
      <vt:variant>
        <vt:i4>0</vt:i4>
      </vt:variant>
      <vt:variant>
        <vt:i4>5</vt:i4>
      </vt:variant>
      <vt:variant>
        <vt:lpwstr>http://www.cwr.uwa.edu.au/~boegman/publications/secure/zebramussel/paper.html</vt:lpwstr>
      </vt:variant>
      <vt:variant>
        <vt:lpwstr/>
      </vt:variant>
      <vt:variant>
        <vt:i4>5701653</vt:i4>
      </vt:variant>
      <vt:variant>
        <vt:i4>4811</vt:i4>
      </vt:variant>
      <vt:variant>
        <vt:i4>0</vt:i4>
      </vt:variant>
      <vt:variant>
        <vt:i4>5</vt:i4>
      </vt:variant>
      <vt:variant>
        <vt:lpwstr>http://www.cwr.uwa.edu.au/~boegman/publications/secure/zebramussel/paper.html</vt:lpwstr>
      </vt:variant>
      <vt:variant>
        <vt:lpwstr/>
      </vt:variant>
      <vt:variant>
        <vt:i4>3538996</vt:i4>
      </vt:variant>
      <vt:variant>
        <vt:i4>4808</vt:i4>
      </vt:variant>
      <vt:variant>
        <vt:i4>0</vt:i4>
      </vt:variant>
      <vt:variant>
        <vt:i4>5</vt:i4>
      </vt:variant>
      <vt:variant>
        <vt:lpwstr>http://ogee.do.usbr.gov/fmt/wmm</vt:lpwstr>
      </vt:variant>
      <vt:variant>
        <vt:lpwstr/>
      </vt:variant>
      <vt:variant>
        <vt:i4>1703945</vt:i4>
      </vt:variant>
      <vt:variant>
        <vt:i4>4805</vt:i4>
      </vt:variant>
      <vt:variant>
        <vt:i4>0</vt:i4>
      </vt:variant>
      <vt:variant>
        <vt:i4>5</vt:i4>
      </vt:variant>
      <vt:variant>
        <vt:lpwstr>http://www.cqs.washington.edu/d_gas/papers/tdg_manual.html</vt:lpwstr>
      </vt:variant>
      <vt:variant>
        <vt:lpwstr/>
      </vt:variant>
      <vt:variant>
        <vt:i4>3473466</vt:i4>
      </vt:variant>
      <vt:variant>
        <vt:i4>4685</vt:i4>
      </vt:variant>
      <vt:variant>
        <vt:i4>0</vt:i4>
      </vt:variant>
      <vt:variant>
        <vt:i4>5</vt:i4>
      </vt:variant>
      <vt:variant>
        <vt:lpwstr/>
      </vt:variant>
      <vt:variant>
        <vt:lpwstr>_Time_Parameters</vt:lpwstr>
      </vt:variant>
      <vt:variant>
        <vt:i4>5898367</vt:i4>
      </vt:variant>
      <vt:variant>
        <vt:i4>4682</vt:i4>
      </vt:variant>
      <vt:variant>
        <vt:i4>0</vt:i4>
      </vt:variant>
      <vt:variant>
        <vt:i4>5</vt:i4>
      </vt:variant>
      <vt:variant>
        <vt:lpwstr/>
      </vt:variant>
      <vt:variant>
        <vt:lpwstr>maximum_timestp</vt:lpwstr>
      </vt:variant>
      <vt:variant>
        <vt:i4>5898367</vt:i4>
      </vt:variant>
      <vt:variant>
        <vt:i4>4679</vt:i4>
      </vt:variant>
      <vt:variant>
        <vt:i4>0</vt:i4>
      </vt:variant>
      <vt:variant>
        <vt:i4>5</vt:i4>
      </vt:variant>
      <vt:variant>
        <vt:lpwstr/>
      </vt:variant>
      <vt:variant>
        <vt:lpwstr>maximum_timestp</vt:lpwstr>
      </vt:variant>
      <vt:variant>
        <vt:i4>5898367</vt:i4>
      </vt:variant>
      <vt:variant>
        <vt:i4>4625</vt:i4>
      </vt:variant>
      <vt:variant>
        <vt:i4>0</vt:i4>
      </vt:variant>
      <vt:variant>
        <vt:i4>5</vt:i4>
      </vt:variant>
      <vt:variant>
        <vt:lpwstr/>
      </vt:variant>
      <vt:variant>
        <vt:lpwstr>maximum_timestp</vt:lpwstr>
      </vt:variant>
      <vt:variant>
        <vt:i4>5046349</vt:i4>
      </vt:variant>
      <vt:variant>
        <vt:i4>4622</vt:i4>
      </vt:variant>
      <vt:variant>
        <vt:i4>0</vt:i4>
      </vt:variant>
      <vt:variant>
        <vt:i4>5</vt:i4>
      </vt:variant>
      <vt:variant>
        <vt:lpwstr/>
      </vt:variant>
      <vt:variant>
        <vt:lpwstr>vertical_eddy_viscosity</vt:lpwstr>
      </vt:variant>
      <vt:variant>
        <vt:i4>5046349</vt:i4>
      </vt:variant>
      <vt:variant>
        <vt:i4>4619</vt:i4>
      </vt:variant>
      <vt:variant>
        <vt:i4>0</vt:i4>
      </vt:variant>
      <vt:variant>
        <vt:i4>5</vt:i4>
      </vt:variant>
      <vt:variant>
        <vt:lpwstr/>
      </vt:variant>
      <vt:variant>
        <vt:lpwstr>vertical_eddy_viscosity</vt:lpwstr>
      </vt:variant>
      <vt:variant>
        <vt:i4>5046349</vt:i4>
      </vt:variant>
      <vt:variant>
        <vt:i4>4598</vt:i4>
      </vt:variant>
      <vt:variant>
        <vt:i4>0</vt:i4>
      </vt:variant>
      <vt:variant>
        <vt:i4>5</vt:i4>
      </vt:variant>
      <vt:variant>
        <vt:lpwstr/>
      </vt:variant>
      <vt:variant>
        <vt:lpwstr>vertical_eddy_viscosity</vt:lpwstr>
      </vt:variant>
      <vt:variant>
        <vt:i4>5046349</vt:i4>
      </vt:variant>
      <vt:variant>
        <vt:i4>4595</vt:i4>
      </vt:variant>
      <vt:variant>
        <vt:i4>0</vt:i4>
      </vt:variant>
      <vt:variant>
        <vt:i4>5</vt:i4>
      </vt:variant>
      <vt:variant>
        <vt:lpwstr/>
      </vt:variant>
      <vt:variant>
        <vt:lpwstr>vertical_eddy_viscosity</vt:lpwstr>
      </vt:variant>
      <vt:variant>
        <vt:i4>6029424</vt:i4>
      </vt:variant>
      <vt:variant>
        <vt:i4>4592</vt:i4>
      </vt:variant>
      <vt:variant>
        <vt:i4>0</vt:i4>
      </vt:variant>
      <vt:variant>
        <vt:i4>5</vt:i4>
      </vt:variant>
      <vt:variant>
        <vt:lpwstr/>
      </vt:variant>
      <vt:variant>
        <vt:lpwstr>hydraulic_coefficients</vt:lpwstr>
      </vt:variant>
      <vt:variant>
        <vt:i4>6029424</vt:i4>
      </vt:variant>
      <vt:variant>
        <vt:i4>4589</vt:i4>
      </vt:variant>
      <vt:variant>
        <vt:i4>0</vt:i4>
      </vt:variant>
      <vt:variant>
        <vt:i4>5</vt:i4>
      </vt:variant>
      <vt:variant>
        <vt:lpwstr/>
      </vt:variant>
      <vt:variant>
        <vt:lpwstr>hydraulic_coefficients</vt:lpwstr>
      </vt:variant>
      <vt:variant>
        <vt:i4>4718711</vt:i4>
      </vt:variant>
      <vt:variant>
        <vt:i4>4571</vt:i4>
      </vt:variant>
      <vt:variant>
        <vt:i4>0</vt:i4>
      </vt:variant>
      <vt:variant>
        <vt:i4>5</vt:i4>
      </vt:variant>
      <vt:variant>
        <vt:lpwstr/>
      </vt:variant>
      <vt:variant>
        <vt:lpwstr>distributed_tributaries</vt:lpwstr>
      </vt:variant>
      <vt:variant>
        <vt:i4>7929921</vt:i4>
      </vt:variant>
      <vt:variant>
        <vt:i4>4568</vt:i4>
      </vt:variant>
      <vt:variant>
        <vt:i4>0</vt:i4>
      </vt:variant>
      <vt:variant>
        <vt:i4>5</vt:i4>
      </vt:variant>
      <vt:variant>
        <vt:lpwstr/>
      </vt:variant>
      <vt:variant>
        <vt:lpwstr>downstream_head_elevation_file</vt:lpwstr>
      </vt:variant>
      <vt:variant>
        <vt:i4>7536733</vt:i4>
      </vt:variant>
      <vt:variant>
        <vt:i4>4565</vt:i4>
      </vt:variant>
      <vt:variant>
        <vt:i4>0</vt:i4>
      </vt:variant>
      <vt:variant>
        <vt:i4>5</vt:i4>
      </vt:variant>
      <vt:variant>
        <vt:lpwstr/>
      </vt:variant>
      <vt:variant>
        <vt:lpwstr>downstream_head_concentration_file</vt:lpwstr>
      </vt:variant>
      <vt:variant>
        <vt:i4>1638442</vt:i4>
      </vt:variant>
      <vt:variant>
        <vt:i4>4562</vt:i4>
      </vt:variant>
      <vt:variant>
        <vt:i4>0</vt:i4>
      </vt:variant>
      <vt:variant>
        <vt:i4>5</vt:i4>
      </vt:variant>
      <vt:variant>
        <vt:lpwstr/>
      </vt:variant>
      <vt:variant>
        <vt:lpwstr>downstream_head_temperature_file</vt:lpwstr>
      </vt:variant>
      <vt:variant>
        <vt:i4>1048617</vt:i4>
      </vt:variant>
      <vt:variant>
        <vt:i4>4559</vt:i4>
      </vt:variant>
      <vt:variant>
        <vt:i4>0</vt:i4>
      </vt:variant>
      <vt:variant>
        <vt:i4>5</vt:i4>
      </vt:variant>
      <vt:variant>
        <vt:lpwstr/>
      </vt:variant>
      <vt:variant>
        <vt:lpwstr>meteorologic_file</vt:lpwstr>
      </vt:variant>
      <vt:variant>
        <vt:i4>327682</vt:i4>
      </vt:variant>
      <vt:variant>
        <vt:i4>4556</vt:i4>
      </vt:variant>
      <vt:variant>
        <vt:i4>0</vt:i4>
      </vt:variant>
      <vt:variant>
        <vt:i4>5</vt:i4>
      </vt:variant>
      <vt:variant>
        <vt:lpwstr/>
      </vt:variant>
      <vt:variant>
        <vt:lpwstr>inflow_concentration_file</vt:lpwstr>
      </vt:variant>
      <vt:variant>
        <vt:i4>7471208</vt:i4>
      </vt:variant>
      <vt:variant>
        <vt:i4>4553</vt:i4>
      </vt:variant>
      <vt:variant>
        <vt:i4>0</vt:i4>
      </vt:variant>
      <vt:variant>
        <vt:i4>5</vt:i4>
      </vt:variant>
      <vt:variant>
        <vt:lpwstr/>
      </vt:variant>
      <vt:variant>
        <vt:lpwstr>inflow_temperature_file</vt:lpwstr>
      </vt:variant>
      <vt:variant>
        <vt:i4>8323158</vt:i4>
      </vt:variant>
      <vt:variant>
        <vt:i4>4550</vt:i4>
      </vt:variant>
      <vt:variant>
        <vt:i4>0</vt:i4>
      </vt:variant>
      <vt:variant>
        <vt:i4>5</vt:i4>
      </vt:variant>
      <vt:variant>
        <vt:lpwstr/>
      </vt:variant>
      <vt:variant>
        <vt:lpwstr>inflow_file</vt:lpwstr>
      </vt:variant>
      <vt:variant>
        <vt:i4>6881400</vt:i4>
      </vt:variant>
      <vt:variant>
        <vt:i4>4547</vt:i4>
      </vt:variant>
      <vt:variant>
        <vt:i4>0</vt:i4>
      </vt:variant>
      <vt:variant>
        <vt:i4>5</vt:i4>
      </vt:variant>
      <vt:variant>
        <vt:lpwstr/>
      </vt:variant>
      <vt:variant>
        <vt:lpwstr>bathymetry</vt:lpwstr>
      </vt:variant>
      <vt:variant>
        <vt:i4>6881400</vt:i4>
      </vt:variant>
      <vt:variant>
        <vt:i4>4544</vt:i4>
      </vt:variant>
      <vt:variant>
        <vt:i4>0</vt:i4>
      </vt:variant>
      <vt:variant>
        <vt:i4>5</vt:i4>
      </vt:variant>
      <vt:variant>
        <vt:lpwstr/>
      </vt:variant>
      <vt:variant>
        <vt:lpwstr>bathymetry</vt:lpwstr>
      </vt:variant>
      <vt:variant>
        <vt:i4>393244</vt:i4>
      </vt:variant>
      <vt:variant>
        <vt:i4>4541</vt:i4>
      </vt:variant>
      <vt:variant>
        <vt:i4>0</vt:i4>
      </vt:variant>
      <vt:variant>
        <vt:i4>5</vt:i4>
      </vt:variant>
      <vt:variant>
        <vt:lpwstr/>
      </vt:variant>
      <vt:variant>
        <vt:lpwstr>calculations</vt:lpwstr>
      </vt:variant>
      <vt:variant>
        <vt:i4>393244</vt:i4>
      </vt:variant>
      <vt:variant>
        <vt:i4>4538</vt:i4>
      </vt:variant>
      <vt:variant>
        <vt:i4>0</vt:i4>
      </vt:variant>
      <vt:variant>
        <vt:i4>5</vt:i4>
      </vt:variant>
      <vt:variant>
        <vt:lpwstr/>
      </vt:variant>
      <vt:variant>
        <vt:lpwstr>calculations</vt:lpwstr>
      </vt:variant>
      <vt:variant>
        <vt:i4>786440</vt:i4>
      </vt:variant>
      <vt:variant>
        <vt:i4>4535</vt:i4>
      </vt:variant>
      <vt:variant>
        <vt:i4>0</vt:i4>
      </vt:variant>
      <vt:variant>
        <vt:i4>5</vt:i4>
      </vt:variant>
      <vt:variant>
        <vt:lpwstr/>
      </vt:variant>
      <vt:variant>
        <vt:lpwstr>interpolation</vt:lpwstr>
      </vt:variant>
      <vt:variant>
        <vt:i4>7274619</vt:i4>
      </vt:variant>
      <vt:variant>
        <vt:i4>4478</vt:i4>
      </vt:variant>
      <vt:variant>
        <vt:i4>0</vt:i4>
      </vt:variant>
      <vt:variant>
        <vt:i4>5</vt:i4>
      </vt:variant>
      <vt:variant>
        <vt:lpwstr/>
      </vt:variant>
      <vt:variant>
        <vt:lpwstr>nitrate</vt:lpwstr>
      </vt:variant>
      <vt:variant>
        <vt:i4>7274619</vt:i4>
      </vt:variant>
      <vt:variant>
        <vt:i4>4475</vt:i4>
      </vt:variant>
      <vt:variant>
        <vt:i4>0</vt:i4>
      </vt:variant>
      <vt:variant>
        <vt:i4>5</vt:i4>
      </vt:variant>
      <vt:variant>
        <vt:lpwstr/>
      </vt:variant>
      <vt:variant>
        <vt:lpwstr>nitrate</vt:lpwstr>
      </vt:variant>
      <vt:variant>
        <vt:i4>6226021</vt:i4>
      </vt:variant>
      <vt:variant>
        <vt:i4>4472</vt:i4>
      </vt:variant>
      <vt:variant>
        <vt:i4>0</vt:i4>
      </vt:variant>
      <vt:variant>
        <vt:i4>5</vt:i4>
      </vt:variant>
      <vt:variant>
        <vt:lpwstr/>
      </vt:variant>
      <vt:variant>
        <vt:lpwstr>algal_stoichiometry</vt:lpwstr>
      </vt:variant>
      <vt:variant>
        <vt:i4>6291537</vt:i4>
      </vt:variant>
      <vt:variant>
        <vt:i4>4418</vt:i4>
      </vt:variant>
      <vt:variant>
        <vt:i4>0</vt:i4>
      </vt:variant>
      <vt:variant>
        <vt:i4>5</vt:i4>
      </vt:variant>
      <vt:variant>
        <vt:lpwstr/>
      </vt:variant>
      <vt:variant>
        <vt:lpwstr>OM_temperature</vt:lpwstr>
      </vt:variant>
      <vt:variant>
        <vt:i4>6291537</vt:i4>
      </vt:variant>
      <vt:variant>
        <vt:i4>4415</vt:i4>
      </vt:variant>
      <vt:variant>
        <vt:i4>0</vt:i4>
      </vt:variant>
      <vt:variant>
        <vt:i4>5</vt:i4>
      </vt:variant>
      <vt:variant>
        <vt:lpwstr/>
      </vt:variant>
      <vt:variant>
        <vt:lpwstr>OM_temperature</vt:lpwstr>
      </vt:variant>
      <vt:variant>
        <vt:i4>6684760</vt:i4>
      </vt:variant>
      <vt:variant>
        <vt:i4>4412</vt:i4>
      </vt:variant>
      <vt:variant>
        <vt:i4>0</vt:i4>
      </vt:variant>
      <vt:variant>
        <vt:i4>5</vt:i4>
      </vt:variant>
      <vt:variant>
        <vt:lpwstr/>
      </vt:variant>
      <vt:variant>
        <vt:lpwstr>timestep_limitation</vt:lpwstr>
      </vt:variant>
      <vt:variant>
        <vt:i4>6684760</vt:i4>
      </vt:variant>
      <vt:variant>
        <vt:i4>4409</vt:i4>
      </vt:variant>
      <vt:variant>
        <vt:i4>0</vt:i4>
      </vt:variant>
      <vt:variant>
        <vt:i4>5</vt:i4>
      </vt:variant>
      <vt:variant>
        <vt:lpwstr/>
      </vt:variant>
      <vt:variant>
        <vt:lpwstr>timestep_limitation</vt:lpwstr>
      </vt:variant>
      <vt:variant>
        <vt:i4>2228235</vt:i4>
      </vt:variant>
      <vt:variant>
        <vt:i4>4406</vt:i4>
      </vt:variant>
      <vt:variant>
        <vt:i4>0</vt:i4>
      </vt:variant>
      <vt:variant>
        <vt:i4>5</vt:i4>
      </vt:variant>
      <vt:variant>
        <vt:lpwstr/>
      </vt:variant>
      <vt:variant>
        <vt:lpwstr>transport_scheme</vt:lpwstr>
      </vt:variant>
      <vt:variant>
        <vt:i4>2228235</vt:i4>
      </vt:variant>
      <vt:variant>
        <vt:i4>4403</vt:i4>
      </vt:variant>
      <vt:variant>
        <vt:i4>0</vt:i4>
      </vt:variant>
      <vt:variant>
        <vt:i4>5</vt:i4>
      </vt:variant>
      <vt:variant>
        <vt:lpwstr/>
      </vt:variant>
      <vt:variant>
        <vt:lpwstr>transport_scheme</vt:lpwstr>
      </vt:variant>
      <vt:variant>
        <vt:i4>2097187</vt:i4>
      </vt:variant>
      <vt:variant>
        <vt:i4>4331</vt:i4>
      </vt:variant>
      <vt:variant>
        <vt:i4>0</vt:i4>
      </vt:variant>
      <vt:variant>
        <vt:i4>5</vt:i4>
      </vt:variant>
      <vt:variant>
        <vt:lpwstr/>
      </vt:variant>
      <vt:variant>
        <vt:lpwstr>wind_sheltering_file</vt:lpwstr>
      </vt:variant>
      <vt:variant>
        <vt:i4>2097187</vt:i4>
      </vt:variant>
      <vt:variant>
        <vt:i4>4328</vt:i4>
      </vt:variant>
      <vt:variant>
        <vt:i4>0</vt:i4>
      </vt:variant>
      <vt:variant>
        <vt:i4>5</vt:i4>
      </vt:variant>
      <vt:variant>
        <vt:lpwstr/>
      </vt:variant>
      <vt:variant>
        <vt:lpwstr>wind_sheltering_file</vt:lpwstr>
      </vt:variant>
      <vt:variant>
        <vt:i4>2097187</vt:i4>
      </vt:variant>
      <vt:variant>
        <vt:i4>4325</vt:i4>
      </vt:variant>
      <vt:variant>
        <vt:i4>0</vt:i4>
      </vt:variant>
      <vt:variant>
        <vt:i4>5</vt:i4>
      </vt:variant>
      <vt:variant>
        <vt:lpwstr/>
      </vt:variant>
      <vt:variant>
        <vt:lpwstr>wind_sheltering_file</vt:lpwstr>
      </vt:variant>
      <vt:variant>
        <vt:i4>6750300</vt:i4>
      </vt:variant>
      <vt:variant>
        <vt:i4>4322</vt:i4>
      </vt:variant>
      <vt:variant>
        <vt:i4>0</vt:i4>
      </vt:variant>
      <vt:variant>
        <vt:i4>5</vt:i4>
      </vt:variant>
      <vt:variant>
        <vt:lpwstr/>
      </vt:variant>
      <vt:variant>
        <vt:lpwstr>extinction_coefficient</vt:lpwstr>
      </vt:variant>
      <vt:variant>
        <vt:i4>6750300</vt:i4>
      </vt:variant>
      <vt:variant>
        <vt:i4>4319</vt:i4>
      </vt:variant>
      <vt:variant>
        <vt:i4>0</vt:i4>
      </vt:variant>
      <vt:variant>
        <vt:i4>5</vt:i4>
      </vt:variant>
      <vt:variant>
        <vt:lpwstr/>
      </vt:variant>
      <vt:variant>
        <vt:lpwstr>extinction_coefficient</vt:lpwstr>
      </vt:variant>
      <vt:variant>
        <vt:i4>6750300</vt:i4>
      </vt:variant>
      <vt:variant>
        <vt:i4>4316</vt:i4>
      </vt:variant>
      <vt:variant>
        <vt:i4>0</vt:i4>
      </vt:variant>
      <vt:variant>
        <vt:i4>5</vt:i4>
      </vt:variant>
      <vt:variant>
        <vt:lpwstr/>
      </vt:variant>
      <vt:variant>
        <vt:lpwstr>extinction_coefficient</vt:lpwstr>
      </vt:variant>
      <vt:variant>
        <vt:i4>6750300</vt:i4>
      </vt:variant>
      <vt:variant>
        <vt:i4>4313</vt:i4>
      </vt:variant>
      <vt:variant>
        <vt:i4>0</vt:i4>
      </vt:variant>
      <vt:variant>
        <vt:i4>5</vt:i4>
      </vt:variant>
      <vt:variant>
        <vt:lpwstr/>
      </vt:variant>
      <vt:variant>
        <vt:lpwstr>extinction_coefficient</vt:lpwstr>
      </vt:variant>
      <vt:variant>
        <vt:i4>2097187</vt:i4>
      </vt:variant>
      <vt:variant>
        <vt:i4>4310</vt:i4>
      </vt:variant>
      <vt:variant>
        <vt:i4>0</vt:i4>
      </vt:variant>
      <vt:variant>
        <vt:i4>5</vt:i4>
      </vt:variant>
      <vt:variant>
        <vt:lpwstr/>
      </vt:variant>
      <vt:variant>
        <vt:lpwstr>wind_sheltering_file</vt:lpwstr>
      </vt:variant>
      <vt:variant>
        <vt:i4>6881400</vt:i4>
      </vt:variant>
      <vt:variant>
        <vt:i4>4307</vt:i4>
      </vt:variant>
      <vt:variant>
        <vt:i4>0</vt:i4>
      </vt:variant>
      <vt:variant>
        <vt:i4>5</vt:i4>
      </vt:variant>
      <vt:variant>
        <vt:lpwstr/>
      </vt:variant>
      <vt:variant>
        <vt:lpwstr>bathymetry</vt:lpwstr>
      </vt:variant>
      <vt:variant>
        <vt:i4>6029424</vt:i4>
      </vt:variant>
      <vt:variant>
        <vt:i4>4304</vt:i4>
      </vt:variant>
      <vt:variant>
        <vt:i4>0</vt:i4>
      </vt:variant>
      <vt:variant>
        <vt:i4>5</vt:i4>
      </vt:variant>
      <vt:variant>
        <vt:lpwstr/>
      </vt:variant>
      <vt:variant>
        <vt:lpwstr>hydraulic_coefficients</vt:lpwstr>
      </vt:variant>
      <vt:variant>
        <vt:i4>6029424</vt:i4>
      </vt:variant>
      <vt:variant>
        <vt:i4>4301</vt:i4>
      </vt:variant>
      <vt:variant>
        <vt:i4>0</vt:i4>
      </vt:variant>
      <vt:variant>
        <vt:i4>5</vt:i4>
      </vt:variant>
      <vt:variant>
        <vt:lpwstr/>
      </vt:variant>
      <vt:variant>
        <vt:lpwstr>hydraulic_coefficients</vt:lpwstr>
      </vt:variant>
      <vt:variant>
        <vt:i4>1441845</vt:i4>
      </vt:variant>
      <vt:variant>
        <vt:i4>4295</vt:i4>
      </vt:variant>
      <vt:variant>
        <vt:i4>0</vt:i4>
      </vt:variant>
      <vt:variant>
        <vt:i4>5</vt:i4>
      </vt:variant>
      <vt:variant>
        <vt:lpwstr/>
      </vt:variant>
      <vt:variant>
        <vt:lpwstr>_Appendix_C_</vt:lpwstr>
      </vt:variant>
      <vt:variant>
        <vt:i4>393244</vt:i4>
      </vt:variant>
      <vt:variant>
        <vt:i4>4286</vt:i4>
      </vt:variant>
      <vt:variant>
        <vt:i4>0</vt:i4>
      </vt:variant>
      <vt:variant>
        <vt:i4>5</vt:i4>
      </vt:variant>
      <vt:variant>
        <vt:lpwstr/>
      </vt:variant>
      <vt:variant>
        <vt:lpwstr>calculations</vt:lpwstr>
      </vt:variant>
      <vt:variant>
        <vt:i4>4980833</vt:i4>
      </vt:variant>
      <vt:variant>
        <vt:i4>4283</vt:i4>
      </vt:variant>
      <vt:variant>
        <vt:i4>0</vt:i4>
      </vt:variant>
      <vt:variant>
        <vt:i4>5</vt:i4>
      </vt:variant>
      <vt:variant>
        <vt:lpwstr/>
      </vt:variant>
      <vt:variant>
        <vt:lpwstr>time_series_output_file</vt:lpwstr>
      </vt:variant>
      <vt:variant>
        <vt:i4>3211307</vt:i4>
      </vt:variant>
      <vt:variant>
        <vt:i4>4280</vt:i4>
      </vt:variant>
      <vt:variant>
        <vt:i4>0</vt:i4>
      </vt:variant>
      <vt:variant>
        <vt:i4>5</vt:i4>
      </vt:variant>
      <vt:variant>
        <vt:lpwstr/>
      </vt:variant>
      <vt:variant>
        <vt:lpwstr>spreadsheet_plot_file</vt:lpwstr>
      </vt:variant>
      <vt:variant>
        <vt:i4>1441845</vt:i4>
      </vt:variant>
      <vt:variant>
        <vt:i4>4277</vt:i4>
      </vt:variant>
      <vt:variant>
        <vt:i4>0</vt:i4>
      </vt:variant>
      <vt:variant>
        <vt:i4>5</vt:i4>
      </vt:variant>
      <vt:variant>
        <vt:lpwstr/>
      </vt:variant>
      <vt:variant>
        <vt:lpwstr>_Appendix_C_</vt:lpwstr>
      </vt:variant>
      <vt:variant>
        <vt:i4>2818059</vt:i4>
      </vt:variant>
      <vt:variant>
        <vt:i4>4274</vt:i4>
      </vt:variant>
      <vt:variant>
        <vt:i4>0</vt:i4>
      </vt:variant>
      <vt:variant>
        <vt:i4>5</vt:i4>
      </vt:variant>
      <vt:variant>
        <vt:lpwstr/>
      </vt:variant>
      <vt:variant>
        <vt:lpwstr>spreadsheet_filename</vt:lpwstr>
      </vt:variant>
      <vt:variant>
        <vt:i4>3211307</vt:i4>
      </vt:variant>
      <vt:variant>
        <vt:i4>4271</vt:i4>
      </vt:variant>
      <vt:variant>
        <vt:i4>0</vt:i4>
      </vt:variant>
      <vt:variant>
        <vt:i4>5</vt:i4>
      </vt:variant>
      <vt:variant>
        <vt:lpwstr/>
      </vt:variant>
      <vt:variant>
        <vt:lpwstr>spreadsheet_plot_file</vt:lpwstr>
      </vt:variant>
      <vt:variant>
        <vt:i4>6946888</vt:i4>
      </vt:variant>
      <vt:variant>
        <vt:i4>4268</vt:i4>
      </vt:variant>
      <vt:variant>
        <vt:i4>0</vt:i4>
      </vt:variant>
      <vt:variant>
        <vt:i4>5</vt:i4>
      </vt:variant>
      <vt:variant>
        <vt:lpwstr/>
      </vt:variant>
      <vt:variant>
        <vt:lpwstr>vector_filename</vt:lpwstr>
      </vt:variant>
      <vt:variant>
        <vt:i4>3080247</vt:i4>
      </vt:variant>
      <vt:variant>
        <vt:i4>4265</vt:i4>
      </vt:variant>
      <vt:variant>
        <vt:i4>0</vt:i4>
      </vt:variant>
      <vt:variant>
        <vt:i4>5</vt:i4>
      </vt:variant>
      <vt:variant>
        <vt:lpwstr/>
      </vt:variant>
      <vt:variant>
        <vt:lpwstr>vector_plot_file</vt:lpwstr>
      </vt:variant>
      <vt:variant>
        <vt:i4>3735577</vt:i4>
      </vt:variant>
      <vt:variant>
        <vt:i4>4262</vt:i4>
      </vt:variant>
      <vt:variant>
        <vt:i4>0</vt:i4>
      </vt:variant>
      <vt:variant>
        <vt:i4>5</vt:i4>
      </vt:variant>
      <vt:variant>
        <vt:lpwstr/>
      </vt:variant>
      <vt:variant>
        <vt:lpwstr>contour_filename</vt:lpwstr>
      </vt:variant>
      <vt:variant>
        <vt:i4>2293817</vt:i4>
      </vt:variant>
      <vt:variant>
        <vt:i4>4259</vt:i4>
      </vt:variant>
      <vt:variant>
        <vt:i4>0</vt:i4>
      </vt:variant>
      <vt:variant>
        <vt:i4>5</vt:i4>
      </vt:variant>
      <vt:variant>
        <vt:lpwstr/>
      </vt:variant>
      <vt:variant>
        <vt:lpwstr>contour_plot_file</vt:lpwstr>
      </vt:variant>
      <vt:variant>
        <vt:i4>4128816</vt:i4>
      </vt:variant>
      <vt:variant>
        <vt:i4>4256</vt:i4>
      </vt:variant>
      <vt:variant>
        <vt:i4>0</vt:i4>
      </vt:variant>
      <vt:variant>
        <vt:i4>5</vt:i4>
      </vt:variant>
      <vt:variant>
        <vt:lpwstr/>
      </vt:variant>
      <vt:variant>
        <vt:lpwstr>time_series_filename</vt:lpwstr>
      </vt:variant>
      <vt:variant>
        <vt:i4>4980833</vt:i4>
      </vt:variant>
      <vt:variant>
        <vt:i4>4253</vt:i4>
      </vt:variant>
      <vt:variant>
        <vt:i4>0</vt:i4>
      </vt:variant>
      <vt:variant>
        <vt:i4>5</vt:i4>
      </vt:variant>
      <vt:variant>
        <vt:lpwstr/>
      </vt:variant>
      <vt:variant>
        <vt:lpwstr>time_series_output_file</vt:lpwstr>
      </vt:variant>
      <vt:variant>
        <vt:i4>3080218</vt:i4>
      </vt:variant>
      <vt:variant>
        <vt:i4>4250</vt:i4>
      </vt:variant>
      <vt:variant>
        <vt:i4>0</vt:i4>
      </vt:variant>
      <vt:variant>
        <vt:i4>5</vt:i4>
      </vt:variant>
      <vt:variant>
        <vt:lpwstr/>
      </vt:variant>
      <vt:variant>
        <vt:lpwstr>profile_filename</vt:lpwstr>
      </vt:variant>
      <vt:variant>
        <vt:i4>3473466</vt:i4>
      </vt:variant>
      <vt:variant>
        <vt:i4>4247</vt:i4>
      </vt:variant>
      <vt:variant>
        <vt:i4>0</vt:i4>
      </vt:variant>
      <vt:variant>
        <vt:i4>5</vt:i4>
      </vt:variant>
      <vt:variant>
        <vt:lpwstr/>
      </vt:variant>
      <vt:variant>
        <vt:lpwstr>profile_plot_file</vt:lpwstr>
      </vt:variant>
      <vt:variant>
        <vt:i4>3407932</vt:i4>
      </vt:variant>
      <vt:variant>
        <vt:i4>4241</vt:i4>
      </vt:variant>
      <vt:variant>
        <vt:i4>0</vt:i4>
      </vt:variant>
      <vt:variant>
        <vt:i4>5</vt:i4>
      </vt:variant>
      <vt:variant>
        <vt:lpwstr/>
      </vt:variant>
      <vt:variant>
        <vt:lpwstr>preprocessor_output_file</vt:lpwstr>
      </vt:variant>
      <vt:variant>
        <vt:i4>524304</vt:i4>
      </vt:variant>
      <vt:variant>
        <vt:i4>4238</vt:i4>
      </vt:variant>
      <vt:variant>
        <vt:i4>0</vt:i4>
      </vt:variant>
      <vt:variant>
        <vt:i4>5</vt:i4>
      </vt:variant>
      <vt:variant>
        <vt:lpwstr/>
      </vt:variant>
      <vt:variant>
        <vt:lpwstr>preprocessor_warning_file</vt:lpwstr>
      </vt:variant>
      <vt:variant>
        <vt:i4>6684780</vt:i4>
      </vt:variant>
      <vt:variant>
        <vt:i4>4235</vt:i4>
      </vt:variant>
      <vt:variant>
        <vt:i4>0</vt:i4>
      </vt:variant>
      <vt:variant>
        <vt:i4>5</vt:i4>
      </vt:variant>
      <vt:variant>
        <vt:lpwstr/>
      </vt:variant>
      <vt:variant>
        <vt:lpwstr>preprocessor_error_file</vt:lpwstr>
      </vt:variant>
      <vt:variant>
        <vt:i4>1441844</vt:i4>
      </vt:variant>
      <vt:variant>
        <vt:i4>4232</vt:i4>
      </vt:variant>
      <vt:variant>
        <vt:i4>0</vt:i4>
      </vt:variant>
      <vt:variant>
        <vt:i4>5</vt:i4>
      </vt:variant>
      <vt:variant>
        <vt:lpwstr/>
      </vt:variant>
      <vt:variant>
        <vt:lpwstr>_Appendix_B_-</vt:lpwstr>
      </vt:variant>
      <vt:variant>
        <vt:i4>6750300</vt:i4>
      </vt:variant>
      <vt:variant>
        <vt:i4>4215</vt:i4>
      </vt:variant>
      <vt:variant>
        <vt:i4>0</vt:i4>
      </vt:variant>
      <vt:variant>
        <vt:i4>5</vt:i4>
      </vt:variant>
      <vt:variant>
        <vt:lpwstr/>
      </vt:variant>
      <vt:variant>
        <vt:lpwstr>extinction_coefficient</vt:lpwstr>
      </vt:variant>
      <vt:variant>
        <vt:i4>6029424</vt:i4>
      </vt:variant>
      <vt:variant>
        <vt:i4>4212</vt:i4>
      </vt:variant>
      <vt:variant>
        <vt:i4>0</vt:i4>
      </vt:variant>
      <vt:variant>
        <vt:i4>5</vt:i4>
      </vt:variant>
      <vt:variant>
        <vt:lpwstr/>
      </vt:variant>
      <vt:variant>
        <vt:lpwstr>hydraulic_coefficients</vt:lpwstr>
      </vt:variant>
      <vt:variant>
        <vt:i4>6029424</vt:i4>
      </vt:variant>
      <vt:variant>
        <vt:i4>4209</vt:i4>
      </vt:variant>
      <vt:variant>
        <vt:i4>0</vt:i4>
      </vt:variant>
      <vt:variant>
        <vt:i4>5</vt:i4>
      </vt:variant>
      <vt:variant>
        <vt:lpwstr/>
      </vt:variant>
      <vt:variant>
        <vt:lpwstr>hydraulic_coefficients</vt:lpwstr>
      </vt:variant>
      <vt:variant>
        <vt:i4>6029424</vt:i4>
      </vt:variant>
      <vt:variant>
        <vt:i4>4206</vt:i4>
      </vt:variant>
      <vt:variant>
        <vt:i4>0</vt:i4>
      </vt:variant>
      <vt:variant>
        <vt:i4>5</vt:i4>
      </vt:variant>
      <vt:variant>
        <vt:lpwstr/>
      </vt:variant>
      <vt:variant>
        <vt:lpwstr>hydraulic_coefficients</vt:lpwstr>
      </vt:variant>
      <vt:variant>
        <vt:i4>6029424</vt:i4>
      </vt:variant>
      <vt:variant>
        <vt:i4>4203</vt:i4>
      </vt:variant>
      <vt:variant>
        <vt:i4>0</vt:i4>
      </vt:variant>
      <vt:variant>
        <vt:i4>5</vt:i4>
      </vt:variant>
      <vt:variant>
        <vt:lpwstr/>
      </vt:variant>
      <vt:variant>
        <vt:lpwstr>hydraulic_coefficients</vt:lpwstr>
      </vt:variant>
      <vt:variant>
        <vt:i4>6029424</vt:i4>
      </vt:variant>
      <vt:variant>
        <vt:i4>4200</vt:i4>
      </vt:variant>
      <vt:variant>
        <vt:i4>0</vt:i4>
      </vt:variant>
      <vt:variant>
        <vt:i4>5</vt:i4>
      </vt:variant>
      <vt:variant>
        <vt:lpwstr/>
      </vt:variant>
      <vt:variant>
        <vt:lpwstr>hydraulic_coefficients</vt:lpwstr>
      </vt:variant>
      <vt:variant>
        <vt:i4>1245247</vt:i4>
      </vt:variant>
      <vt:variant>
        <vt:i4>4197</vt:i4>
      </vt:variant>
      <vt:variant>
        <vt:i4>0</vt:i4>
      </vt:variant>
      <vt:variant>
        <vt:i4>5</vt:i4>
      </vt:variant>
      <vt:variant>
        <vt:lpwstr/>
      </vt:variant>
      <vt:variant>
        <vt:lpwstr>dead_sea</vt:lpwstr>
      </vt:variant>
      <vt:variant>
        <vt:i4>2097187</vt:i4>
      </vt:variant>
      <vt:variant>
        <vt:i4>4194</vt:i4>
      </vt:variant>
      <vt:variant>
        <vt:i4>0</vt:i4>
      </vt:variant>
      <vt:variant>
        <vt:i4>5</vt:i4>
      </vt:variant>
      <vt:variant>
        <vt:lpwstr/>
      </vt:variant>
      <vt:variant>
        <vt:lpwstr>wind_sheltering_file</vt:lpwstr>
      </vt:variant>
      <vt:variant>
        <vt:i4>1048617</vt:i4>
      </vt:variant>
      <vt:variant>
        <vt:i4>4191</vt:i4>
      </vt:variant>
      <vt:variant>
        <vt:i4>0</vt:i4>
      </vt:variant>
      <vt:variant>
        <vt:i4>5</vt:i4>
      </vt:variant>
      <vt:variant>
        <vt:lpwstr/>
      </vt:variant>
      <vt:variant>
        <vt:lpwstr>meteorologic_file</vt:lpwstr>
      </vt:variant>
      <vt:variant>
        <vt:i4>2359328</vt:i4>
      </vt:variant>
      <vt:variant>
        <vt:i4>4188</vt:i4>
      </vt:variant>
      <vt:variant>
        <vt:i4>0</vt:i4>
      </vt:variant>
      <vt:variant>
        <vt:i4>5</vt:i4>
      </vt:variant>
      <vt:variant>
        <vt:lpwstr/>
      </vt:variant>
      <vt:variant>
        <vt:lpwstr>wind_sheltering_filename</vt:lpwstr>
      </vt:variant>
      <vt:variant>
        <vt:i4>6553678</vt:i4>
      </vt:variant>
      <vt:variant>
        <vt:i4>4185</vt:i4>
      </vt:variant>
      <vt:variant>
        <vt:i4>0</vt:i4>
      </vt:variant>
      <vt:variant>
        <vt:i4>5</vt:i4>
      </vt:variant>
      <vt:variant>
        <vt:lpwstr/>
      </vt:variant>
      <vt:variant>
        <vt:lpwstr>wind_sheltering_input_file</vt:lpwstr>
      </vt:variant>
      <vt:variant>
        <vt:i4>1048617</vt:i4>
      </vt:variant>
      <vt:variant>
        <vt:i4>4182</vt:i4>
      </vt:variant>
      <vt:variant>
        <vt:i4>0</vt:i4>
      </vt:variant>
      <vt:variant>
        <vt:i4>5</vt:i4>
      </vt:variant>
      <vt:variant>
        <vt:lpwstr/>
      </vt:variant>
      <vt:variant>
        <vt:lpwstr>meteorologic_file</vt:lpwstr>
      </vt:variant>
      <vt:variant>
        <vt:i4>1048617</vt:i4>
      </vt:variant>
      <vt:variant>
        <vt:i4>4179</vt:i4>
      </vt:variant>
      <vt:variant>
        <vt:i4>0</vt:i4>
      </vt:variant>
      <vt:variant>
        <vt:i4>5</vt:i4>
      </vt:variant>
      <vt:variant>
        <vt:lpwstr/>
      </vt:variant>
      <vt:variant>
        <vt:lpwstr>meteorologic_file</vt:lpwstr>
      </vt:variant>
      <vt:variant>
        <vt:i4>1048617</vt:i4>
      </vt:variant>
      <vt:variant>
        <vt:i4>4176</vt:i4>
      </vt:variant>
      <vt:variant>
        <vt:i4>0</vt:i4>
      </vt:variant>
      <vt:variant>
        <vt:i4>5</vt:i4>
      </vt:variant>
      <vt:variant>
        <vt:lpwstr/>
      </vt:variant>
      <vt:variant>
        <vt:lpwstr>meteorologic_file</vt:lpwstr>
      </vt:variant>
      <vt:variant>
        <vt:i4>6750300</vt:i4>
      </vt:variant>
      <vt:variant>
        <vt:i4>4173</vt:i4>
      </vt:variant>
      <vt:variant>
        <vt:i4>0</vt:i4>
      </vt:variant>
      <vt:variant>
        <vt:i4>5</vt:i4>
      </vt:variant>
      <vt:variant>
        <vt:lpwstr/>
      </vt:variant>
      <vt:variant>
        <vt:lpwstr>extinction_coefficient</vt:lpwstr>
      </vt:variant>
      <vt:variant>
        <vt:i4>6750300</vt:i4>
      </vt:variant>
      <vt:variant>
        <vt:i4>4170</vt:i4>
      </vt:variant>
      <vt:variant>
        <vt:i4>0</vt:i4>
      </vt:variant>
      <vt:variant>
        <vt:i4>5</vt:i4>
      </vt:variant>
      <vt:variant>
        <vt:lpwstr/>
      </vt:variant>
      <vt:variant>
        <vt:lpwstr>extinction_coefficient</vt:lpwstr>
      </vt:variant>
      <vt:variant>
        <vt:i4>6750300</vt:i4>
      </vt:variant>
      <vt:variant>
        <vt:i4>4167</vt:i4>
      </vt:variant>
      <vt:variant>
        <vt:i4>0</vt:i4>
      </vt:variant>
      <vt:variant>
        <vt:i4>5</vt:i4>
      </vt:variant>
      <vt:variant>
        <vt:lpwstr/>
      </vt:variant>
      <vt:variant>
        <vt:lpwstr>extinction_coefficient</vt:lpwstr>
      </vt:variant>
      <vt:variant>
        <vt:i4>6750300</vt:i4>
      </vt:variant>
      <vt:variant>
        <vt:i4>4164</vt:i4>
      </vt:variant>
      <vt:variant>
        <vt:i4>0</vt:i4>
      </vt:variant>
      <vt:variant>
        <vt:i4>5</vt:i4>
      </vt:variant>
      <vt:variant>
        <vt:lpwstr/>
      </vt:variant>
      <vt:variant>
        <vt:lpwstr>extinction_coefficient</vt:lpwstr>
      </vt:variant>
      <vt:variant>
        <vt:i4>6750300</vt:i4>
      </vt:variant>
      <vt:variant>
        <vt:i4>4161</vt:i4>
      </vt:variant>
      <vt:variant>
        <vt:i4>0</vt:i4>
      </vt:variant>
      <vt:variant>
        <vt:i4>5</vt:i4>
      </vt:variant>
      <vt:variant>
        <vt:lpwstr/>
      </vt:variant>
      <vt:variant>
        <vt:lpwstr>extinction_coefficient</vt:lpwstr>
      </vt:variant>
      <vt:variant>
        <vt:i4>1048617</vt:i4>
      </vt:variant>
      <vt:variant>
        <vt:i4>4158</vt:i4>
      </vt:variant>
      <vt:variant>
        <vt:i4>0</vt:i4>
      </vt:variant>
      <vt:variant>
        <vt:i4>5</vt:i4>
      </vt:variant>
      <vt:variant>
        <vt:lpwstr/>
      </vt:variant>
      <vt:variant>
        <vt:lpwstr>meteorologic_file</vt:lpwstr>
      </vt:variant>
      <vt:variant>
        <vt:i4>1048617</vt:i4>
      </vt:variant>
      <vt:variant>
        <vt:i4>4155</vt:i4>
      </vt:variant>
      <vt:variant>
        <vt:i4>0</vt:i4>
      </vt:variant>
      <vt:variant>
        <vt:i4>5</vt:i4>
      </vt:variant>
      <vt:variant>
        <vt:lpwstr/>
      </vt:variant>
      <vt:variant>
        <vt:lpwstr>meteorologic_file</vt:lpwstr>
      </vt:variant>
      <vt:variant>
        <vt:i4>1048617</vt:i4>
      </vt:variant>
      <vt:variant>
        <vt:i4>4152</vt:i4>
      </vt:variant>
      <vt:variant>
        <vt:i4>0</vt:i4>
      </vt:variant>
      <vt:variant>
        <vt:i4>5</vt:i4>
      </vt:variant>
      <vt:variant>
        <vt:lpwstr/>
      </vt:variant>
      <vt:variant>
        <vt:lpwstr>meteorologic_file</vt:lpwstr>
      </vt:variant>
      <vt:variant>
        <vt:i4>1048617</vt:i4>
      </vt:variant>
      <vt:variant>
        <vt:i4>4149</vt:i4>
      </vt:variant>
      <vt:variant>
        <vt:i4>0</vt:i4>
      </vt:variant>
      <vt:variant>
        <vt:i4>5</vt:i4>
      </vt:variant>
      <vt:variant>
        <vt:lpwstr/>
      </vt:variant>
      <vt:variant>
        <vt:lpwstr>meteorologic_file</vt:lpwstr>
      </vt:variant>
      <vt:variant>
        <vt:i4>1048617</vt:i4>
      </vt:variant>
      <vt:variant>
        <vt:i4>4146</vt:i4>
      </vt:variant>
      <vt:variant>
        <vt:i4>0</vt:i4>
      </vt:variant>
      <vt:variant>
        <vt:i4>5</vt:i4>
      </vt:variant>
      <vt:variant>
        <vt:lpwstr/>
      </vt:variant>
      <vt:variant>
        <vt:lpwstr>meteorologic_file</vt:lpwstr>
      </vt:variant>
      <vt:variant>
        <vt:i4>4128784</vt:i4>
      </vt:variant>
      <vt:variant>
        <vt:i4>4143</vt:i4>
      </vt:variant>
      <vt:variant>
        <vt:i4>0</vt:i4>
      </vt:variant>
      <vt:variant>
        <vt:i4>5</vt:i4>
      </vt:variant>
      <vt:variant>
        <vt:lpwstr/>
      </vt:variant>
      <vt:variant>
        <vt:lpwstr>waterbody_definition</vt:lpwstr>
      </vt:variant>
      <vt:variant>
        <vt:i4>4128784</vt:i4>
      </vt:variant>
      <vt:variant>
        <vt:i4>4140</vt:i4>
      </vt:variant>
      <vt:variant>
        <vt:i4>0</vt:i4>
      </vt:variant>
      <vt:variant>
        <vt:i4>5</vt:i4>
      </vt:variant>
      <vt:variant>
        <vt:lpwstr/>
      </vt:variant>
      <vt:variant>
        <vt:lpwstr>waterbody_definition</vt:lpwstr>
      </vt:variant>
      <vt:variant>
        <vt:i4>1507351</vt:i4>
      </vt:variant>
      <vt:variant>
        <vt:i4>4137</vt:i4>
      </vt:variant>
      <vt:variant>
        <vt:i4>0</vt:i4>
      </vt:variant>
      <vt:variant>
        <vt:i4>5</vt:i4>
      </vt:variant>
      <vt:variant>
        <vt:lpwstr/>
      </vt:variant>
      <vt:variant>
        <vt:lpwstr>_Equilibrium_Temperature</vt:lpwstr>
      </vt:variant>
      <vt:variant>
        <vt:i4>1507351</vt:i4>
      </vt:variant>
      <vt:variant>
        <vt:i4>4134</vt:i4>
      </vt:variant>
      <vt:variant>
        <vt:i4>0</vt:i4>
      </vt:variant>
      <vt:variant>
        <vt:i4>5</vt:i4>
      </vt:variant>
      <vt:variant>
        <vt:lpwstr/>
      </vt:variant>
      <vt:variant>
        <vt:lpwstr>_Equilibrium_Temperature</vt:lpwstr>
      </vt:variant>
      <vt:variant>
        <vt:i4>1114152</vt:i4>
      </vt:variant>
      <vt:variant>
        <vt:i4>4131</vt:i4>
      </vt:variant>
      <vt:variant>
        <vt:i4>0</vt:i4>
      </vt:variant>
      <vt:variant>
        <vt:i4>5</vt:i4>
      </vt:variant>
      <vt:variant>
        <vt:lpwstr/>
      </vt:variant>
      <vt:variant>
        <vt:lpwstr>heat_exchange</vt:lpwstr>
      </vt:variant>
      <vt:variant>
        <vt:i4>7536733</vt:i4>
      </vt:variant>
      <vt:variant>
        <vt:i4>4126</vt:i4>
      </vt:variant>
      <vt:variant>
        <vt:i4>0</vt:i4>
      </vt:variant>
      <vt:variant>
        <vt:i4>5</vt:i4>
      </vt:variant>
      <vt:variant>
        <vt:lpwstr/>
      </vt:variant>
      <vt:variant>
        <vt:lpwstr>downstream_head_concentration_file</vt:lpwstr>
      </vt:variant>
      <vt:variant>
        <vt:i4>6750301</vt:i4>
      </vt:variant>
      <vt:variant>
        <vt:i4>4123</vt:i4>
      </vt:variant>
      <vt:variant>
        <vt:i4>0</vt:i4>
      </vt:variant>
      <vt:variant>
        <vt:i4>5</vt:i4>
      </vt:variant>
      <vt:variant>
        <vt:lpwstr/>
      </vt:variant>
      <vt:variant>
        <vt:lpwstr>upstream_head_constituent_file</vt:lpwstr>
      </vt:variant>
      <vt:variant>
        <vt:i4>1638442</vt:i4>
      </vt:variant>
      <vt:variant>
        <vt:i4>4120</vt:i4>
      </vt:variant>
      <vt:variant>
        <vt:i4>0</vt:i4>
      </vt:variant>
      <vt:variant>
        <vt:i4>5</vt:i4>
      </vt:variant>
      <vt:variant>
        <vt:lpwstr/>
      </vt:variant>
      <vt:variant>
        <vt:lpwstr>downstream_head_temperature_file</vt:lpwstr>
      </vt:variant>
      <vt:variant>
        <vt:i4>6815820</vt:i4>
      </vt:variant>
      <vt:variant>
        <vt:i4>4117</vt:i4>
      </vt:variant>
      <vt:variant>
        <vt:i4>0</vt:i4>
      </vt:variant>
      <vt:variant>
        <vt:i4>5</vt:i4>
      </vt:variant>
      <vt:variant>
        <vt:lpwstr/>
      </vt:variant>
      <vt:variant>
        <vt:lpwstr>upstream_head_temperature_file</vt:lpwstr>
      </vt:variant>
      <vt:variant>
        <vt:i4>7929921</vt:i4>
      </vt:variant>
      <vt:variant>
        <vt:i4>4114</vt:i4>
      </vt:variant>
      <vt:variant>
        <vt:i4>0</vt:i4>
      </vt:variant>
      <vt:variant>
        <vt:i4>5</vt:i4>
      </vt:variant>
      <vt:variant>
        <vt:lpwstr/>
      </vt:variant>
      <vt:variant>
        <vt:lpwstr>downstream_head_elevation_file</vt:lpwstr>
      </vt:variant>
      <vt:variant>
        <vt:i4>524327</vt:i4>
      </vt:variant>
      <vt:variant>
        <vt:i4>4111</vt:i4>
      </vt:variant>
      <vt:variant>
        <vt:i4>0</vt:i4>
      </vt:variant>
      <vt:variant>
        <vt:i4>5</vt:i4>
      </vt:variant>
      <vt:variant>
        <vt:lpwstr/>
      </vt:variant>
      <vt:variant>
        <vt:lpwstr>upstream_head_elevation_file</vt:lpwstr>
      </vt:variant>
      <vt:variant>
        <vt:i4>7012419</vt:i4>
      </vt:variant>
      <vt:variant>
        <vt:i4>4108</vt:i4>
      </vt:variant>
      <vt:variant>
        <vt:i4>0</vt:i4>
      </vt:variant>
      <vt:variant>
        <vt:i4>5</vt:i4>
      </vt:variant>
      <vt:variant>
        <vt:lpwstr/>
      </vt:variant>
      <vt:variant>
        <vt:lpwstr>branch_geometry</vt:lpwstr>
      </vt:variant>
      <vt:variant>
        <vt:i4>7012419</vt:i4>
      </vt:variant>
      <vt:variant>
        <vt:i4>4105</vt:i4>
      </vt:variant>
      <vt:variant>
        <vt:i4>0</vt:i4>
      </vt:variant>
      <vt:variant>
        <vt:i4>5</vt:i4>
      </vt:variant>
      <vt:variant>
        <vt:lpwstr/>
      </vt:variant>
      <vt:variant>
        <vt:lpwstr>branch_geometry</vt:lpwstr>
      </vt:variant>
      <vt:variant>
        <vt:i4>1179671</vt:i4>
      </vt:variant>
      <vt:variant>
        <vt:i4>4102</vt:i4>
      </vt:variant>
      <vt:variant>
        <vt:i4>0</vt:i4>
      </vt:variant>
      <vt:variant>
        <vt:i4>5</vt:i4>
      </vt:variant>
      <vt:variant>
        <vt:lpwstr/>
      </vt:variant>
      <vt:variant>
        <vt:lpwstr>spillways</vt:lpwstr>
      </vt:variant>
      <vt:variant>
        <vt:i4>1179671</vt:i4>
      </vt:variant>
      <vt:variant>
        <vt:i4>4099</vt:i4>
      </vt:variant>
      <vt:variant>
        <vt:i4>0</vt:i4>
      </vt:variant>
      <vt:variant>
        <vt:i4>5</vt:i4>
      </vt:variant>
      <vt:variant>
        <vt:lpwstr/>
      </vt:variant>
      <vt:variant>
        <vt:lpwstr>spillways</vt:lpwstr>
      </vt:variant>
      <vt:variant>
        <vt:i4>5898350</vt:i4>
      </vt:variant>
      <vt:variant>
        <vt:i4>4096</vt:i4>
      </vt:variant>
      <vt:variant>
        <vt:i4>0</vt:i4>
      </vt:variant>
      <vt:variant>
        <vt:i4>5</vt:i4>
      </vt:variant>
      <vt:variant>
        <vt:lpwstr/>
      </vt:variant>
      <vt:variant>
        <vt:lpwstr>pumps_1</vt:lpwstr>
      </vt:variant>
      <vt:variant>
        <vt:i4>61</vt:i4>
      </vt:variant>
      <vt:variant>
        <vt:i4>4093</vt:i4>
      </vt:variant>
      <vt:variant>
        <vt:i4>0</vt:i4>
      </vt:variant>
      <vt:variant>
        <vt:i4>5</vt:i4>
      </vt:variant>
      <vt:variant>
        <vt:lpwstr/>
      </vt:variant>
      <vt:variant>
        <vt:lpwstr>pipe_characteristics</vt:lpwstr>
      </vt:variant>
      <vt:variant>
        <vt:i4>262163</vt:i4>
      </vt:variant>
      <vt:variant>
        <vt:i4>4090</vt:i4>
      </vt:variant>
      <vt:variant>
        <vt:i4>0</vt:i4>
      </vt:variant>
      <vt:variant>
        <vt:i4>5</vt:i4>
      </vt:variant>
      <vt:variant>
        <vt:lpwstr/>
      </vt:variant>
      <vt:variant>
        <vt:lpwstr>gates</vt:lpwstr>
      </vt:variant>
      <vt:variant>
        <vt:i4>1048617</vt:i4>
      </vt:variant>
      <vt:variant>
        <vt:i4>4087</vt:i4>
      </vt:variant>
      <vt:variant>
        <vt:i4>0</vt:i4>
      </vt:variant>
      <vt:variant>
        <vt:i4>5</vt:i4>
      </vt:variant>
      <vt:variant>
        <vt:lpwstr/>
      </vt:variant>
      <vt:variant>
        <vt:lpwstr>meteorologic_file</vt:lpwstr>
      </vt:variant>
      <vt:variant>
        <vt:i4>1048617</vt:i4>
      </vt:variant>
      <vt:variant>
        <vt:i4>4084</vt:i4>
      </vt:variant>
      <vt:variant>
        <vt:i4>0</vt:i4>
      </vt:variant>
      <vt:variant>
        <vt:i4>5</vt:i4>
      </vt:variant>
      <vt:variant>
        <vt:lpwstr/>
      </vt:variant>
      <vt:variant>
        <vt:lpwstr>meteorologic_file</vt:lpwstr>
      </vt:variant>
      <vt:variant>
        <vt:i4>1048617</vt:i4>
      </vt:variant>
      <vt:variant>
        <vt:i4>4081</vt:i4>
      </vt:variant>
      <vt:variant>
        <vt:i4>0</vt:i4>
      </vt:variant>
      <vt:variant>
        <vt:i4>5</vt:i4>
      </vt:variant>
      <vt:variant>
        <vt:lpwstr/>
      </vt:variant>
      <vt:variant>
        <vt:lpwstr>meteorologic_file</vt:lpwstr>
      </vt:variant>
      <vt:variant>
        <vt:i4>917561</vt:i4>
      </vt:variant>
      <vt:variant>
        <vt:i4>4078</vt:i4>
      </vt:variant>
      <vt:variant>
        <vt:i4>0</vt:i4>
      </vt:variant>
      <vt:variant>
        <vt:i4>5</vt:i4>
      </vt:variant>
      <vt:variant>
        <vt:lpwstr/>
      </vt:variant>
      <vt:variant>
        <vt:lpwstr>withdrawal_elevation</vt:lpwstr>
      </vt:variant>
      <vt:variant>
        <vt:i4>7143518</vt:i4>
      </vt:variant>
      <vt:variant>
        <vt:i4>4075</vt:i4>
      </vt:variant>
      <vt:variant>
        <vt:i4>0</vt:i4>
      </vt:variant>
      <vt:variant>
        <vt:i4>5</vt:i4>
      </vt:variant>
      <vt:variant>
        <vt:lpwstr/>
      </vt:variant>
      <vt:variant>
        <vt:lpwstr>withdrawal_segment</vt:lpwstr>
      </vt:variant>
      <vt:variant>
        <vt:i4>1376268</vt:i4>
      </vt:variant>
      <vt:variant>
        <vt:i4>4072</vt:i4>
      </vt:variant>
      <vt:variant>
        <vt:i4>0</vt:i4>
      </vt:variant>
      <vt:variant>
        <vt:i4>5</vt:i4>
      </vt:variant>
      <vt:variant>
        <vt:lpwstr/>
      </vt:variant>
      <vt:variant>
        <vt:lpwstr>inflow_outflow_dimensions</vt:lpwstr>
      </vt:variant>
      <vt:variant>
        <vt:i4>6422609</vt:i4>
      </vt:variant>
      <vt:variant>
        <vt:i4>4069</vt:i4>
      </vt:variant>
      <vt:variant>
        <vt:i4>0</vt:i4>
      </vt:variant>
      <vt:variant>
        <vt:i4>5</vt:i4>
      </vt:variant>
      <vt:variant>
        <vt:lpwstr/>
      </vt:variant>
      <vt:variant>
        <vt:lpwstr>withdrawal_file</vt:lpwstr>
      </vt:variant>
      <vt:variant>
        <vt:i4>7077975</vt:i4>
      </vt:variant>
      <vt:variant>
        <vt:i4>4066</vt:i4>
      </vt:variant>
      <vt:variant>
        <vt:i4>0</vt:i4>
      </vt:variant>
      <vt:variant>
        <vt:i4>5</vt:i4>
      </vt:variant>
      <vt:variant>
        <vt:lpwstr/>
      </vt:variant>
      <vt:variant>
        <vt:lpwstr>withdrawal_top</vt:lpwstr>
      </vt:variant>
      <vt:variant>
        <vt:i4>1114147</vt:i4>
      </vt:variant>
      <vt:variant>
        <vt:i4>4063</vt:i4>
      </vt:variant>
      <vt:variant>
        <vt:i4>0</vt:i4>
      </vt:variant>
      <vt:variant>
        <vt:i4>5</vt:i4>
      </vt:variant>
      <vt:variant>
        <vt:lpwstr/>
      </vt:variant>
      <vt:variant>
        <vt:lpwstr>withdrawal_bottom</vt:lpwstr>
      </vt:variant>
      <vt:variant>
        <vt:i4>327737</vt:i4>
      </vt:variant>
      <vt:variant>
        <vt:i4>4060</vt:i4>
      </vt:variant>
      <vt:variant>
        <vt:i4>0</vt:i4>
      </vt:variant>
      <vt:variant>
        <vt:i4>5</vt:i4>
      </vt:variant>
      <vt:variant>
        <vt:lpwstr/>
      </vt:variant>
      <vt:variant>
        <vt:lpwstr>x_y_grid_view</vt:lpwstr>
      </vt:variant>
      <vt:variant>
        <vt:i4>3080202</vt:i4>
      </vt:variant>
      <vt:variant>
        <vt:i4>4057</vt:i4>
      </vt:variant>
      <vt:variant>
        <vt:i4>0</vt:i4>
      </vt:variant>
      <vt:variant>
        <vt:i4>5</vt:i4>
      </vt:variant>
      <vt:variant>
        <vt:lpwstr/>
      </vt:variant>
      <vt:variant>
        <vt:lpwstr>outflow_file</vt:lpwstr>
      </vt:variant>
      <vt:variant>
        <vt:i4>393244</vt:i4>
      </vt:variant>
      <vt:variant>
        <vt:i4>4054</vt:i4>
      </vt:variant>
      <vt:variant>
        <vt:i4>0</vt:i4>
      </vt:variant>
      <vt:variant>
        <vt:i4>5</vt:i4>
      </vt:variant>
      <vt:variant>
        <vt:lpwstr/>
      </vt:variant>
      <vt:variant>
        <vt:lpwstr>calculations</vt:lpwstr>
      </vt:variant>
      <vt:variant>
        <vt:i4>4718711</vt:i4>
      </vt:variant>
      <vt:variant>
        <vt:i4>4051</vt:i4>
      </vt:variant>
      <vt:variant>
        <vt:i4>0</vt:i4>
      </vt:variant>
      <vt:variant>
        <vt:i4>5</vt:i4>
      </vt:variant>
      <vt:variant>
        <vt:lpwstr/>
      </vt:variant>
      <vt:variant>
        <vt:lpwstr>distributed_tributaries</vt:lpwstr>
      </vt:variant>
      <vt:variant>
        <vt:i4>3080193</vt:i4>
      </vt:variant>
      <vt:variant>
        <vt:i4>4048</vt:i4>
      </vt:variant>
      <vt:variant>
        <vt:i4>0</vt:i4>
      </vt:variant>
      <vt:variant>
        <vt:i4>5</vt:i4>
      </vt:variant>
      <vt:variant>
        <vt:lpwstr/>
      </vt:variant>
      <vt:variant>
        <vt:lpwstr>tributary_segment</vt:lpwstr>
      </vt:variant>
      <vt:variant>
        <vt:i4>1376268</vt:i4>
      </vt:variant>
      <vt:variant>
        <vt:i4>4045</vt:i4>
      </vt:variant>
      <vt:variant>
        <vt:i4>0</vt:i4>
      </vt:variant>
      <vt:variant>
        <vt:i4>5</vt:i4>
      </vt:variant>
      <vt:variant>
        <vt:lpwstr/>
      </vt:variant>
      <vt:variant>
        <vt:lpwstr>inflow_outflow_dimensions</vt:lpwstr>
      </vt:variant>
      <vt:variant>
        <vt:i4>4522081</vt:i4>
      </vt:variant>
      <vt:variant>
        <vt:i4>4042</vt:i4>
      </vt:variant>
      <vt:variant>
        <vt:i4>0</vt:i4>
      </vt:variant>
      <vt:variant>
        <vt:i4>5</vt:i4>
      </vt:variant>
      <vt:variant>
        <vt:lpwstr/>
      </vt:variant>
      <vt:variant>
        <vt:lpwstr>tributary_placement</vt:lpwstr>
      </vt:variant>
      <vt:variant>
        <vt:i4>7012419</vt:i4>
      </vt:variant>
      <vt:variant>
        <vt:i4>4039</vt:i4>
      </vt:variant>
      <vt:variant>
        <vt:i4>0</vt:i4>
      </vt:variant>
      <vt:variant>
        <vt:i4>5</vt:i4>
      </vt:variant>
      <vt:variant>
        <vt:lpwstr/>
      </vt:variant>
      <vt:variant>
        <vt:lpwstr>branch_geometry</vt:lpwstr>
      </vt:variant>
      <vt:variant>
        <vt:i4>3538982</vt:i4>
      </vt:variant>
      <vt:variant>
        <vt:i4>4036</vt:i4>
      </vt:variant>
      <vt:variant>
        <vt:i4>0</vt:i4>
      </vt:variant>
      <vt:variant>
        <vt:i4>5</vt:i4>
      </vt:variant>
      <vt:variant>
        <vt:lpwstr/>
      </vt:variant>
      <vt:variant>
        <vt:lpwstr>tributary_inflow_file</vt:lpwstr>
      </vt:variant>
      <vt:variant>
        <vt:i4>327682</vt:i4>
      </vt:variant>
      <vt:variant>
        <vt:i4>4033</vt:i4>
      </vt:variant>
      <vt:variant>
        <vt:i4>0</vt:i4>
      </vt:variant>
      <vt:variant>
        <vt:i4>5</vt:i4>
      </vt:variant>
      <vt:variant>
        <vt:lpwstr/>
      </vt:variant>
      <vt:variant>
        <vt:lpwstr>inflow_concentration_file</vt:lpwstr>
      </vt:variant>
      <vt:variant>
        <vt:i4>7471208</vt:i4>
      </vt:variant>
      <vt:variant>
        <vt:i4>4030</vt:i4>
      </vt:variant>
      <vt:variant>
        <vt:i4>0</vt:i4>
      </vt:variant>
      <vt:variant>
        <vt:i4>5</vt:i4>
      </vt:variant>
      <vt:variant>
        <vt:lpwstr/>
      </vt:variant>
      <vt:variant>
        <vt:lpwstr>inflow_temperature_file</vt:lpwstr>
      </vt:variant>
      <vt:variant>
        <vt:i4>8323158</vt:i4>
      </vt:variant>
      <vt:variant>
        <vt:i4>4027</vt:i4>
      </vt:variant>
      <vt:variant>
        <vt:i4>0</vt:i4>
      </vt:variant>
      <vt:variant>
        <vt:i4>5</vt:i4>
      </vt:variant>
      <vt:variant>
        <vt:lpwstr/>
      </vt:variant>
      <vt:variant>
        <vt:lpwstr>inflow_file</vt:lpwstr>
      </vt:variant>
      <vt:variant>
        <vt:i4>393244</vt:i4>
      </vt:variant>
      <vt:variant>
        <vt:i4>4024</vt:i4>
      </vt:variant>
      <vt:variant>
        <vt:i4>0</vt:i4>
      </vt:variant>
      <vt:variant>
        <vt:i4>5</vt:i4>
      </vt:variant>
      <vt:variant>
        <vt:lpwstr/>
      </vt:variant>
      <vt:variant>
        <vt:lpwstr>calculations</vt:lpwstr>
      </vt:variant>
      <vt:variant>
        <vt:i4>4653158</vt:i4>
      </vt:variant>
      <vt:variant>
        <vt:i4>4021</vt:i4>
      </vt:variant>
      <vt:variant>
        <vt:i4>0</vt:i4>
      </vt:variant>
      <vt:variant>
        <vt:i4>5</vt:i4>
      </vt:variant>
      <vt:variant>
        <vt:lpwstr/>
      </vt:variant>
      <vt:variant>
        <vt:lpwstr>initial_conditions</vt:lpwstr>
      </vt:variant>
      <vt:variant>
        <vt:i4>4653158</vt:i4>
      </vt:variant>
      <vt:variant>
        <vt:i4>4018</vt:i4>
      </vt:variant>
      <vt:variant>
        <vt:i4>0</vt:i4>
      </vt:variant>
      <vt:variant>
        <vt:i4>5</vt:i4>
      </vt:variant>
      <vt:variant>
        <vt:lpwstr/>
      </vt:variant>
      <vt:variant>
        <vt:lpwstr>initial_conditions</vt:lpwstr>
      </vt:variant>
      <vt:variant>
        <vt:i4>6488160</vt:i4>
      </vt:variant>
      <vt:variant>
        <vt:i4>4015</vt:i4>
      </vt:variant>
      <vt:variant>
        <vt:i4>0</vt:i4>
      </vt:variant>
      <vt:variant>
        <vt:i4>5</vt:i4>
      </vt:variant>
      <vt:variant>
        <vt:lpwstr/>
      </vt:variant>
      <vt:variant>
        <vt:lpwstr>restart</vt:lpwstr>
      </vt:variant>
      <vt:variant>
        <vt:i4>6488160</vt:i4>
      </vt:variant>
      <vt:variant>
        <vt:i4>4012</vt:i4>
      </vt:variant>
      <vt:variant>
        <vt:i4>0</vt:i4>
      </vt:variant>
      <vt:variant>
        <vt:i4>5</vt:i4>
      </vt:variant>
      <vt:variant>
        <vt:lpwstr/>
      </vt:variant>
      <vt:variant>
        <vt:lpwstr>restart</vt:lpwstr>
      </vt:variant>
      <vt:variant>
        <vt:i4>196615</vt:i4>
      </vt:variant>
      <vt:variant>
        <vt:i4>4009</vt:i4>
      </vt:variant>
      <vt:variant>
        <vt:i4>0</vt:i4>
      </vt:variant>
      <vt:variant>
        <vt:i4>5</vt:i4>
      </vt:variant>
      <vt:variant>
        <vt:lpwstr/>
      </vt:variant>
      <vt:variant>
        <vt:lpwstr>longitudinal_profile_file</vt:lpwstr>
      </vt:variant>
      <vt:variant>
        <vt:i4>458781</vt:i4>
      </vt:variant>
      <vt:variant>
        <vt:i4>4006</vt:i4>
      </vt:variant>
      <vt:variant>
        <vt:i4>0</vt:i4>
      </vt:variant>
      <vt:variant>
        <vt:i4>5</vt:i4>
      </vt:variant>
      <vt:variant>
        <vt:lpwstr/>
      </vt:variant>
      <vt:variant>
        <vt:lpwstr>vertical_profile_file</vt:lpwstr>
      </vt:variant>
      <vt:variant>
        <vt:i4>3080209</vt:i4>
      </vt:variant>
      <vt:variant>
        <vt:i4>4003</vt:i4>
      </vt:variant>
      <vt:variant>
        <vt:i4>0</vt:i4>
      </vt:variant>
      <vt:variant>
        <vt:i4>5</vt:i4>
      </vt:variant>
      <vt:variant>
        <vt:lpwstr/>
      </vt:variant>
      <vt:variant>
        <vt:lpwstr>initial_concentration</vt:lpwstr>
      </vt:variant>
      <vt:variant>
        <vt:i4>4653158</vt:i4>
      </vt:variant>
      <vt:variant>
        <vt:i4>4000</vt:i4>
      </vt:variant>
      <vt:variant>
        <vt:i4>0</vt:i4>
      </vt:variant>
      <vt:variant>
        <vt:i4>5</vt:i4>
      </vt:variant>
      <vt:variant>
        <vt:lpwstr/>
      </vt:variant>
      <vt:variant>
        <vt:lpwstr>initial_conditions</vt:lpwstr>
      </vt:variant>
      <vt:variant>
        <vt:i4>2031666</vt:i4>
      </vt:variant>
      <vt:variant>
        <vt:i4>3997</vt:i4>
      </vt:variant>
      <vt:variant>
        <vt:i4>0</vt:i4>
      </vt:variant>
      <vt:variant>
        <vt:i4>5</vt:i4>
      </vt:variant>
      <vt:variant>
        <vt:lpwstr/>
      </vt:variant>
      <vt:variant>
        <vt:lpwstr>time_control</vt:lpwstr>
      </vt:variant>
      <vt:variant>
        <vt:i4>2031666</vt:i4>
      </vt:variant>
      <vt:variant>
        <vt:i4>3994</vt:i4>
      </vt:variant>
      <vt:variant>
        <vt:i4>0</vt:i4>
      </vt:variant>
      <vt:variant>
        <vt:i4>5</vt:i4>
      </vt:variant>
      <vt:variant>
        <vt:lpwstr/>
      </vt:variant>
      <vt:variant>
        <vt:lpwstr>time_control</vt:lpwstr>
      </vt:variant>
      <vt:variant>
        <vt:i4>6750274</vt:i4>
      </vt:variant>
      <vt:variant>
        <vt:i4>3991</vt:i4>
      </vt:variant>
      <vt:variant>
        <vt:i4>0</vt:i4>
      </vt:variant>
      <vt:variant>
        <vt:i4>5</vt:i4>
      </vt:variant>
      <vt:variant>
        <vt:lpwstr/>
      </vt:variant>
      <vt:variant>
        <vt:lpwstr>preprocessor_output</vt:lpwstr>
      </vt:variant>
      <vt:variant>
        <vt:i4>6881400</vt:i4>
      </vt:variant>
      <vt:variant>
        <vt:i4>3988</vt:i4>
      </vt:variant>
      <vt:variant>
        <vt:i4>0</vt:i4>
      </vt:variant>
      <vt:variant>
        <vt:i4>5</vt:i4>
      </vt:variant>
      <vt:variant>
        <vt:lpwstr/>
      </vt:variant>
      <vt:variant>
        <vt:lpwstr>bathymetry</vt:lpwstr>
      </vt:variant>
      <vt:variant>
        <vt:i4>6881400</vt:i4>
      </vt:variant>
      <vt:variant>
        <vt:i4>3985</vt:i4>
      </vt:variant>
      <vt:variant>
        <vt:i4>0</vt:i4>
      </vt:variant>
      <vt:variant>
        <vt:i4>5</vt:i4>
      </vt:variant>
      <vt:variant>
        <vt:lpwstr/>
      </vt:variant>
      <vt:variant>
        <vt:lpwstr>bathymetry</vt:lpwstr>
      </vt:variant>
      <vt:variant>
        <vt:i4>6881400</vt:i4>
      </vt:variant>
      <vt:variant>
        <vt:i4>3982</vt:i4>
      </vt:variant>
      <vt:variant>
        <vt:i4>0</vt:i4>
      </vt:variant>
      <vt:variant>
        <vt:i4>5</vt:i4>
      </vt:variant>
      <vt:variant>
        <vt:lpwstr/>
      </vt:variant>
      <vt:variant>
        <vt:lpwstr>bathymetry</vt:lpwstr>
      </vt:variant>
      <vt:variant>
        <vt:i4>6881400</vt:i4>
      </vt:variant>
      <vt:variant>
        <vt:i4>3979</vt:i4>
      </vt:variant>
      <vt:variant>
        <vt:i4>0</vt:i4>
      </vt:variant>
      <vt:variant>
        <vt:i4>5</vt:i4>
      </vt:variant>
      <vt:variant>
        <vt:lpwstr/>
      </vt:variant>
      <vt:variant>
        <vt:lpwstr>bathymetry</vt:lpwstr>
      </vt:variant>
      <vt:variant>
        <vt:i4>6881400</vt:i4>
      </vt:variant>
      <vt:variant>
        <vt:i4>3976</vt:i4>
      </vt:variant>
      <vt:variant>
        <vt:i4>0</vt:i4>
      </vt:variant>
      <vt:variant>
        <vt:i4>5</vt:i4>
      </vt:variant>
      <vt:variant>
        <vt:lpwstr/>
      </vt:variant>
      <vt:variant>
        <vt:lpwstr>bathymetry</vt:lpwstr>
      </vt:variant>
      <vt:variant>
        <vt:i4>6881400</vt:i4>
      </vt:variant>
      <vt:variant>
        <vt:i4>3973</vt:i4>
      </vt:variant>
      <vt:variant>
        <vt:i4>0</vt:i4>
      </vt:variant>
      <vt:variant>
        <vt:i4>5</vt:i4>
      </vt:variant>
      <vt:variant>
        <vt:lpwstr/>
      </vt:variant>
      <vt:variant>
        <vt:lpwstr>bathymetry</vt:lpwstr>
      </vt:variant>
      <vt:variant>
        <vt:i4>6881400</vt:i4>
      </vt:variant>
      <vt:variant>
        <vt:i4>3970</vt:i4>
      </vt:variant>
      <vt:variant>
        <vt:i4>0</vt:i4>
      </vt:variant>
      <vt:variant>
        <vt:i4>5</vt:i4>
      </vt:variant>
      <vt:variant>
        <vt:lpwstr/>
      </vt:variant>
      <vt:variant>
        <vt:lpwstr>bathymetry</vt:lpwstr>
      </vt:variant>
      <vt:variant>
        <vt:i4>7733313</vt:i4>
      </vt:variant>
      <vt:variant>
        <vt:i4>3943</vt:i4>
      </vt:variant>
      <vt:variant>
        <vt:i4>0</vt:i4>
      </vt:variant>
      <vt:variant>
        <vt:i4>5</vt:i4>
      </vt:variant>
      <vt:variant>
        <vt:lpwstr/>
      </vt:variant>
      <vt:variant>
        <vt:lpwstr>grid_dimensions</vt:lpwstr>
      </vt:variant>
      <vt:variant>
        <vt:i4>7733313</vt:i4>
      </vt:variant>
      <vt:variant>
        <vt:i4>3940</vt:i4>
      </vt:variant>
      <vt:variant>
        <vt:i4>0</vt:i4>
      </vt:variant>
      <vt:variant>
        <vt:i4>5</vt:i4>
      </vt:variant>
      <vt:variant>
        <vt:lpwstr/>
      </vt:variant>
      <vt:variant>
        <vt:lpwstr>grid_dimensions</vt:lpwstr>
      </vt:variant>
      <vt:variant>
        <vt:i4>6881400</vt:i4>
      </vt:variant>
      <vt:variant>
        <vt:i4>3934</vt:i4>
      </vt:variant>
      <vt:variant>
        <vt:i4>0</vt:i4>
      </vt:variant>
      <vt:variant>
        <vt:i4>5</vt:i4>
      </vt:variant>
      <vt:variant>
        <vt:lpwstr/>
      </vt:variant>
      <vt:variant>
        <vt:lpwstr>bathymetry</vt:lpwstr>
      </vt:variant>
      <vt:variant>
        <vt:i4>6881400</vt:i4>
      </vt:variant>
      <vt:variant>
        <vt:i4>3931</vt:i4>
      </vt:variant>
      <vt:variant>
        <vt:i4>0</vt:i4>
      </vt:variant>
      <vt:variant>
        <vt:i4>5</vt:i4>
      </vt:variant>
      <vt:variant>
        <vt:lpwstr/>
      </vt:variant>
      <vt:variant>
        <vt:lpwstr>bathymetry</vt:lpwstr>
      </vt:variant>
      <vt:variant>
        <vt:i4>7012419</vt:i4>
      </vt:variant>
      <vt:variant>
        <vt:i4>3928</vt:i4>
      </vt:variant>
      <vt:variant>
        <vt:i4>0</vt:i4>
      </vt:variant>
      <vt:variant>
        <vt:i4>5</vt:i4>
      </vt:variant>
      <vt:variant>
        <vt:lpwstr/>
      </vt:variant>
      <vt:variant>
        <vt:lpwstr>branch_geometry</vt:lpwstr>
      </vt:variant>
      <vt:variant>
        <vt:i4>6881400</vt:i4>
      </vt:variant>
      <vt:variant>
        <vt:i4>3925</vt:i4>
      </vt:variant>
      <vt:variant>
        <vt:i4>0</vt:i4>
      </vt:variant>
      <vt:variant>
        <vt:i4>5</vt:i4>
      </vt:variant>
      <vt:variant>
        <vt:lpwstr/>
      </vt:variant>
      <vt:variant>
        <vt:lpwstr>bathymetry</vt:lpwstr>
      </vt:variant>
      <vt:variant>
        <vt:i4>6881400</vt:i4>
      </vt:variant>
      <vt:variant>
        <vt:i4>3922</vt:i4>
      </vt:variant>
      <vt:variant>
        <vt:i4>0</vt:i4>
      </vt:variant>
      <vt:variant>
        <vt:i4>5</vt:i4>
      </vt:variant>
      <vt:variant>
        <vt:lpwstr/>
      </vt:variant>
      <vt:variant>
        <vt:lpwstr>bathymetry</vt:lpwstr>
      </vt:variant>
      <vt:variant>
        <vt:i4>6881400</vt:i4>
      </vt:variant>
      <vt:variant>
        <vt:i4>3919</vt:i4>
      </vt:variant>
      <vt:variant>
        <vt:i4>0</vt:i4>
      </vt:variant>
      <vt:variant>
        <vt:i4>5</vt:i4>
      </vt:variant>
      <vt:variant>
        <vt:lpwstr/>
      </vt:variant>
      <vt:variant>
        <vt:lpwstr>bathymetry</vt:lpwstr>
      </vt:variant>
      <vt:variant>
        <vt:i4>3866730</vt:i4>
      </vt:variant>
      <vt:variant>
        <vt:i4>3916</vt:i4>
      </vt:variant>
      <vt:variant>
        <vt:i4>0</vt:i4>
      </vt:variant>
      <vt:variant>
        <vt:i4>5</vt:i4>
      </vt:variant>
      <vt:variant>
        <vt:lpwstr>http://w2forum.cee.pdx.edu/</vt:lpwstr>
      </vt:variant>
      <vt:variant>
        <vt:lpwstr/>
      </vt:variant>
      <vt:variant>
        <vt:i4>1572900</vt:i4>
      </vt:variant>
      <vt:variant>
        <vt:i4>3913</vt:i4>
      </vt:variant>
      <vt:variant>
        <vt:i4>0</vt:i4>
      </vt:variant>
      <vt:variant>
        <vt:i4>5</vt:i4>
      </vt:variant>
      <vt:variant>
        <vt:lpwstr/>
      </vt:variant>
      <vt:variant>
        <vt:lpwstr>_Preprocessor</vt:lpwstr>
      </vt:variant>
      <vt:variant>
        <vt:i4>917545</vt:i4>
      </vt:variant>
      <vt:variant>
        <vt:i4>3910</vt:i4>
      </vt:variant>
      <vt:variant>
        <vt:i4>0</vt:i4>
      </vt:variant>
      <vt:variant>
        <vt:i4>5</vt:i4>
      </vt:variant>
      <vt:variant>
        <vt:lpwstr/>
      </vt:variant>
      <vt:variant>
        <vt:lpwstr>_Snapshot</vt:lpwstr>
      </vt:variant>
      <vt:variant>
        <vt:i4>4194385</vt:i4>
      </vt:variant>
      <vt:variant>
        <vt:i4>3907</vt:i4>
      </vt:variant>
      <vt:variant>
        <vt:i4>0</vt:i4>
      </vt:variant>
      <vt:variant>
        <vt:i4>5</vt:i4>
      </vt:variant>
      <vt:variant>
        <vt:lpwstr/>
      </vt:variant>
      <vt:variant>
        <vt:lpwstr>_Gate_File</vt:lpwstr>
      </vt:variant>
      <vt:variant>
        <vt:i4>1048609</vt:i4>
      </vt:variant>
      <vt:variant>
        <vt:i4>3904</vt:i4>
      </vt:variant>
      <vt:variant>
        <vt:i4>0</vt:i4>
      </vt:variant>
      <vt:variant>
        <vt:i4>5</vt:i4>
      </vt:variant>
      <vt:variant>
        <vt:lpwstr/>
      </vt:variant>
      <vt:variant>
        <vt:lpwstr>_Shade_Input_File</vt:lpwstr>
      </vt:variant>
      <vt:variant>
        <vt:i4>3866644</vt:i4>
      </vt:variant>
      <vt:variant>
        <vt:i4>3901</vt:i4>
      </vt:variant>
      <vt:variant>
        <vt:i4>0</vt:i4>
      </vt:variant>
      <vt:variant>
        <vt:i4>5</vt:i4>
      </vt:variant>
      <vt:variant>
        <vt:lpwstr/>
      </vt:variant>
      <vt:variant>
        <vt:lpwstr>_Wind_Sheltering_Coefficient</vt:lpwstr>
      </vt:variant>
      <vt:variant>
        <vt:i4>6422620</vt:i4>
      </vt:variant>
      <vt:variant>
        <vt:i4>3898</vt:i4>
      </vt:variant>
      <vt:variant>
        <vt:i4>0</vt:i4>
      </vt:variant>
      <vt:variant>
        <vt:i4>5</vt:i4>
      </vt:variant>
      <vt:variant>
        <vt:lpwstr/>
      </vt:variant>
      <vt:variant>
        <vt:lpwstr>_Longitudinal_Profile_File</vt:lpwstr>
      </vt:variant>
      <vt:variant>
        <vt:i4>7864408</vt:i4>
      </vt:variant>
      <vt:variant>
        <vt:i4>3895</vt:i4>
      </vt:variant>
      <vt:variant>
        <vt:i4>0</vt:i4>
      </vt:variant>
      <vt:variant>
        <vt:i4>5</vt:i4>
      </vt:variant>
      <vt:variant>
        <vt:lpwstr/>
      </vt:variant>
      <vt:variant>
        <vt:lpwstr>_Vertical_Profile_File</vt:lpwstr>
      </vt:variant>
      <vt:variant>
        <vt:i4>3407933</vt:i4>
      </vt:variant>
      <vt:variant>
        <vt:i4>3892</vt:i4>
      </vt:variant>
      <vt:variant>
        <vt:i4>0</vt:i4>
      </vt:variant>
      <vt:variant>
        <vt:i4>5</vt:i4>
      </vt:variant>
      <vt:variant>
        <vt:lpwstr/>
      </vt:variant>
      <vt:variant>
        <vt:lpwstr>_Withdrawal_File</vt:lpwstr>
      </vt:variant>
      <vt:variant>
        <vt:i4>4718718</vt:i4>
      </vt:variant>
      <vt:variant>
        <vt:i4>3889</vt:i4>
      </vt:variant>
      <vt:variant>
        <vt:i4>0</vt:i4>
      </vt:variant>
      <vt:variant>
        <vt:i4>5</vt:i4>
      </vt:variant>
      <vt:variant>
        <vt:lpwstr/>
      </vt:variant>
      <vt:variant>
        <vt:lpwstr>_Light_Extinction_File</vt:lpwstr>
      </vt:variant>
      <vt:variant>
        <vt:i4>1048609</vt:i4>
      </vt:variant>
      <vt:variant>
        <vt:i4>3886</vt:i4>
      </vt:variant>
      <vt:variant>
        <vt:i4>0</vt:i4>
      </vt:variant>
      <vt:variant>
        <vt:i4>5</vt:i4>
      </vt:variant>
      <vt:variant>
        <vt:lpwstr/>
      </vt:variant>
      <vt:variant>
        <vt:lpwstr>_Branch_Outflow_File</vt:lpwstr>
      </vt:variant>
      <vt:variant>
        <vt:i4>5439590</vt:i4>
      </vt:variant>
      <vt:variant>
        <vt:i4>3883</vt:i4>
      </vt:variant>
      <vt:variant>
        <vt:i4>0</vt:i4>
      </vt:variant>
      <vt:variant>
        <vt:i4>5</vt:i4>
      </vt:variant>
      <vt:variant>
        <vt:lpwstr/>
      </vt:variant>
      <vt:variant>
        <vt:lpwstr>_Branch_External_Downstream</vt:lpwstr>
      </vt:variant>
      <vt:variant>
        <vt:i4>1638442</vt:i4>
      </vt:variant>
      <vt:variant>
        <vt:i4>3880</vt:i4>
      </vt:variant>
      <vt:variant>
        <vt:i4>0</vt:i4>
      </vt:variant>
      <vt:variant>
        <vt:i4>5</vt:i4>
      </vt:variant>
      <vt:variant>
        <vt:lpwstr/>
      </vt:variant>
      <vt:variant>
        <vt:lpwstr>downstream_head_temperature_file</vt:lpwstr>
      </vt:variant>
      <vt:variant>
        <vt:i4>7929921</vt:i4>
      </vt:variant>
      <vt:variant>
        <vt:i4>3877</vt:i4>
      </vt:variant>
      <vt:variant>
        <vt:i4>0</vt:i4>
      </vt:variant>
      <vt:variant>
        <vt:i4>5</vt:i4>
      </vt:variant>
      <vt:variant>
        <vt:lpwstr/>
      </vt:variant>
      <vt:variant>
        <vt:lpwstr>downstream_head_elevation_file</vt:lpwstr>
      </vt:variant>
      <vt:variant>
        <vt:i4>3473431</vt:i4>
      </vt:variant>
      <vt:variant>
        <vt:i4>3874</vt:i4>
      </vt:variant>
      <vt:variant>
        <vt:i4>0</vt:i4>
      </vt:variant>
      <vt:variant>
        <vt:i4>5</vt:i4>
      </vt:variant>
      <vt:variant>
        <vt:lpwstr/>
      </vt:variant>
      <vt:variant>
        <vt:lpwstr>_Branch_External_Upstream</vt:lpwstr>
      </vt:variant>
      <vt:variant>
        <vt:i4>6815820</vt:i4>
      </vt:variant>
      <vt:variant>
        <vt:i4>3871</vt:i4>
      </vt:variant>
      <vt:variant>
        <vt:i4>0</vt:i4>
      </vt:variant>
      <vt:variant>
        <vt:i4>5</vt:i4>
      </vt:variant>
      <vt:variant>
        <vt:lpwstr/>
      </vt:variant>
      <vt:variant>
        <vt:lpwstr>upstream_head_temperature_file</vt:lpwstr>
      </vt:variant>
      <vt:variant>
        <vt:i4>524327</vt:i4>
      </vt:variant>
      <vt:variant>
        <vt:i4>3868</vt:i4>
      </vt:variant>
      <vt:variant>
        <vt:i4>0</vt:i4>
      </vt:variant>
      <vt:variant>
        <vt:i4>5</vt:i4>
      </vt:variant>
      <vt:variant>
        <vt:lpwstr/>
      </vt:variant>
      <vt:variant>
        <vt:lpwstr>upstream_head_elevation_file</vt:lpwstr>
      </vt:variant>
      <vt:variant>
        <vt:i4>4456567</vt:i4>
      </vt:variant>
      <vt:variant>
        <vt:i4>3865</vt:i4>
      </vt:variant>
      <vt:variant>
        <vt:i4>0</vt:i4>
      </vt:variant>
      <vt:variant>
        <vt:i4>5</vt:i4>
      </vt:variant>
      <vt:variant>
        <vt:lpwstr/>
      </vt:variant>
      <vt:variant>
        <vt:lpwstr>_Tributary_Inflow_Concentration</vt:lpwstr>
      </vt:variant>
      <vt:variant>
        <vt:i4>3014667</vt:i4>
      </vt:variant>
      <vt:variant>
        <vt:i4>3862</vt:i4>
      </vt:variant>
      <vt:variant>
        <vt:i4>0</vt:i4>
      </vt:variant>
      <vt:variant>
        <vt:i4>5</vt:i4>
      </vt:variant>
      <vt:variant>
        <vt:lpwstr/>
      </vt:variant>
      <vt:variant>
        <vt:lpwstr>_Tributary_Inflow_Temperature</vt:lpwstr>
      </vt:variant>
      <vt:variant>
        <vt:i4>4391017</vt:i4>
      </vt:variant>
      <vt:variant>
        <vt:i4>3859</vt:i4>
      </vt:variant>
      <vt:variant>
        <vt:i4>0</vt:i4>
      </vt:variant>
      <vt:variant>
        <vt:i4>5</vt:i4>
      </vt:variant>
      <vt:variant>
        <vt:lpwstr/>
      </vt:variant>
      <vt:variant>
        <vt:lpwstr>_Tributary_Inflow_File</vt:lpwstr>
      </vt:variant>
      <vt:variant>
        <vt:i4>5636218</vt:i4>
      </vt:variant>
      <vt:variant>
        <vt:i4>3856</vt:i4>
      </vt:variant>
      <vt:variant>
        <vt:i4>0</vt:i4>
      </vt:variant>
      <vt:variant>
        <vt:i4>5</vt:i4>
      </vt:variant>
      <vt:variant>
        <vt:lpwstr/>
      </vt:variant>
      <vt:variant>
        <vt:lpwstr>_Branch_Inflow_Constituent</vt:lpwstr>
      </vt:variant>
      <vt:variant>
        <vt:i4>4653173</vt:i4>
      </vt:variant>
      <vt:variant>
        <vt:i4>3853</vt:i4>
      </vt:variant>
      <vt:variant>
        <vt:i4>0</vt:i4>
      </vt:variant>
      <vt:variant>
        <vt:i4>5</vt:i4>
      </vt:variant>
      <vt:variant>
        <vt:lpwstr/>
      </vt:variant>
      <vt:variant>
        <vt:lpwstr>_Branch_Inflow_Temperature</vt:lpwstr>
      </vt:variant>
      <vt:variant>
        <vt:i4>4194429</vt:i4>
      </vt:variant>
      <vt:variant>
        <vt:i4>3850</vt:i4>
      </vt:variant>
      <vt:variant>
        <vt:i4>0</vt:i4>
      </vt:variant>
      <vt:variant>
        <vt:i4>5</vt:i4>
      </vt:variant>
      <vt:variant>
        <vt:lpwstr/>
      </vt:variant>
      <vt:variant>
        <vt:lpwstr>_Branch_Inflow_File</vt:lpwstr>
      </vt:variant>
      <vt:variant>
        <vt:i4>327696</vt:i4>
      </vt:variant>
      <vt:variant>
        <vt:i4>3847</vt:i4>
      </vt:variant>
      <vt:variant>
        <vt:i4>0</vt:i4>
      </vt:variant>
      <vt:variant>
        <vt:i4>5</vt:i4>
      </vt:variant>
      <vt:variant>
        <vt:lpwstr/>
      </vt:variant>
      <vt:variant>
        <vt:lpwstr>_Meteorology_File</vt:lpwstr>
      </vt:variant>
      <vt:variant>
        <vt:i4>2818108</vt:i4>
      </vt:variant>
      <vt:variant>
        <vt:i4>3844</vt:i4>
      </vt:variant>
      <vt:variant>
        <vt:i4>0</vt:i4>
      </vt:variant>
      <vt:variant>
        <vt:i4>5</vt:i4>
      </vt:variant>
      <vt:variant>
        <vt:lpwstr/>
      </vt:variant>
      <vt:variant>
        <vt:lpwstr>_Bathymetry_File</vt:lpwstr>
      </vt:variant>
      <vt:variant>
        <vt:i4>1638429</vt:i4>
      </vt:variant>
      <vt:variant>
        <vt:i4>3841</vt:i4>
      </vt:variant>
      <vt:variant>
        <vt:i4>0</vt:i4>
      </vt:variant>
      <vt:variant>
        <vt:i4>5</vt:i4>
      </vt:variant>
      <vt:variant>
        <vt:lpwstr/>
      </vt:variant>
      <vt:variant>
        <vt:lpwstr>_Control_File</vt:lpwstr>
      </vt:variant>
      <vt:variant>
        <vt:i4>1703991</vt:i4>
      </vt:variant>
      <vt:variant>
        <vt:i4>3834</vt:i4>
      </vt:variant>
      <vt:variant>
        <vt:i4>0</vt:i4>
      </vt:variant>
      <vt:variant>
        <vt:i4>5</vt:i4>
      </vt:variant>
      <vt:variant>
        <vt:lpwstr/>
      </vt:variant>
      <vt:variant>
        <vt:lpwstr>_Toc18828364</vt:lpwstr>
      </vt:variant>
      <vt:variant>
        <vt:i4>1900599</vt:i4>
      </vt:variant>
      <vt:variant>
        <vt:i4>3828</vt:i4>
      </vt:variant>
      <vt:variant>
        <vt:i4>0</vt:i4>
      </vt:variant>
      <vt:variant>
        <vt:i4>5</vt:i4>
      </vt:variant>
      <vt:variant>
        <vt:lpwstr/>
      </vt:variant>
      <vt:variant>
        <vt:lpwstr>_Toc18828363</vt:lpwstr>
      </vt:variant>
      <vt:variant>
        <vt:i4>1835063</vt:i4>
      </vt:variant>
      <vt:variant>
        <vt:i4>3822</vt:i4>
      </vt:variant>
      <vt:variant>
        <vt:i4>0</vt:i4>
      </vt:variant>
      <vt:variant>
        <vt:i4>5</vt:i4>
      </vt:variant>
      <vt:variant>
        <vt:lpwstr/>
      </vt:variant>
      <vt:variant>
        <vt:lpwstr>_Toc18828362</vt:lpwstr>
      </vt:variant>
      <vt:variant>
        <vt:i4>2031671</vt:i4>
      </vt:variant>
      <vt:variant>
        <vt:i4>3816</vt:i4>
      </vt:variant>
      <vt:variant>
        <vt:i4>0</vt:i4>
      </vt:variant>
      <vt:variant>
        <vt:i4>5</vt:i4>
      </vt:variant>
      <vt:variant>
        <vt:lpwstr/>
      </vt:variant>
      <vt:variant>
        <vt:lpwstr>_Toc18828361</vt:lpwstr>
      </vt:variant>
      <vt:variant>
        <vt:i4>1966135</vt:i4>
      </vt:variant>
      <vt:variant>
        <vt:i4>3810</vt:i4>
      </vt:variant>
      <vt:variant>
        <vt:i4>0</vt:i4>
      </vt:variant>
      <vt:variant>
        <vt:i4>5</vt:i4>
      </vt:variant>
      <vt:variant>
        <vt:lpwstr/>
      </vt:variant>
      <vt:variant>
        <vt:lpwstr>_Toc18828360</vt:lpwstr>
      </vt:variant>
      <vt:variant>
        <vt:i4>1507380</vt:i4>
      </vt:variant>
      <vt:variant>
        <vt:i4>3804</vt:i4>
      </vt:variant>
      <vt:variant>
        <vt:i4>0</vt:i4>
      </vt:variant>
      <vt:variant>
        <vt:i4>5</vt:i4>
      </vt:variant>
      <vt:variant>
        <vt:lpwstr/>
      </vt:variant>
      <vt:variant>
        <vt:lpwstr>_Toc18828359</vt:lpwstr>
      </vt:variant>
      <vt:variant>
        <vt:i4>1441844</vt:i4>
      </vt:variant>
      <vt:variant>
        <vt:i4>3798</vt:i4>
      </vt:variant>
      <vt:variant>
        <vt:i4>0</vt:i4>
      </vt:variant>
      <vt:variant>
        <vt:i4>5</vt:i4>
      </vt:variant>
      <vt:variant>
        <vt:lpwstr/>
      </vt:variant>
      <vt:variant>
        <vt:lpwstr>_Toc18828358</vt:lpwstr>
      </vt:variant>
      <vt:variant>
        <vt:i4>1638452</vt:i4>
      </vt:variant>
      <vt:variant>
        <vt:i4>3792</vt:i4>
      </vt:variant>
      <vt:variant>
        <vt:i4>0</vt:i4>
      </vt:variant>
      <vt:variant>
        <vt:i4>5</vt:i4>
      </vt:variant>
      <vt:variant>
        <vt:lpwstr/>
      </vt:variant>
      <vt:variant>
        <vt:lpwstr>_Toc18828357</vt:lpwstr>
      </vt:variant>
      <vt:variant>
        <vt:i4>1572916</vt:i4>
      </vt:variant>
      <vt:variant>
        <vt:i4>3786</vt:i4>
      </vt:variant>
      <vt:variant>
        <vt:i4>0</vt:i4>
      </vt:variant>
      <vt:variant>
        <vt:i4>5</vt:i4>
      </vt:variant>
      <vt:variant>
        <vt:lpwstr/>
      </vt:variant>
      <vt:variant>
        <vt:lpwstr>_Toc18828356</vt:lpwstr>
      </vt:variant>
      <vt:variant>
        <vt:i4>1769524</vt:i4>
      </vt:variant>
      <vt:variant>
        <vt:i4>3780</vt:i4>
      </vt:variant>
      <vt:variant>
        <vt:i4>0</vt:i4>
      </vt:variant>
      <vt:variant>
        <vt:i4>5</vt:i4>
      </vt:variant>
      <vt:variant>
        <vt:lpwstr/>
      </vt:variant>
      <vt:variant>
        <vt:lpwstr>_Toc18828355</vt:lpwstr>
      </vt:variant>
      <vt:variant>
        <vt:i4>1703988</vt:i4>
      </vt:variant>
      <vt:variant>
        <vt:i4>3774</vt:i4>
      </vt:variant>
      <vt:variant>
        <vt:i4>0</vt:i4>
      </vt:variant>
      <vt:variant>
        <vt:i4>5</vt:i4>
      </vt:variant>
      <vt:variant>
        <vt:lpwstr/>
      </vt:variant>
      <vt:variant>
        <vt:lpwstr>_Toc18828354</vt:lpwstr>
      </vt:variant>
      <vt:variant>
        <vt:i4>1900596</vt:i4>
      </vt:variant>
      <vt:variant>
        <vt:i4>3768</vt:i4>
      </vt:variant>
      <vt:variant>
        <vt:i4>0</vt:i4>
      </vt:variant>
      <vt:variant>
        <vt:i4>5</vt:i4>
      </vt:variant>
      <vt:variant>
        <vt:lpwstr/>
      </vt:variant>
      <vt:variant>
        <vt:lpwstr>_Toc18828353</vt:lpwstr>
      </vt:variant>
      <vt:variant>
        <vt:i4>1835060</vt:i4>
      </vt:variant>
      <vt:variant>
        <vt:i4>3762</vt:i4>
      </vt:variant>
      <vt:variant>
        <vt:i4>0</vt:i4>
      </vt:variant>
      <vt:variant>
        <vt:i4>5</vt:i4>
      </vt:variant>
      <vt:variant>
        <vt:lpwstr/>
      </vt:variant>
      <vt:variant>
        <vt:lpwstr>_Toc18828352</vt:lpwstr>
      </vt:variant>
      <vt:variant>
        <vt:i4>2031668</vt:i4>
      </vt:variant>
      <vt:variant>
        <vt:i4>3756</vt:i4>
      </vt:variant>
      <vt:variant>
        <vt:i4>0</vt:i4>
      </vt:variant>
      <vt:variant>
        <vt:i4>5</vt:i4>
      </vt:variant>
      <vt:variant>
        <vt:lpwstr/>
      </vt:variant>
      <vt:variant>
        <vt:lpwstr>_Toc18828351</vt:lpwstr>
      </vt:variant>
      <vt:variant>
        <vt:i4>1966132</vt:i4>
      </vt:variant>
      <vt:variant>
        <vt:i4>3750</vt:i4>
      </vt:variant>
      <vt:variant>
        <vt:i4>0</vt:i4>
      </vt:variant>
      <vt:variant>
        <vt:i4>5</vt:i4>
      </vt:variant>
      <vt:variant>
        <vt:lpwstr/>
      </vt:variant>
      <vt:variant>
        <vt:lpwstr>_Toc18828350</vt:lpwstr>
      </vt:variant>
      <vt:variant>
        <vt:i4>1507381</vt:i4>
      </vt:variant>
      <vt:variant>
        <vt:i4>3744</vt:i4>
      </vt:variant>
      <vt:variant>
        <vt:i4>0</vt:i4>
      </vt:variant>
      <vt:variant>
        <vt:i4>5</vt:i4>
      </vt:variant>
      <vt:variant>
        <vt:lpwstr/>
      </vt:variant>
      <vt:variant>
        <vt:lpwstr>_Toc18828349</vt:lpwstr>
      </vt:variant>
      <vt:variant>
        <vt:i4>1441845</vt:i4>
      </vt:variant>
      <vt:variant>
        <vt:i4>3738</vt:i4>
      </vt:variant>
      <vt:variant>
        <vt:i4>0</vt:i4>
      </vt:variant>
      <vt:variant>
        <vt:i4>5</vt:i4>
      </vt:variant>
      <vt:variant>
        <vt:lpwstr/>
      </vt:variant>
      <vt:variant>
        <vt:lpwstr>_Toc18828348</vt:lpwstr>
      </vt:variant>
      <vt:variant>
        <vt:i4>1638453</vt:i4>
      </vt:variant>
      <vt:variant>
        <vt:i4>3732</vt:i4>
      </vt:variant>
      <vt:variant>
        <vt:i4>0</vt:i4>
      </vt:variant>
      <vt:variant>
        <vt:i4>5</vt:i4>
      </vt:variant>
      <vt:variant>
        <vt:lpwstr/>
      </vt:variant>
      <vt:variant>
        <vt:lpwstr>_Toc18828347</vt:lpwstr>
      </vt:variant>
      <vt:variant>
        <vt:i4>1572917</vt:i4>
      </vt:variant>
      <vt:variant>
        <vt:i4>3726</vt:i4>
      </vt:variant>
      <vt:variant>
        <vt:i4>0</vt:i4>
      </vt:variant>
      <vt:variant>
        <vt:i4>5</vt:i4>
      </vt:variant>
      <vt:variant>
        <vt:lpwstr/>
      </vt:variant>
      <vt:variant>
        <vt:lpwstr>_Toc18828346</vt:lpwstr>
      </vt:variant>
      <vt:variant>
        <vt:i4>1769525</vt:i4>
      </vt:variant>
      <vt:variant>
        <vt:i4>3718</vt:i4>
      </vt:variant>
      <vt:variant>
        <vt:i4>0</vt:i4>
      </vt:variant>
      <vt:variant>
        <vt:i4>5</vt:i4>
      </vt:variant>
      <vt:variant>
        <vt:lpwstr/>
      </vt:variant>
      <vt:variant>
        <vt:lpwstr>_Toc18828345</vt:lpwstr>
      </vt:variant>
      <vt:variant>
        <vt:i4>1703989</vt:i4>
      </vt:variant>
      <vt:variant>
        <vt:i4>3712</vt:i4>
      </vt:variant>
      <vt:variant>
        <vt:i4>0</vt:i4>
      </vt:variant>
      <vt:variant>
        <vt:i4>5</vt:i4>
      </vt:variant>
      <vt:variant>
        <vt:lpwstr/>
      </vt:variant>
      <vt:variant>
        <vt:lpwstr>_Toc18828344</vt:lpwstr>
      </vt:variant>
      <vt:variant>
        <vt:i4>1900597</vt:i4>
      </vt:variant>
      <vt:variant>
        <vt:i4>3706</vt:i4>
      </vt:variant>
      <vt:variant>
        <vt:i4>0</vt:i4>
      </vt:variant>
      <vt:variant>
        <vt:i4>5</vt:i4>
      </vt:variant>
      <vt:variant>
        <vt:lpwstr/>
      </vt:variant>
      <vt:variant>
        <vt:lpwstr>_Toc18828343</vt:lpwstr>
      </vt:variant>
      <vt:variant>
        <vt:i4>1835061</vt:i4>
      </vt:variant>
      <vt:variant>
        <vt:i4>3700</vt:i4>
      </vt:variant>
      <vt:variant>
        <vt:i4>0</vt:i4>
      </vt:variant>
      <vt:variant>
        <vt:i4>5</vt:i4>
      </vt:variant>
      <vt:variant>
        <vt:lpwstr/>
      </vt:variant>
      <vt:variant>
        <vt:lpwstr>_Toc18828342</vt:lpwstr>
      </vt:variant>
      <vt:variant>
        <vt:i4>2031669</vt:i4>
      </vt:variant>
      <vt:variant>
        <vt:i4>3694</vt:i4>
      </vt:variant>
      <vt:variant>
        <vt:i4>0</vt:i4>
      </vt:variant>
      <vt:variant>
        <vt:i4>5</vt:i4>
      </vt:variant>
      <vt:variant>
        <vt:lpwstr/>
      </vt:variant>
      <vt:variant>
        <vt:lpwstr>_Toc18828341</vt:lpwstr>
      </vt:variant>
      <vt:variant>
        <vt:i4>1966133</vt:i4>
      </vt:variant>
      <vt:variant>
        <vt:i4>3688</vt:i4>
      </vt:variant>
      <vt:variant>
        <vt:i4>0</vt:i4>
      </vt:variant>
      <vt:variant>
        <vt:i4>5</vt:i4>
      </vt:variant>
      <vt:variant>
        <vt:lpwstr/>
      </vt:variant>
      <vt:variant>
        <vt:lpwstr>_Toc18828340</vt:lpwstr>
      </vt:variant>
      <vt:variant>
        <vt:i4>1507378</vt:i4>
      </vt:variant>
      <vt:variant>
        <vt:i4>3682</vt:i4>
      </vt:variant>
      <vt:variant>
        <vt:i4>0</vt:i4>
      </vt:variant>
      <vt:variant>
        <vt:i4>5</vt:i4>
      </vt:variant>
      <vt:variant>
        <vt:lpwstr/>
      </vt:variant>
      <vt:variant>
        <vt:lpwstr>_Toc18828339</vt:lpwstr>
      </vt:variant>
      <vt:variant>
        <vt:i4>1441842</vt:i4>
      </vt:variant>
      <vt:variant>
        <vt:i4>3676</vt:i4>
      </vt:variant>
      <vt:variant>
        <vt:i4>0</vt:i4>
      </vt:variant>
      <vt:variant>
        <vt:i4>5</vt:i4>
      </vt:variant>
      <vt:variant>
        <vt:lpwstr/>
      </vt:variant>
      <vt:variant>
        <vt:lpwstr>_Toc18828338</vt:lpwstr>
      </vt:variant>
      <vt:variant>
        <vt:i4>1638450</vt:i4>
      </vt:variant>
      <vt:variant>
        <vt:i4>3670</vt:i4>
      </vt:variant>
      <vt:variant>
        <vt:i4>0</vt:i4>
      </vt:variant>
      <vt:variant>
        <vt:i4>5</vt:i4>
      </vt:variant>
      <vt:variant>
        <vt:lpwstr/>
      </vt:variant>
      <vt:variant>
        <vt:lpwstr>_Toc18828337</vt:lpwstr>
      </vt:variant>
      <vt:variant>
        <vt:i4>1572914</vt:i4>
      </vt:variant>
      <vt:variant>
        <vt:i4>3664</vt:i4>
      </vt:variant>
      <vt:variant>
        <vt:i4>0</vt:i4>
      </vt:variant>
      <vt:variant>
        <vt:i4>5</vt:i4>
      </vt:variant>
      <vt:variant>
        <vt:lpwstr/>
      </vt:variant>
      <vt:variant>
        <vt:lpwstr>_Toc18828336</vt:lpwstr>
      </vt:variant>
      <vt:variant>
        <vt:i4>1769522</vt:i4>
      </vt:variant>
      <vt:variant>
        <vt:i4>3658</vt:i4>
      </vt:variant>
      <vt:variant>
        <vt:i4>0</vt:i4>
      </vt:variant>
      <vt:variant>
        <vt:i4>5</vt:i4>
      </vt:variant>
      <vt:variant>
        <vt:lpwstr/>
      </vt:variant>
      <vt:variant>
        <vt:lpwstr>_Toc18828335</vt:lpwstr>
      </vt:variant>
      <vt:variant>
        <vt:i4>1703986</vt:i4>
      </vt:variant>
      <vt:variant>
        <vt:i4>3652</vt:i4>
      </vt:variant>
      <vt:variant>
        <vt:i4>0</vt:i4>
      </vt:variant>
      <vt:variant>
        <vt:i4>5</vt:i4>
      </vt:variant>
      <vt:variant>
        <vt:lpwstr/>
      </vt:variant>
      <vt:variant>
        <vt:lpwstr>_Toc18828334</vt:lpwstr>
      </vt:variant>
      <vt:variant>
        <vt:i4>1900594</vt:i4>
      </vt:variant>
      <vt:variant>
        <vt:i4>3646</vt:i4>
      </vt:variant>
      <vt:variant>
        <vt:i4>0</vt:i4>
      </vt:variant>
      <vt:variant>
        <vt:i4>5</vt:i4>
      </vt:variant>
      <vt:variant>
        <vt:lpwstr/>
      </vt:variant>
      <vt:variant>
        <vt:lpwstr>_Toc18828333</vt:lpwstr>
      </vt:variant>
      <vt:variant>
        <vt:i4>1835058</vt:i4>
      </vt:variant>
      <vt:variant>
        <vt:i4>3640</vt:i4>
      </vt:variant>
      <vt:variant>
        <vt:i4>0</vt:i4>
      </vt:variant>
      <vt:variant>
        <vt:i4>5</vt:i4>
      </vt:variant>
      <vt:variant>
        <vt:lpwstr/>
      </vt:variant>
      <vt:variant>
        <vt:lpwstr>_Toc18828332</vt:lpwstr>
      </vt:variant>
      <vt:variant>
        <vt:i4>2031666</vt:i4>
      </vt:variant>
      <vt:variant>
        <vt:i4>3634</vt:i4>
      </vt:variant>
      <vt:variant>
        <vt:i4>0</vt:i4>
      </vt:variant>
      <vt:variant>
        <vt:i4>5</vt:i4>
      </vt:variant>
      <vt:variant>
        <vt:lpwstr/>
      </vt:variant>
      <vt:variant>
        <vt:lpwstr>_Toc18828331</vt:lpwstr>
      </vt:variant>
      <vt:variant>
        <vt:i4>1966130</vt:i4>
      </vt:variant>
      <vt:variant>
        <vt:i4>3628</vt:i4>
      </vt:variant>
      <vt:variant>
        <vt:i4>0</vt:i4>
      </vt:variant>
      <vt:variant>
        <vt:i4>5</vt:i4>
      </vt:variant>
      <vt:variant>
        <vt:lpwstr/>
      </vt:variant>
      <vt:variant>
        <vt:lpwstr>_Toc18828330</vt:lpwstr>
      </vt:variant>
      <vt:variant>
        <vt:i4>1507379</vt:i4>
      </vt:variant>
      <vt:variant>
        <vt:i4>3622</vt:i4>
      </vt:variant>
      <vt:variant>
        <vt:i4>0</vt:i4>
      </vt:variant>
      <vt:variant>
        <vt:i4>5</vt:i4>
      </vt:variant>
      <vt:variant>
        <vt:lpwstr/>
      </vt:variant>
      <vt:variant>
        <vt:lpwstr>_Toc18828329</vt:lpwstr>
      </vt:variant>
      <vt:variant>
        <vt:i4>1441843</vt:i4>
      </vt:variant>
      <vt:variant>
        <vt:i4>3616</vt:i4>
      </vt:variant>
      <vt:variant>
        <vt:i4>0</vt:i4>
      </vt:variant>
      <vt:variant>
        <vt:i4>5</vt:i4>
      </vt:variant>
      <vt:variant>
        <vt:lpwstr/>
      </vt:variant>
      <vt:variant>
        <vt:lpwstr>_Toc18828328</vt:lpwstr>
      </vt:variant>
      <vt:variant>
        <vt:i4>1638451</vt:i4>
      </vt:variant>
      <vt:variant>
        <vt:i4>3610</vt:i4>
      </vt:variant>
      <vt:variant>
        <vt:i4>0</vt:i4>
      </vt:variant>
      <vt:variant>
        <vt:i4>5</vt:i4>
      </vt:variant>
      <vt:variant>
        <vt:lpwstr/>
      </vt:variant>
      <vt:variant>
        <vt:lpwstr>_Toc18828327</vt:lpwstr>
      </vt:variant>
      <vt:variant>
        <vt:i4>1572915</vt:i4>
      </vt:variant>
      <vt:variant>
        <vt:i4>3604</vt:i4>
      </vt:variant>
      <vt:variant>
        <vt:i4>0</vt:i4>
      </vt:variant>
      <vt:variant>
        <vt:i4>5</vt:i4>
      </vt:variant>
      <vt:variant>
        <vt:lpwstr/>
      </vt:variant>
      <vt:variant>
        <vt:lpwstr>_Toc18828326</vt:lpwstr>
      </vt:variant>
      <vt:variant>
        <vt:i4>1769523</vt:i4>
      </vt:variant>
      <vt:variant>
        <vt:i4>3598</vt:i4>
      </vt:variant>
      <vt:variant>
        <vt:i4>0</vt:i4>
      </vt:variant>
      <vt:variant>
        <vt:i4>5</vt:i4>
      </vt:variant>
      <vt:variant>
        <vt:lpwstr/>
      </vt:variant>
      <vt:variant>
        <vt:lpwstr>_Toc18828325</vt:lpwstr>
      </vt:variant>
      <vt:variant>
        <vt:i4>1703987</vt:i4>
      </vt:variant>
      <vt:variant>
        <vt:i4>3592</vt:i4>
      </vt:variant>
      <vt:variant>
        <vt:i4>0</vt:i4>
      </vt:variant>
      <vt:variant>
        <vt:i4>5</vt:i4>
      </vt:variant>
      <vt:variant>
        <vt:lpwstr/>
      </vt:variant>
      <vt:variant>
        <vt:lpwstr>_Toc18828324</vt:lpwstr>
      </vt:variant>
      <vt:variant>
        <vt:i4>1900595</vt:i4>
      </vt:variant>
      <vt:variant>
        <vt:i4>3586</vt:i4>
      </vt:variant>
      <vt:variant>
        <vt:i4>0</vt:i4>
      </vt:variant>
      <vt:variant>
        <vt:i4>5</vt:i4>
      </vt:variant>
      <vt:variant>
        <vt:lpwstr/>
      </vt:variant>
      <vt:variant>
        <vt:lpwstr>_Toc18828323</vt:lpwstr>
      </vt:variant>
      <vt:variant>
        <vt:i4>1835059</vt:i4>
      </vt:variant>
      <vt:variant>
        <vt:i4>3578</vt:i4>
      </vt:variant>
      <vt:variant>
        <vt:i4>0</vt:i4>
      </vt:variant>
      <vt:variant>
        <vt:i4>5</vt:i4>
      </vt:variant>
      <vt:variant>
        <vt:lpwstr/>
      </vt:variant>
      <vt:variant>
        <vt:lpwstr>_Toc18828322</vt:lpwstr>
      </vt:variant>
      <vt:variant>
        <vt:i4>2031667</vt:i4>
      </vt:variant>
      <vt:variant>
        <vt:i4>3572</vt:i4>
      </vt:variant>
      <vt:variant>
        <vt:i4>0</vt:i4>
      </vt:variant>
      <vt:variant>
        <vt:i4>5</vt:i4>
      </vt:variant>
      <vt:variant>
        <vt:lpwstr/>
      </vt:variant>
      <vt:variant>
        <vt:lpwstr>_Toc18828321</vt:lpwstr>
      </vt:variant>
      <vt:variant>
        <vt:i4>1966131</vt:i4>
      </vt:variant>
      <vt:variant>
        <vt:i4>3563</vt:i4>
      </vt:variant>
      <vt:variant>
        <vt:i4>0</vt:i4>
      </vt:variant>
      <vt:variant>
        <vt:i4>5</vt:i4>
      </vt:variant>
      <vt:variant>
        <vt:lpwstr/>
      </vt:variant>
      <vt:variant>
        <vt:lpwstr>_Toc18828320</vt:lpwstr>
      </vt:variant>
      <vt:variant>
        <vt:i4>1507376</vt:i4>
      </vt:variant>
      <vt:variant>
        <vt:i4>3557</vt:i4>
      </vt:variant>
      <vt:variant>
        <vt:i4>0</vt:i4>
      </vt:variant>
      <vt:variant>
        <vt:i4>5</vt:i4>
      </vt:variant>
      <vt:variant>
        <vt:lpwstr/>
      </vt:variant>
      <vt:variant>
        <vt:lpwstr>_Toc18828319</vt:lpwstr>
      </vt:variant>
      <vt:variant>
        <vt:i4>1441840</vt:i4>
      </vt:variant>
      <vt:variant>
        <vt:i4>3551</vt:i4>
      </vt:variant>
      <vt:variant>
        <vt:i4>0</vt:i4>
      </vt:variant>
      <vt:variant>
        <vt:i4>5</vt:i4>
      </vt:variant>
      <vt:variant>
        <vt:lpwstr/>
      </vt:variant>
      <vt:variant>
        <vt:lpwstr>_Toc18828318</vt:lpwstr>
      </vt:variant>
      <vt:variant>
        <vt:i4>1638448</vt:i4>
      </vt:variant>
      <vt:variant>
        <vt:i4>3545</vt:i4>
      </vt:variant>
      <vt:variant>
        <vt:i4>0</vt:i4>
      </vt:variant>
      <vt:variant>
        <vt:i4>5</vt:i4>
      </vt:variant>
      <vt:variant>
        <vt:lpwstr/>
      </vt:variant>
      <vt:variant>
        <vt:lpwstr>_Toc18828317</vt:lpwstr>
      </vt:variant>
      <vt:variant>
        <vt:i4>1572912</vt:i4>
      </vt:variant>
      <vt:variant>
        <vt:i4>3539</vt:i4>
      </vt:variant>
      <vt:variant>
        <vt:i4>0</vt:i4>
      </vt:variant>
      <vt:variant>
        <vt:i4>5</vt:i4>
      </vt:variant>
      <vt:variant>
        <vt:lpwstr/>
      </vt:variant>
      <vt:variant>
        <vt:lpwstr>_Toc18828316</vt:lpwstr>
      </vt:variant>
      <vt:variant>
        <vt:i4>1769520</vt:i4>
      </vt:variant>
      <vt:variant>
        <vt:i4>3533</vt:i4>
      </vt:variant>
      <vt:variant>
        <vt:i4>0</vt:i4>
      </vt:variant>
      <vt:variant>
        <vt:i4>5</vt:i4>
      </vt:variant>
      <vt:variant>
        <vt:lpwstr/>
      </vt:variant>
      <vt:variant>
        <vt:lpwstr>_Toc18828315</vt:lpwstr>
      </vt:variant>
      <vt:variant>
        <vt:i4>1703984</vt:i4>
      </vt:variant>
      <vt:variant>
        <vt:i4>3527</vt:i4>
      </vt:variant>
      <vt:variant>
        <vt:i4>0</vt:i4>
      </vt:variant>
      <vt:variant>
        <vt:i4>5</vt:i4>
      </vt:variant>
      <vt:variant>
        <vt:lpwstr/>
      </vt:variant>
      <vt:variant>
        <vt:lpwstr>_Toc18828314</vt:lpwstr>
      </vt:variant>
      <vt:variant>
        <vt:i4>1900592</vt:i4>
      </vt:variant>
      <vt:variant>
        <vt:i4>3521</vt:i4>
      </vt:variant>
      <vt:variant>
        <vt:i4>0</vt:i4>
      </vt:variant>
      <vt:variant>
        <vt:i4>5</vt:i4>
      </vt:variant>
      <vt:variant>
        <vt:lpwstr/>
      </vt:variant>
      <vt:variant>
        <vt:lpwstr>_Toc18828313</vt:lpwstr>
      </vt:variant>
      <vt:variant>
        <vt:i4>1835056</vt:i4>
      </vt:variant>
      <vt:variant>
        <vt:i4>3515</vt:i4>
      </vt:variant>
      <vt:variant>
        <vt:i4>0</vt:i4>
      </vt:variant>
      <vt:variant>
        <vt:i4>5</vt:i4>
      </vt:variant>
      <vt:variant>
        <vt:lpwstr/>
      </vt:variant>
      <vt:variant>
        <vt:lpwstr>_Toc18828312</vt:lpwstr>
      </vt:variant>
      <vt:variant>
        <vt:i4>2031664</vt:i4>
      </vt:variant>
      <vt:variant>
        <vt:i4>3509</vt:i4>
      </vt:variant>
      <vt:variant>
        <vt:i4>0</vt:i4>
      </vt:variant>
      <vt:variant>
        <vt:i4>5</vt:i4>
      </vt:variant>
      <vt:variant>
        <vt:lpwstr/>
      </vt:variant>
      <vt:variant>
        <vt:lpwstr>_Toc18828311</vt:lpwstr>
      </vt:variant>
      <vt:variant>
        <vt:i4>1966128</vt:i4>
      </vt:variant>
      <vt:variant>
        <vt:i4>3503</vt:i4>
      </vt:variant>
      <vt:variant>
        <vt:i4>0</vt:i4>
      </vt:variant>
      <vt:variant>
        <vt:i4>5</vt:i4>
      </vt:variant>
      <vt:variant>
        <vt:lpwstr/>
      </vt:variant>
      <vt:variant>
        <vt:lpwstr>_Toc18828310</vt:lpwstr>
      </vt:variant>
      <vt:variant>
        <vt:i4>1507377</vt:i4>
      </vt:variant>
      <vt:variant>
        <vt:i4>3497</vt:i4>
      </vt:variant>
      <vt:variant>
        <vt:i4>0</vt:i4>
      </vt:variant>
      <vt:variant>
        <vt:i4>5</vt:i4>
      </vt:variant>
      <vt:variant>
        <vt:lpwstr/>
      </vt:variant>
      <vt:variant>
        <vt:lpwstr>_Toc18828309</vt:lpwstr>
      </vt:variant>
      <vt:variant>
        <vt:i4>1441841</vt:i4>
      </vt:variant>
      <vt:variant>
        <vt:i4>3491</vt:i4>
      </vt:variant>
      <vt:variant>
        <vt:i4>0</vt:i4>
      </vt:variant>
      <vt:variant>
        <vt:i4>5</vt:i4>
      </vt:variant>
      <vt:variant>
        <vt:lpwstr/>
      </vt:variant>
      <vt:variant>
        <vt:lpwstr>_Toc18828308</vt:lpwstr>
      </vt:variant>
      <vt:variant>
        <vt:i4>1638449</vt:i4>
      </vt:variant>
      <vt:variant>
        <vt:i4>3485</vt:i4>
      </vt:variant>
      <vt:variant>
        <vt:i4>0</vt:i4>
      </vt:variant>
      <vt:variant>
        <vt:i4>5</vt:i4>
      </vt:variant>
      <vt:variant>
        <vt:lpwstr/>
      </vt:variant>
      <vt:variant>
        <vt:lpwstr>_Toc18828307</vt:lpwstr>
      </vt:variant>
      <vt:variant>
        <vt:i4>1572913</vt:i4>
      </vt:variant>
      <vt:variant>
        <vt:i4>3479</vt:i4>
      </vt:variant>
      <vt:variant>
        <vt:i4>0</vt:i4>
      </vt:variant>
      <vt:variant>
        <vt:i4>5</vt:i4>
      </vt:variant>
      <vt:variant>
        <vt:lpwstr/>
      </vt:variant>
      <vt:variant>
        <vt:lpwstr>_Toc18828306</vt:lpwstr>
      </vt:variant>
      <vt:variant>
        <vt:i4>1769521</vt:i4>
      </vt:variant>
      <vt:variant>
        <vt:i4>3473</vt:i4>
      </vt:variant>
      <vt:variant>
        <vt:i4>0</vt:i4>
      </vt:variant>
      <vt:variant>
        <vt:i4>5</vt:i4>
      </vt:variant>
      <vt:variant>
        <vt:lpwstr/>
      </vt:variant>
      <vt:variant>
        <vt:lpwstr>_Toc18828305</vt:lpwstr>
      </vt:variant>
      <vt:variant>
        <vt:i4>1703985</vt:i4>
      </vt:variant>
      <vt:variant>
        <vt:i4>3467</vt:i4>
      </vt:variant>
      <vt:variant>
        <vt:i4>0</vt:i4>
      </vt:variant>
      <vt:variant>
        <vt:i4>5</vt:i4>
      </vt:variant>
      <vt:variant>
        <vt:lpwstr/>
      </vt:variant>
      <vt:variant>
        <vt:lpwstr>_Toc18828304</vt:lpwstr>
      </vt:variant>
      <vt:variant>
        <vt:i4>1900593</vt:i4>
      </vt:variant>
      <vt:variant>
        <vt:i4>3461</vt:i4>
      </vt:variant>
      <vt:variant>
        <vt:i4>0</vt:i4>
      </vt:variant>
      <vt:variant>
        <vt:i4>5</vt:i4>
      </vt:variant>
      <vt:variant>
        <vt:lpwstr/>
      </vt:variant>
      <vt:variant>
        <vt:lpwstr>_Toc18828303</vt:lpwstr>
      </vt:variant>
      <vt:variant>
        <vt:i4>1835057</vt:i4>
      </vt:variant>
      <vt:variant>
        <vt:i4>3455</vt:i4>
      </vt:variant>
      <vt:variant>
        <vt:i4>0</vt:i4>
      </vt:variant>
      <vt:variant>
        <vt:i4>5</vt:i4>
      </vt:variant>
      <vt:variant>
        <vt:lpwstr/>
      </vt:variant>
      <vt:variant>
        <vt:lpwstr>_Toc18828302</vt:lpwstr>
      </vt:variant>
      <vt:variant>
        <vt:i4>2031665</vt:i4>
      </vt:variant>
      <vt:variant>
        <vt:i4>3449</vt:i4>
      </vt:variant>
      <vt:variant>
        <vt:i4>0</vt:i4>
      </vt:variant>
      <vt:variant>
        <vt:i4>5</vt:i4>
      </vt:variant>
      <vt:variant>
        <vt:lpwstr/>
      </vt:variant>
      <vt:variant>
        <vt:lpwstr>_Toc18828301</vt:lpwstr>
      </vt:variant>
      <vt:variant>
        <vt:i4>1966129</vt:i4>
      </vt:variant>
      <vt:variant>
        <vt:i4>3443</vt:i4>
      </vt:variant>
      <vt:variant>
        <vt:i4>0</vt:i4>
      </vt:variant>
      <vt:variant>
        <vt:i4>5</vt:i4>
      </vt:variant>
      <vt:variant>
        <vt:lpwstr/>
      </vt:variant>
      <vt:variant>
        <vt:lpwstr>_Toc18828300</vt:lpwstr>
      </vt:variant>
      <vt:variant>
        <vt:i4>1441848</vt:i4>
      </vt:variant>
      <vt:variant>
        <vt:i4>3437</vt:i4>
      </vt:variant>
      <vt:variant>
        <vt:i4>0</vt:i4>
      </vt:variant>
      <vt:variant>
        <vt:i4>5</vt:i4>
      </vt:variant>
      <vt:variant>
        <vt:lpwstr/>
      </vt:variant>
      <vt:variant>
        <vt:lpwstr>_Toc18828299</vt:lpwstr>
      </vt:variant>
      <vt:variant>
        <vt:i4>1507384</vt:i4>
      </vt:variant>
      <vt:variant>
        <vt:i4>3431</vt:i4>
      </vt:variant>
      <vt:variant>
        <vt:i4>0</vt:i4>
      </vt:variant>
      <vt:variant>
        <vt:i4>5</vt:i4>
      </vt:variant>
      <vt:variant>
        <vt:lpwstr/>
      </vt:variant>
      <vt:variant>
        <vt:lpwstr>_Toc18828298</vt:lpwstr>
      </vt:variant>
      <vt:variant>
        <vt:i4>1572920</vt:i4>
      </vt:variant>
      <vt:variant>
        <vt:i4>3425</vt:i4>
      </vt:variant>
      <vt:variant>
        <vt:i4>0</vt:i4>
      </vt:variant>
      <vt:variant>
        <vt:i4>5</vt:i4>
      </vt:variant>
      <vt:variant>
        <vt:lpwstr/>
      </vt:variant>
      <vt:variant>
        <vt:lpwstr>_Toc18828297</vt:lpwstr>
      </vt:variant>
      <vt:variant>
        <vt:i4>1638456</vt:i4>
      </vt:variant>
      <vt:variant>
        <vt:i4>3419</vt:i4>
      </vt:variant>
      <vt:variant>
        <vt:i4>0</vt:i4>
      </vt:variant>
      <vt:variant>
        <vt:i4>5</vt:i4>
      </vt:variant>
      <vt:variant>
        <vt:lpwstr/>
      </vt:variant>
      <vt:variant>
        <vt:lpwstr>_Toc18828296</vt:lpwstr>
      </vt:variant>
      <vt:variant>
        <vt:i4>1703992</vt:i4>
      </vt:variant>
      <vt:variant>
        <vt:i4>3413</vt:i4>
      </vt:variant>
      <vt:variant>
        <vt:i4>0</vt:i4>
      </vt:variant>
      <vt:variant>
        <vt:i4>5</vt:i4>
      </vt:variant>
      <vt:variant>
        <vt:lpwstr/>
      </vt:variant>
      <vt:variant>
        <vt:lpwstr>_Toc18828295</vt:lpwstr>
      </vt:variant>
      <vt:variant>
        <vt:i4>1769528</vt:i4>
      </vt:variant>
      <vt:variant>
        <vt:i4>3407</vt:i4>
      </vt:variant>
      <vt:variant>
        <vt:i4>0</vt:i4>
      </vt:variant>
      <vt:variant>
        <vt:i4>5</vt:i4>
      </vt:variant>
      <vt:variant>
        <vt:lpwstr/>
      </vt:variant>
      <vt:variant>
        <vt:lpwstr>_Toc18828294</vt:lpwstr>
      </vt:variant>
      <vt:variant>
        <vt:i4>1835064</vt:i4>
      </vt:variant>
      <vt:variant>
        <vt:i4>3401</vt:i4>
      </vt:variant>
      <vt:variant>
        <vt:i4>0</vt:i4>
      </vt:variant>
      <vt:variant>
        <vt:i4>5</vt:i4>
      </vt:variant>
      <vt:variant>
        <vt:lpwstr/>
      </vt:variant>
      <vt:variant>
        <vt:lpwstr>_Toc18828293</vt:lpwstr>
      </vt:variant>
      <vt:variant>
        <vt:i4>1900600</vt:i4>
      </vt:variant>
      <vt:variant>
        <vt:i4>3395</vt:i4>
      </vt:variant>
      <vt:variant>
        <vt:i4>0</vt:i4>
      </vt:variant>
      <vt:variant>
        <vt:i4>5</vt:i4>
      </vt:variant>
      <vt:variant>
        <vt:lpwstr/>
      </vt:variant>
      <vt:variant>
        <vt:lpwstr>_Toc18828292</vt:lpwstr>
      </vt:variant>
      <vt:variant>
        <vt:i4>1966136</vt:i4>
      </vt:variant>
      <vt:variant>
        <vt:i4>3389</vt:i4>
      </vt:variant>
      <vt:variant>
        <vt:i4>0</vt:i4>
      </vt:variant>
      <vt:variant>
        <vt:i4>5</vt:i4>
      </vt:variant>
      <vt:variant>
        <vt:lpwstr/>
      </vt:variant>
      <vt:variant>
        <vt:lpwstr>_Toc18828291</vt:lpwstr>
      </vt:variant>
      <vt:variant>
        <vt:i4>2031672</vt:i4>
      </vt:variant>
      <vt:variant>
        <vt:i4>3383</vt:i4>
      </vt:variant>
      <vt:variant>
        <vt:i4>0</vt:i4>
      </vt:variant>
      <vt:variant>
        <vt:i4>5</vt:i4>
      </vt:variant>
      <vt:variant>
        <vt:lpwstr/>
      </vt:variant>
      <vt:variant>
        <vt:lpwstr>_Toc18828290</vt:lpwstr>
      </vt:variant>
      <vt:variant>
        <vt:i4>1441849</vt:i4>
      </vt:variant>
      <vt:variant>
        <vt:i4>3377</vt:i4>
      </vt:variant>
      <vt:variant>
        <vt:i4>0</vt:i4>
      </vt:variant>
      <vt:variant>
        <vt:i4>5</vt:i4>
      </vt:variant>
      <vt:variant>
        <vt:lpwstr/>
      </vt:variant>
      <vt:variant>
        <vt:lpwstr>_Toc18828289</vt:lpwstr>
      </vt:variant>
      <vt:variant>
        <vt:i4>1507385</vt:i4>
      </vt:variant>
      <vt:variant>
        <vt:i4>3371</vt:i4>
      </vt:variant>
      <vt:variant>
        <vt:i4>0</vt:i4>
      </vt:variant>
      <vt:variant>
        <vt:i4>5</vt:i4>
      </vt:variant>
      <vt:variant>
        <vt:lpwstr/>
      </vt:variant>
      <vt:variant>
        <vt:lpwstr>_Toc18828288</vt:lpwstr>
      </vt:variant>
      <vt:variant>
        <vt:i4>1572921</vt:i4>
      </vt:variant>
      <vt:variant>
        <vt:i4>3365</vt:i4>
      </vt:variant>
      <vt:variant>
        <vt:i4>0</vt:i4>
      </vt:variant>
      <vt:variant>
        <vt:i4>5</vt:i4>
      </vt:variant>
      <vt:variant>
        <vt:lpwstr/>
      </vt:variant>
      <vt:variant>
        <vt:lpwstr>_Toc18828287</vt:lpwstr>
      </vt:variant>
      <vt:variant>
        <vt:i4>1638457</vt:i4>
      </vt:variant>
      <vt:variant>
        <vt:i4>3359</vt:i4>
      </vt:variant>
      <vt:variant>
        <vt:i4>0</vt:i4>
      </vt:variant>
      <vt:variant>
        <vt:i4>5</vt:i4>
      </vt:variant>
      <vt:variant>
        <vt:lpwstr/>
      </vt:variant>
      <vt:variant>
        <vt:lpwstr>_Toc18828286</vt:lpwstr>
      </vt:variant>
      <vt:variant>
        <vt:i4>1703993</vt:i4>
      </vt:variant>
      <vt:variant>
        <vt:i4>3353</vt:i4>
      </vt:variant>
      <vt:variant>
        <vt:i4>0</vt:i4>
      </vt:variant>
      <vt:variant>
        <vt:i4>5</vt:i4>
      </vt:variant>
      <vt:variant>
        <vt:lpwstr/>
      </vt:variant>
      <vt:variant>
        <vt:lpwstr>_Toc18828285</vt:lpwstr>
      </vt:variant>
      <vt:variant>
        <vt:i4>1769529</vt:i4>
      </vt:variant>
      <vt:variant>
        <vt:i4>3347</vt:i4>
      </vt:variant>
      <vt:variant>
        <vt:i4>0</vt:i4>
      </vt:variant>
      <vt:variant>
        <vt:i4>5</vt:i4>
      </vt:variant>
      <vt:variant>
        <vt:lpwstr/>
      </vt:variant>
      <vt:variant>
        <vt:lpwstr>_Toc18828284</vt:lpwstr>
      </vt:variant>
      <vt:variant>
        <vt:i4>1835065</vt:i4>
      </vt:variant>
      <vt:variant>
        <vt:i4>3341</vt:i4>
      </vt:variant>
      <vt:variant>
        <vt:i4>0</vt:i4>
      </vt:variant>
      <vt:variant>
        <vt:i4>5</vt:i4>
      </vt:variant>
      <vt:variant>
        <vt:lpwstr/>
      </vt:variant>
      <vt:variant>
        <vt:lpwstr>_Toc18828283</vt:lpwstr>
      </vt:variant>
      <vt:variant>
        <vt:i4>1900601</vt:i4>
      </vt:variant>
      <vt:variant>
        <vt:i4>3335</vt:i4>
      </vt:variant>
      <vt:variant>
        <vt:i4>0</vt:i4>
      </vt:variant>
      <vt:variant>
        <vt:i4>5</vt:i4>
      </vt:variant>
      <vt:variant>
        <vt:lpwstr/>
      </vt:variant>
      <vt:variant>
        <vt:lpwstr>_Toc18828282</vt:lpwstr>
      </vt:variant>
      <vt:variant>
        <vt:i4>1966137</vt:i4>
      </vt:variant>
      <vt:variant>
        <vt:i4>3329</vt:i4>
      </vt:variant>
      <vt:variant>
        <vt:i4>0</vt:i4>
      </vt:variant>
      <vt:variant>
        <vt:i4>5</vt:i4>
      </vt:variant>
      <vt:variant>
        <vt:lpwstr/>
      </vt:variant>
      <vt:variant>
        <vt:lpwstr>_Toc18828281</vt:lpwstr>
      </vt:variant>
      <vt:variant>
        <vt:i4>2031673</vt:i4>
      </vt:variant>
      <vt:variant>
        <vt:i4>3323</vt:i4>
      </vt:variant>
      <vt:variant>
        <vt:i4>0</vt:i4>
      </vt:variant>
      <vt:variant>
        <vt:i4>5</vt:i4>
      </vt:variant>
      <vt:variant>
        <vt:lpwstr/>
      </vt:variant>
      <vt:variant>
        <vt:lpwstr>_Toc18828280</vt:lpwstr>
      </vt:variant>
      <vt:variant>
        <vt:i4>1441846</vt:i4>
      </vt:variant>
      <vt:variant>
        <vt:i4>3317</vt:i4>
      </vt:variant>
      <vt:variant>
        <vt:i4>0</vt:i4>
      </vt:variant>
      <vt:variant>
        <vt:i4>5</vt:i4>
      </vt:variant>
      <vt:variant>
        <vt:lpwstr/>
      </vt:variant>
      <vt:variant>
        <vt:lpwstr>_Toc18828279</vt:lpwstr>
      </vt:variant>
      <vt:variant>
        <vt:i4>1507382</vt:i4>
      </vt:variant>
      <vt:variant>
        <vt:i4>3311</vt:i4>
      </vt:variant>
      <vt:variant>
        <vt:i4>0</vt:i4>
      </vt:variant>
      <vt:variant>
        <vt:i4>5</vt:i4>
      </vt:variant>
      <vt:variant>
        <vt:lpwstr/>
      </vt:variant>
      <vt:variant>
        <vt:lpwstr>_Toc18828278</vt:lpwstr>
      </vt:variant>
      <vt:variant>
        <vt:i4>1572918</vt:i4>
      </vt:variant>
      <vt:variant>
        <vt:i4>3305</vt:i4>
      </vt:variant>
      <vt:variant>
        <vt:i4>0</vt:i4>
      </vt:variant>
      <vt:variant>
        <vt:i4>5</vt:i4>
      </vt:variant>
      <vt:variant>
        <vt:lpwstr/>
      </vt:variant>
      <vt:variant>
        <vt:lpwstr>_Toc18828277</vt:lpwstr>
      </vt:variant>
      <vt:variant>
        <vt:i4>1638454</vt:i4>
      </vt:variant>
      <vt:variant>
        <vt:i4>3299</vt:i4>
      </vt:variant>
      <vt:variant>
        <vt:i4>0</vt:i4>
      </vt:variant>
      <vt:variant>
        <vt:i4>5</vt:i4>
      </vt:variant>
      <vt:variant>
        <vt:lpwstr/>
      </vt:variant>
      <vt:variant>
        <vt:lpwstr>_Toc18828276</vt:lpwstr>
      </vt:variant>
      <vt:variant>
        <vt:i4>1703990</vt:i4>
      </vt:variant>
      <vt:variant>
        <vt:i4>3293</vt:i4>
      </vt:variant>
      <vt:variant>
        <vt:i4>0</vt:i4>
      </vt:variant>
      <vt:variant>
        <vt:i4>5</vt:i4>
      </vt:variant>
      <vt:variant>
        <vt:lpwstr/>
      </vt:variant>
      <vt:variant>
        <vt:lpwstr>_Toc18828275</vt:lpwstr>
      </vt:variant>
      <vt:variant>
        <vt:i4>1769526</vt:i4>
      </vt:variant>
      <vt:variant>
        <vt:i4>3287</vt:i4>
      </vt:variant>
      <vt:variant>
        <vt:i4>0</vt:i4>
      </vt:variant>
      <vt:variant>
        <vt:i4>5</vt:i4>
      </vt:variant>
      <vt:variant>
        <vt:lpwstr/>
      </vt:variant>
      <vt:variant>
        <vt:lpwstr>_Toc18828274</vt:lpwstr>
      </vt:variant>
      <vt:variant>
        <vt:i4>1835062</vt:i4>
      </vt:variant>
      <vt:variant>
        <vt:i4>3281</vt:i4>
      </vt:variant>
      <vt:variant>
        <vt:i4>0</vt:i4>
      </vt:variant>
      <vt:variant>
        <vt:i4>5</vt:i4>
      </vt:variant>
      <vt:variant>
        <vt:lpwstr/>
      </vt:variant>
      <vt:variant>
        <vt:lpwstr>_Toc18828273</vt:lpwstr>
      </vt:variant>
      <vt:variant>
        <vt:i4>1900598</vt:i4>
      </vt:variant>
      <vt:variant>
        <vt:i4>3275</vt:i4>
      </vt:variant>
      <vt:variant>
        <vt:i4>0</vt:i4>
      </vt:variant>
      <vt:variant>
        <vt:i4>5</vt:i4>
      </vt:variant>
      <vt:variant>
        <vt:lpwstr/>
      </vt:variant>
      <vt:variant>
        <vt:lpwstr>_Toc18828272</vt:lpwstr>
      </vt:variant>
      <vt:variant>
        <vt:i4>1966134</vt:i4>
      </vt:variant>
      <vt:variant>
        <vt:i4>3269</vt:i4>
      </vt:variant>
      <vt:variant>
        <vt:i4>0</vt:i4>
      </vt:variant>
      <vt:variant>
        <vt:i4>5</vt:i4>
      </vt:variant>
      <vt:variant>
        <vt:lpwstr/>
      </vt:variant>
      <vt:variant>
        <vt:lpwstr>_Toc18828271</vt:lpwstr>
      </vt:variant>
      <vt:variant>
        <vt:i4>2031670</vt:i4>
      </vt:variant>
      <vt:variant>
        <vt:i4>3263</vt:i4>
      </vt:variant>
      <vt:variant>
        <vt:i4>0</vt:i4>
      </vt:variant>
      <vt:variant>
        <vt:i4>5</vt:i4>
      </vt:variant>
      <vt:variant>
        <vt:lpwstr/>
      </vt:variant>
      <vt:variant>
        <vt:lpwstr>_Toc18828270</vt:lpwstr>
      </vt:variant>
      <vt:variant>
        <vt:i4>1441847</vt:i4>
      </vt:variant>
      <vt:variant>
        <vt:i4>3257</vt:i4>
      </vt:variant>
      <vt:variant>
        <vt:i4>0</vt:i4>
      </vt:variant>
      <vt:variant>
        <vt:i4>5</vt:i4>
      </vt:variant>
      <vt:variant>
        <vt:lpwstr/>
      </vt:variant>
      <vt:variant>
        <vt:lpwstr>_Toc18828269</vt:lpwstr>
      </vt:variant>
      <vt:variant>
        <vt:i4>1507383</vt:i4>
      </vt:variant>
      <vt:variant>
        <vt:i4>3251</vt:i4>
      </vt:variant>
      <vt:variant>
        <vt:i4>0</vt:i4>
      </vt:variant>
      <vt:variant>
        <vt:i4>5</vt:i4>
      </vt:variant>
      <vt:variant>
        <vt:lpwstr/>
      </vt:variant>
      <vt:variant>
        <vt:lpwstr>_Toc18828268</vt:lpwstr>
      </vt:variant>
      <vt:variant>
        <vt:i4>1572919</vt:i4>
      </vt:variant>
      <vt:variant>
        <vt:i4>3245</vt:i4>
      </vt:variant>
      <vt:variant>
        <vt:i4>0</vt:i4>
      </vt:variant>
      <vt:variant>
        <vt:i4>5</vt:i4>
      </vt:variant>
      <vt:variant>
        <vt:lpwstr/>
      </vt:variant>
      <vt:variant>
        <vt:lpwstr>_Toc18828267</vt:lpwstr>
      </vt:variant>
      <vt:variant>
        <vt:i4>1638455</vt:i4>
      </vt:variant>
      <vt:variant>
        <vt:i4>3239</vt:i4>
      </vt:variant>
      <vt:variant>
        <vt:i4>0</vt:i4>
      </vt:variant>
      <vt:variant>
        <vt:i4>5</vt:i4>
      </vt:variant>
      <vt:variant>
        <vt:lpwstr/>
      </vt:variant>
      <vt:variant>
        <vt:lpwstr>_Toc18828266</vt:lpwstr>
      </vt:variant>
      <vt:variant>
        <vt:i4>1703991</vt:i4>
      </vt:variant>
      <vt:variant>
        <vt:i4>3233</vt:i4>
      </vt:variant>
      <vt:variant>
        <vt:i4>0</vt:i4>
      </vt:variant>
      <vt:variant>
        <vt:i4>5</vt:i4>
      </vt:variant>
      <vt:variant>
        <vt:lpwstr/>
      </vt:variant>
      <vt:variant>
        <vt:lpwstr>_Toc18828265</vt:lpwstr>
      </vt:variant>
      <vt:variant>
        <vt:i4>1769527</vt:i4>
      </vt:variant>
      <vt:variant>
        <vt:i4>3227</vt:i4>
      </vt:variant>
      <vt:variant>
        <vt:i4>0</vt:i4>
      </vt:variant>
      <vt:variant>
        <vt:i4>5</vt:i4>
      </vt:variant>
      <vt:variant>
        <vt:lpwstr/>
      </vt:variant>
      <vt:variant>
        <vt:lpwstr>_Toc18828264</vt:lpwstr>
      </vt:variant>
      <vt:variant>
        <vt:i4>1835063</vt:i4>
      </vt:variant>
      <vt:variant>
        <vt:i4>3221</vt:i4>
      </vt:variant>
      <vt:variant>
        <vt:i4>0</vt:i4>
      </vt:variant>
      <vt:variant>
        <vt:i4>5</vt:i4>
      </vt:variant>
      <vt:variant>
        <vt:lpwstr/>
      </vt:variant>
      <vt:variant>
        <vt:lpwstr>_Toc18828263</vt:lpwstr>
      </vt:variant>
      <vt:variant>
        <vt:i4>1900599</vt:i4>
      </vt:variant>
      <vt:variant>
        <vt:i4>3215</vt:i4>
      </vt:variant>
      <vt:variant>
        <vt:i4>0</vt:i4>
      </vt:variant>
      <vt:variant>
        <vt:i4>5</vt:i4>
      </vt:variant>
      <vt:variant>
        <vt:lpwstr/>
      </vt:variant>
      <vt:variant>
        <vt:lpwstr>_Toc18828262</vt:lpwstr>
      </vt:variant>
      <vt:variant>
        <vt:i4>1966135</vt:i4>
      </vt:variant>
      <vt:variant>
        <vt:i4>3209</vt:i4>
      </vt:variant>
      <vt:variant>
        <vt:i4>0</vt:i4>
      </vt:variant>
      <vt:variant>
        <vt:i4>5</vt:i4>
      </vt:variant>
      <vt:variant>
        <vt:lpwstr/>
      </vt:variant>
      <vt:variant>
        <vt:lpwstr>_Toc18828261</vt:lpwstr>
      </vt:variant>
      <vt:variant>
        <vt:i4>2031671</vt:i4>
      </vt:variant>
      <vt:variant>
        <vt:i4>3203</vt:i4>
      </vt:variant>
      <vt:variant>
        <vt:i4>0</vt:i4>
      </vt:variant>
      <vt:variant>
        <vt:i4>5</vt:i4>
      </vt:variant>
      <vt:variant>
        <vt:lpwstr/>
      </vt:variant>
      <vt:variant>
        <vt:lpwstr>_Toc18828260</vt:lpwstr>
      </vt:variant>
      <vt:variant>
        <vt:i4>1441844</vt:i4>
      </vt:variant>
      <vt:variant>
        <vt:i4>3197</vt:i4>
      </vt:variant>
      <vt:variant>
        <vt:i4>0</vt:i4>
      </vt:variant>
      <vt:variant>
        <vt:i4>5</vt:i4>
      </vt:variant>
      <vt:variant>
        <vt:lpwstr/>
      </vt:variant>
      <vt:variant>
        <vt:lpwstr>_Toc18828259</vt:lpwstr>
      </vt:variant>
      <vt:variant>
        <vt:i4>1507380</vt:i4>
      </vt:variant>
      <vt:variant>
        <vt:i4>3191</vt:i4>
      </vt:variant>
      <vt:variant>
        <vt:i4>0</vt:i4>
      </vt:variant>
      <vt:variant>
        <vt:i4>5</vt:i4>
      </vt:variant>
      <vt:variant>
        <vt:lpwstr/>
      </vt:variant>
      <vt:variant>
        <vt:lpwstr>_Toc18828258</vt:lpwstr>
      </vt:variant>
      <vt:variant>
        <vt:i4>1572916</vt:i4>
      </vt:variant>
      <vt:variant>
        <vt:i4>3185</vt:i4>
      </vt:variant>
      <vt:variant>
        <vt:i4>0</vt:i4>
      </vt:variant>
      <vt:variant>
        <vt:i4>5</vt:i4>
      </vt:variant>
      <vt:variant>
        <vt:lpwstr/>
      </vt:variant>
      <vt:variant>
        <vt:lpwstr>_Toc18828257</vt:lpwstr>
      </vt:variant>
      <vt:variant>
        <vt:i4>1638452</vt:i4>
      </vt:variant>
      <vt:variant>
        <vt:i4>3179</vt:i4>
      </vt:variant>
      <vt:variant>
        <vt:i4>0</vt:i4>
      </vt:variant>
      <vt:variant>
        <vt:i4>5</vt:i4>
      </vt:variant>
      <vt:variant>
        <vt:lpwstr/>
      </vt:variant>
      <vt:variant>
        <vt:lpwstr>_Toc18828256</vt:lpwstr>
      </vt:variant>
      <vt:variant>
        <vt:i4>1703988</vt:i4>
      </vt:variant>
      <vt:variant>
        <vt:i4>3173</vt:i4>
      </vt:variant>
      <vt:variant>
        <vt:i4>0</vt:i4>
      </vt:variant>
      <vt:variant>
        <vt:i4>5</vt:i4>
      </vt:variant>
      <vt:variant>
        <vt:lpwstr/>
      </vt:variant>
      <vt:variant>
        <vt:lpwstr>_Toc18828255</vt:lpwstr>
      </vt:variant>
      <vt:variant>
        <vt:i4>1769524</vt:i4>
      </vt:variant>
      <vt:variant>
        <vt:i4>3167</vt:i4>
      </vt:variant>
      <vt:variant>
        <vt:i4>0</vt:i4>
      </vt:variant>
      <vt:variant>
        <vt:i4>5</vt:i4>
      </vt:variant>
      <vt:variant>
        <vt:lpwstr/>
      </vt:variant>
      <vt:variant>
        <vt:lpwstr>_Toc18828254</vt:lpwstr>
      </vt:variant>
      <vt:variant>
        <vt:i4>1835060</vt:i4>
      </vt:variant>
      <vt:variant>
        <vt:i4>3161</vt:i4>
      </vt:variant>
      <vt:variant>
        <vt:i4>0</vt:i4>
      </vt:variant>
      <vt:variant>
        <vt:i4>5</vt:i4>
      </vt:variant>
      <vt:variant>
        <vt:lpwstr/>
      </vt:variant>
      <vt:variant>
        <vt:lpwstr>_Toc18828253</vt:lpwstr>
      </vt:variant>
      <vt:variant>
        <vt:i4>1900596</vt:i4>
      </vt:variant>
      <vt:variant>
        <vt:i4>3155</vt:i4>
      </vt:variant>
      <vt:variant>
        <vt:i4>0</vt:i4>
      </vt:variant>
      <vt:variant>
        <vt:i4>5</vt:i4>
      </vt:variant>
      <vt:variant>
        <vt:lpwstr/>
      </vt:variant>
      <vt:variant>
        <vt:lpwstr>_Toc18828252</vt:lpwstr>
      </vt:variant>
      <vt:variant>
        <vt:i4>1966132</vt:i4>
      </vt:variant>
      <vt:variant>
        <vt:i4>3149</vt:i4>
      </vt:variant>
      <vt:variant>
        <vt:i4>0</vt:i4>
      </vt:variant>
      <vt:variant>
        <vt:i4>5</vt:i4>
      </vt:variant>
      <vt:variant>
        <vt:lpwstr/>
      </vt:variant>
      <vt:variant>
        <vt:lpwstr>_Toc18828251</vt:lpwstr>
      </vt:variant>
      <vt:variant>
        <vt:i4>2031668</vt:i4>
      </vt:variant>
      <vt:variant>
        <vt:i4>3143</vt:i4>
      </vt:variant>
      <vt:variant>
        <vt:i4>0</vt:i4>
      </vt:variant>
      <vt:variant>
        <vt:i4>5</vt:i4>
      </vt:variant>
      <vt:variant>
        <vt:lpwstr/>
      </vt:variant>
      <vt:variant>
        <vt:lpwstr>_Toc18828250</vt:lpwstr>
      </vt:variant>
      <vt:variant>
        <vt:i4>1441845</vt:i4>
      </vt:variant>
      <vt:variant>
        <vt:i4>3137</vt:i4>
      </vt:variant>
      <vt:variant>
        <vt:i4>0</vt:i4>
      </vt:variant>
      <vt:variant>
        <vt:i4>5</vt:i4>
      </vt:variant>
      <vt:variant>
        <vt:lpwstr/>
      </vt:variant>
      <vt:variant>
        <vt:lpwstr>_Toc18828249</vt:lpwstr>
      </vt:variant>
      <vt:variant>
        <vt:i4>1507381</vt:i4>
      </vt:variant>
      <vt:variant>
        <vt:i4>3131</vt:i4>
      </vt:variant>
      <vt:variant>
        <vt:i4>0</vt:i4>
      </vt:variant>
      <vt:variant>
        <vt:i4>5</vt:i4>
      </vt:variant>
      <vt:variant>
        <vt:lpwstr/>
      </vt:variant>
      <vt:variant>
        <vt:lpwstr>_Toc18828248</vt:lpwstr>
      </vt:variant>
      <vt:variant>
        <vt:i4>1572917</vt:i4>
      </vt:variant>
      <vt:variant>
        <vt:i4>3125</vt:i4>
      </vt:variant>
      <vt:variant>
        <vt:i4>0</vt:i4>
      </vt:variant>
      <vt:variant>
        <vt:i4>5</vt:i4>
      </vt:variant>
      <vt:variant>
        <vt:lpwstr/>
      </vt:variant>
      <vt:variant>
        <vt:lpwstr>_Toc18828247</vt:lpwstr>
      </vt:variant>
      <vt:variant>
        <vt:i4>1638453</vt:i4>
      </vt:variant>
      <vt:variant>
        <vt:i4>3119</vt:i4>
      </vt:variant>
      <vt:variant>
        <vt:i4>0</vt:i4>
      </vt:variant>
      <vt:variant>
        <vt:i4>5</vt:i4>
      </vt:variant>
      <vt:variant>
        <vt:lpwstr/>
      </vt:variant>
      <vt:variant>
        <vt:lpwstr>_Toc18828246</vt:lpwstr>
      </vt:variant>
      <vt:variant>
        <vt:i4>1703989</vt:i4>
      </vt:variant>
      <vt:variant>
        <vt:i4>3113</vt:i4>
      </vt:variant>
      <vt:variant>
        <vt:i4>0</vt:i4>
      </vt:variant>
      <vt:variant>
        <vt:i4>5</vt:i4>
      </vt:variant>
      <vt:variant>
        <vt:lpwstr/>
      </vt:variant>
      <vt:variant>
        <vt:lpwstr>_Toc18828245</vt:lpwstr>
      </vt:variant>
      <vt:variant>
        <vt:i4>1769525</vt:i4>
      </vt:variant>
      <vt:variant>
        <vt:i4>3107</vt:i4>
      </vt:variant>
      <vt:variant>
        <vt:i4>0</vt:i4>
      </vt:variant>
      <vt:variant>
        <vt:i4>5</vt:i4>
      </vt:variant>
      <vt:variant>
        <vt:lpwstr/>
      </vt:variant>
      <vt:variant>
        <vt:lpwstr>_Toc18828244</vt:lpwstr>
      </vt:variant>
      <vt:variant>
        <vt:i4>1835061</vt:i4>
      </vt:variant>
      <vt:variant>
        <vt:i4>3101</vt:i4>
      </vt:variant>
      <vt:variant>
        <vt:i4>0</vt:i4>
      </vt:variant>
      <vt:variant>
        <vt:i4>5</vt:i4>
      </vt:variant>
      <vt:variant>
        <vt:lpwstr/>
      </vt:variant>
      <vt:variant>
        <vt:lpwstr>_Toc18828243</vt:lpwstr>
      </vt:variant>
      <vt:variant>
        <vt:i4>1900597</vt:i4>
      </vt:variant>
      <vt:variant>
        <vt:i4>3095</vt:i4>
      </vt:variant>
      <vt:variant>
        <vt:i4>0</vt:i4>
      </vt:variant>
      <vt:variant>
        <vt:i4>5</vt:i4>
      </vt:variant>
      <vt:variant>
        <vt:lpwstr/>
      </vt:variant>
      <vt:variant>
        <vt:lpwstr>_Toc18828242</vt:lpwstr>
      </vt:variant>
      <vt:variant>
        <vt:i4>1966133</vt:i4>
      </vt:variant>
      <vt:variant>
        <vt:i4>3089</vt:i4>
      </vt:variant>
      <vt:variant>
        <vt:i4>0</vt:i4>
      </vt:variant>
      <vt:variant>
        <vt:i4>5</vt:i4>
      </vt:variant>
      <vt:variant>
        <vt:lpwstr/>
      </vt:variant>
      <vt:variant>
        <vt:lpwstr>_Toc18828241</vt:lpwstr>
      </vt:variant>
      <vt:variant>
        <vt:i4>2031669</vt:i4>
      </vt:variant>
      <vt:variant>
        <vt:i4>3083</vt:i4>
      </vt:variant>
      <vt:variant>
        <vt:i4>0</vt:i4>
      </vt:variant>
      <vt:variant>
        <vt:i4>5</vt:i4>
      </vt:variant>
      <vt:variant>
        <vt:lpwstr/>
      </vt:variant>
      <vt:variant>
        <vt:lpwstr>_Toc18828240</vt:lpwstr>
      </vt:variant>
      <vt:variant>
        <vt:i4>1441842</vt:i4>
      </vt:variant>
      <vt:variant>
        <vt:i4>3077</vt:i4>
      </vt:variant>
      <vt:variant>
        <vt:i4>0</vt:i4>
      </vt:variant>
      <vt:variant>
        <vt:i4>5</vt:i4>
      </vt:variant>
      <vt:variant>
        <vt:lpwstr/>
      </vt:variant>
      <vt:variant>
        <vt:lpwstr>_Toc18828239</vt:lpwstr>
      </vt:variant>
      <vt:variant>
        <vt:i4>1507378</vt:i4>
      </vt:variant>
      <vt:variant>
        <vt:i4>3071</vt:i4>
      </vt:variant>
      <vt:variant>
        <vt:i4>0</vt:i4>
      </vt:variant>
      <vt:variant>
        <vt:i4>5</vt:i4>
      </vt:variant>
      <vt:variant>
        <vt:lpwstr/>
      </vt:variant>
      <vt:variant>
        <vt:lpwstr>_Toc18828238</vt:lpwstr>
      </vt:variant>
      <vt:variant>
        <vt:i4>1572914</vt:i4>
      </vt:variant>
      <vt:variant>
        <vt:i4>3065</vt:i4>
      </vt:variant>
      <vt:variant>
        <vt:i4>0</vt:i4>
      </vt:variant>
      <vt:variant>
        <vt:i4>5</vt:i4>
      </vt:variant>
      <vt:variant>
        <vt:lpwstr/>
      </vt:variant>
      <vt:variant>
        <vt:lpwstr>_Toc18828237</vt:lpwstr>
      </vt:variant>
      <vt:variant>
        <vt:i4>1638450</vt:i4>
      </vt:variant>
      <vt:variant>
        <vt:i4>3059</vt:i4>
      </vt:variant>
      <vt:variant>
        <vt:i4>0</vt:i4>
      </vt:variant>
      <vt:variant>
        <vt:i4>5</vt:i4>
      </vt:variant>
      <vt:variant>
        <vt:lpwstr/>
      </vt:variant>
      <vt:variant>
        <vt:lpwstr>_Toc18828236</vt:lpwstr>
      </vt:variant>
      <vt:variant>
        <vt:i4>1703986</vt:i4>
      </vt:variant>
      <vt:variant>
        <vt:i4>3053</vt:i4>
      </vt:variant>
      <vt:variant>
        <vt:i4>0</vt:i4>
      </vt:variant>
      <vt:variant>
        <vt:i4>5</vt:i4>
      </vt:variant>
      <vt:variant>
        <vt:lpwstr/>
      </vt:variant>
      <vt:variant>
        <vt:lpwstr>_Toc18828235</vt:lpwstr>
      </vt:variant>
      <vt:variant>
        <vt:i4>1769522</vt:i4>
      </vt:variant>
      <vt:variant>
        <vt:i4>3047</vt:i4>
      </vt:variant>
      <vt:variant>
        <vt:i4>0</vt:i4>
      </vt:variant>
      <vt:variant>
        <vt:i4>5</vt:i4>
      </vt:variant>
      <vt:variant>
        <vt:lpwstr/>
      </vt:variant>
      <vt:variant>
        <vt:lpwstr>_Toc18828234</vt:lpwstr>
      </vt:variant>
      <vt:variant>
        <vt:i4>1835058</vt:i4>
      </vt:variant>
      <vt:variant>
        <vt:i4>3041</vt:i4>
      </vt:variant>
      <vt:variant>
        <vt:i4>0</vt:i4>
      </vt:variant>
      <vt:variant>
        <vt:i4>5</vt:i4>
      </vt:variant>
      <vt:variant>
        <vt:lpwstr/>
      </vt:variant>
      <vt:variant>
        <vt:lpwstr>_Toc18828233</vt:lpwstr>
      </vt:variant>
      <vt:variant>
        <vt:i4>1900594</vt:i4>
      </vt:variant>
      <vt:variant>
        <vt:i4>3035</vt:i4>
      </vt:variant>
      <vt:variant>
        <vt:i4>0</vt:i4>
      </vt:variant>
      <vt:variant>
        <vt:i4>5</vt:i4>
      </vt:variant>
      <vt:variant>
        <vt:lpwstr/>
      </vt:variant>
      <vt:variant>
        <vt:lpwstr>_Toc18828232</vt:lpwstr>
      </vt:variant>
      <vt:variant>
        <vt:i4>1966130</vt:i4>
      </vt:variant>
      <vt:variant>
        <vt:i4>3029</vt:i4>
      </vt:variant>
      <vt:variant>
        <vt:i4>0</vt:i4>
      </vt:variant>
      <vt:variant>
        <vt:i4>5</vt:i4>
      </vt:variant>
      <vt:variant>
        <vt:lpwstr/>
      </vt:variant>
      <vt:variant>
        <vt:lpwstr>_Toc18828231</vt:lpwstr>
      </vt:variant>
      <vt:variant>
        <vt:i4>2031666</vt:i4>
      </vt:variant>
      <vt:variant>
        <vt:i4>3023</vt:i4>
      </vt:variant>
      <vt:variant>
        <vt:i4>0</vt:i4>
      </vt:variant>
      <vt:variant>
        <vt:i4>5</vt:i4>
      </vt:variant>
      <vt:variant>
        <vt:lpwstr/>
      </vt:variant>
      <vt:variant>
        <vt:lpwstr>_Toc18828230</vt:lpwstr>
      </vt:variant>
      <vt:variant>
        <vt:i4>1441843</vt:i4>
      </vt:variant>
      <vt:variant>
        <vt:i4>3017</vt:i4>
      </vt:variant>
      <vt:variant>
        <vt:i4>0</vt:i4>
      </vt:variant>
      <vt:variant>
        <vt:i4>5</vt:i4>
      </vt:variant>
      <vt:variant>
        <vt:lpwstr/>
      </vt:variant>
      <vt:variant>
        <vt:lpwstr>_Toc18828229</vt:lpwstr>
      </vt:variant>
      <vt:variant>
        <vt:i4>1507379</vt:i4>
      </vt:variant>
      <vt:variant>
        <vt:i4>3011</vt:i4>
      </vt:variant>
      <vt:variant>
        <vt:i4>0</vt:i4>
      </vt:variant>
      <vt:variant>
        <vt:i4>5</vt:i4>
      </vt:variant>
      <vt:variant>
        <vt:lpwstr/>
      </vt:variant>
      <vt:variant>
        <vt:lpwstr>_Toc18828228</vt:lpwstr>
      </vt:variant>
      <vt:variant>
        <vt:i4>1572915</vt:i4>
      </vt:variant>
      <vt:variant>
        <vt:i4>3005</vt:i4>
      </vt:variant>
      <vt:variant>
        <vt:i4>0</vt:i4>
      </vt:variant>
      <vt:variant>
        <vt:i4>5</vt:i4>
      </vt:variant>
      <vt:variant>
        <vt:lpwstr/>
      </vt:variant>
      <vt:variant>
        <vt:lpwstr>_Toc18828227</vt:lpwstr>
      </vt:variant>
      <vt:variant>
        <vt:i4>1638451</vt:i4>
      </vt:variant>
      <vt:variant>
        <vt:i4>2999</vt:i4>
      </vt:variant>
      <vt:variant>
        <vt:i4>0</vt:i4>
      </vt:variant>
      <vt:variant>
        <vt:i4>5</vt:i4>
      </vt:variant>
      <vt:variant>
        <vt:lpwstr/>
      </vt:variant>
      <vt:variant>
        <vt:lpwstr>_Toc18828226</vt:lpwstr>
      </vt:variant>
      <vt:variant>
        <vt:i4>1703987</vt:i4>
      </vt:variant>
      <vt:variant>
        <vt:i4>2993</vt:i4>
      </vt:variant>
      <vt:variant>
        <vt:i4>0</vt:i4>
      </vt:variant>
      <vt:variant>
        <vt:i4>5</vt:i4>
      </vt:variant>
      <vt:variant>
        <vt:lpwstr/>
      </vt:variant>
      <vt:variant>
        <vt:lpwstr>_Toc18828225</vt:lpwstr>
      </vt:variant>
      <vt:variant>
        <vt:i4>1769523</vt:i4>
      </vt:variant>
      <vt:variant>
        <vt:i4>2987</vt:i4>
      </vt:variant>
      <vt:variant>
        <vt:i4>0</vt:i4>
      </vt:variant>
      <vt:variant>
        <vt:i4>5</vt:i4>
      </vt:variant>
      <vt:variant>
        <vt:lpwstr/>
      </vt:variant>
      <vt:variant>
        <vt:lpwstr>_Toc18828224</vt:lpwstr>
      </vt:variant>
      <vt:variant>
        <vt:i4>1835059</vt:i4>
      </vt:variant>
      <vt:variant>
        <vt:i4>2981</vt:i4>
      </vt:variant>
      <vt:variant>
        <vt:i4>0</vt:i4>
      </vt:variant>
      <vt:variant>
        <vt:i4>5</vt:i4>
      </vt:variant>
      <vt:variant>
        <vt:lpwstr/>
      </vt:variant>
      <vt:variant>
        <vt:lpwstr>_Toc18828223</vt:lpwstr>
      </vt:variant>
      <vt:variant>
        <vt:i4>1900595</vt:i4>
      </vt:variant>
      <vt:variant>
        <vt:i4>2975</vt:i4>
      </vt:variant>
      <vt:variant>
        <vt:i4>0</vt:i4>
      </vt:variant>
      <vt:variant>
        <vt:i4>5</vt:i4>
      </vt:variant>
      <vt:variant>
        <vt:lpwstr/>
      </vt:variant>
      <vt:variant>
        <vt:lpwstr>_Toc18828222</vt:lpwstr>
      </vt:variant>
      <vt:variant>
        <vt:i4>1966131</vt:i4>
      </vt:variant>
      <vt:variant>
        <vt:i4>2969</vt:i4>
      </vt:variant>
      <vt:variant>
        <vt:i4>0</vt:i4>
      </vt:variant>
      <vt:variant>
        <vt:i4>5</vt:i4>
      </vt:variant>
      <vt:variant>
        <vt:lpwstr/>
      </vt:variant>
      <vt:variant>
        <vt:lpwstr>_Toc18828221</vt:lpwstr>
      </vt:variant>
      <vt:variant>
        <vt:i4>2031667</vt:i4>
      </vt:variant>
      <vt:variant>
        <vt:i4>2963</vt:i4>
      </vt:variant>
      <vt:variant>
        <vt:i4>0</vt:i4>
      </vt:variant>
      <vt:variant>
        <vt:i4>5</vt:i4>
      </vt:variant>
      <vt:variant>
        <vt:lpwstr/>
      </vt:variant>
      <vt:variant>
        <vt:lpwstr>_Toc18828220</vt:lpwstr>
      </vt:variant>
      <vt:variant>
        <vt:i4>1441840</vt:i4>
      </vt:variant>
      <vt:variant>
        <vt:i4>2957</vt:i4>
      </vt:variant>
      <vt:variant>
        <vt:i4>0</vt:i4>
      </vt:variant>
      <vt:variant>
        <vt:i4>5</vt:i4>
      </vt:variant>
      <vt:variant>
        <vt:lpwstr/>
      </vt:variant>
      <vt:variant>
        <vt:lpwstr>_Toc18828219</vt:lpwstr>
      </vt:variant>
      <vt:variant>
        <vt:i4>1507376</vt:i4>
      </vt:variant>
      <vt:variant>
        <vt:i4>2951</vt:i4>
      </vt:variant>
      <vt:variant>
        <vt:i4>0</vt:i4>
      </vt:variant>
      <vt:variant>
        <vt:i4>5</vt:i4>
      </vt:variant>
      <vt:variant>
        <vt:lpwstr/>
      </vt:variant>
      <vt:variant>
        <vt:lpwstr>_Toc18828218</vt:lpwstr>
      </vt:variant>
      <vt:variant>
        <vt:i4>1572912</vt:i4>
      </vt:variant>
      <vt:variant>
        <vt:i4>2945</vt:i4>
      </vt:variant>
      <vt:variant>
        <vt:i4>0</vt:i4>
      </vt:variant>
      <vt:variant>
        <vt:i4>5</vt:i4>
      </vt:variant>
      <vt:variant>
        <vt:lpwstr/>
      </vt:variant>
      <vt:variant>
        <vt:lpwstr>_Toc18828217</vt:lpwstr>
      </vt:variant>
      <vt:variant>
        <vt:i4>1638448</vt:i4>
      </vt:variant>
      <vt:variant>
        <vt:i4>2939</vt:i4>
      </vt:variant>
      <vt:variant>
        <vt:i4>0</vt:i4>
      </vt:variant>
      <vt:variant>
        <vt:i4>5</vt:i4>
      </vt:variant>
      <vt:variant>
        <vt:lpwstr/>
      </vt:variant>
      <vt:variant>
        <vt:lpwstr>_Toc18828216</vt:lpwstr>
      </vt:variant>
      <vt:variant>
        <vt:i4>1703984</vt:i4>
      </vt:variant>
      <vt:variant>
        <vt:i4>2933</vt:i4>
      </vt:variant>
      <vt:variant>
        <vt:i4>0</vt:i4>
      </vt:variant>
      <vt:variant>
        <vt:i4>5</vt:i4>
      </vt:variant>
      <vt:variant>
        <vt:lpwstr/>
      </vt:variant>
      <vt:variant>
        <vt:lpwstr>_Toc18828215</vt:lpwstr>
      </vt:variant>
      <vt:variant>
        <vt:i4>1769520</vt:i4>
      </vt:variant>
      <vt:variant>
        <vt:i4>2927</vt:i4>
      </vt:variant>
      <vt:variant>
        <vt:i4>0</vt:i4>
      </vt:variant>
      <vt:variant>
        <vt:i4>5</vt:i4>
      </vt:variant>
      <vt:variant>
        <vt:lpwstr/>
      </vt:variant>
      <vt:variant>
        <vt:lpwstr>_Toc18828214</vt:lpwstr>
      </vt:variant>
      <vt:variant>
        <vt:i4>1835056</vt:i4>
      </vt:variant>
      <vt:variant>
        <vt:i4>2921</vt:i4>
      </vt:variant>
      <vt:variant>
        <vt:i4>0</vt:i4>
      </vt:variant>
      <vt:variant>
        <vt:i4>5</vt:i4>
      </vt:variant>
      <vt:variant>
        <vt:lpwstr/>
      </vt:variant>
      <vt:variant>
        <vt:lpwstr>_Toc18828213</vt:lpwstr>
      </vt:variant>
      <vt:variant>
        <vt:i4>1900592</vt:i4>
      </vt:variant>
      <vt:variant>
        <vt:i4>2915</vt:i4>
      </vt:variant>
      <vt:variant>
        <vt:i4>0</vt:i4>
      </vt:variant>
      <vt:variant>
        <vt:i4>5</vt:i4>
      </vt:variant>
      <vt:variant>
        <vt:lpwstr/>
      </vt:variant>
      <vt:variant>
        <vt:lpwstr>_Toc18828212</vt:lpwstr>
      </vt:variant>
      <vt:variant>
        <vt:i4>1966128</vt:i4>
      </vt:variant>
      <vt:variant>
        <vt:i4>2909</vt:i4>
      </vt:variant>
      <vt:variant>
        <vt:i4>0</vt:i4>
      </vt:variant>
      <vt:variant>
        <vt:i4>5</vt:i4>
      </vt:variant>
      <vt:variant>
        <vt:lpwstr/>
      </vt:variant>
      <vt:variant>
        <vt:lpwstr>_Toc18828211</vt:lpwstr>
      </vt:variant>
      <vt:variant>
        <vt:i4>2031664</vt:i4>
      </vt:variant>
      <vt:variant>
        <vt:i4>2903</vt:i4>
      </vt:variant>
      <vt:variant>
        <vt:i4>0</vt:i4>
      </vt:variant>
      <vt:variant>
        <vt:i4>5</vt:i4>
      </vt:variant>
      <vt:variant>
        <vt:lpwstr/>
      </vt:variant>
      <vt:variant>
        <vt:lpwstr>_Toc18828210</vt:lpwstr>
      </vt:variant>
      <vt:variant>
        <vt:i4>1441841</vt:i4>
      </vt:variant>
      <vt:variant>
        <vt:i4>2897</vt:i4>
      </vt:variant>
      <vt:variant>
        <vt:i4>0</vt:i4>
      </vt:variant>
      <vt:variant>
        <vt:i4>5</vt:i4>
      </vt:variant>
      <vt:variant>
        <vt:lpwstr/>
      </vt:variant>
      <vt:variant>
        <vt:lpwstr>_Toc18828209</vt:lpwstr>
      </vt:variant>
      <vt:variant>
        <vt:i4>1507377</vt:i4>
      </vt:variant>
      <vt:variant>
        <vt:i4>2891</vt:i4>
      </vt:variant>
      <vt:variant>
        <vt:i4>0</vt:i4>
      </vt:variant>
      <vt:variant>
        <vt:i4>5</vt:i4>
      </vt:variant>
      <vt:variant>
        <vt:lpwstr/>
      </vt:variant>
      <vt:variant>
        <vt:lpwstr>_Toc18828208</vt:lpwstr>
      </vt:variant>
      <vt:variant>
        <vt:i4>1572913</vt:i4>
      </vt:variant>
      <vt:variant>
        <vt:i4>2885</vt:i4>
      </vt:variant>
      <vt:variant>
        <vt:i4>0</vt:i4>
      </vt:variant>
      <vt:variant>
        <vt:i4>5</vt:i4>
      </vt:variant>
      <vt:variant>
        <vt:lpwstr/>
      </vt:variant>
      <vt:variant>
        <vt:lpwstr>_Toc18828207</vt:lpwstr>
      </vt:variant>
      <vt:variant>
        <vt:i4>1638449</vt:i4>
      </vt:variant>
      <vt:variant>
        <vt:i4>2879</vt:i4>
      </vt:variant>
      <vt:variant>
        <vt:i4>0</vt:i4>
      </vt:variant>
      <vt:variant>
        <vt:i4>5</vt:i4>
      </vt:variant>
      <vt:variant>
        <vt:lpwstr/>
      </vt:variant>
      <vt:variant>
        <vt:lpwstr>_Toc18828206</vt:lpwstr>
      </vt:variant>
      <vt:variant>
        <vt:i4>1703985</vt:i4>
      </vt:variant>
      <vt:variant>
        <vt:i4>2873</vt:i4>
      </vt:variant>
      <vt:variant>
        <vt:i4>0</vt:i4>
      </vt:variant>
      <vt:variant>
        <vt:i4>5</vt:i4>
      </vt:variant>
      <vt:variant>
        <vt:lpwstr/>
      </vt:variant>
      <vt:variant>
        <vt:lpwstr>_Toc18828205</vt:lpwstr>
      </vt:variant>
      <vt:variant>
        <vt:i4>1769521</vt:i4>
      </vt:variant>
      <vt:variant>
        <vt:i4>2867</vt:i4>
      </vt:variant>
      <vt:variant>
        <vt:i4>0</vt:i4>
      </vt:variant>
      <vt:variant>
        <vt:i4>5</vt:i4>
      </vt:variant>
      <vt:variant>
        <vt:lpwstr/>
      </vt:variant>
      <vt:variant>
        <vt:lpwstr>_Toc18828204</vt:lpwstr>
      </vt:variant>
      <vt:variant>
        <vt:i4>1835057</vt:i4>
      </vt:variant>
      <vt:variant>
        <vt:i4>2861</vt:i4>
      </vt:variant>
      <vt:variant>
        <vt:i4>0</vt:i4>
      </vt:variant>
      <vt:variant>
        <vt:i4>5</vt:i4>
      </vt:variant>
      <vt:variant>
        <vt:lpwstr/>
      </vt:variant>
      <vt:variant>
        <vt:lpwstr>_Toc18828203</vt:lpwstr>
      </vt:variant>
      <vt:variant>
        <vt:i4>1900593</vt:i4>
      </vt:variant>
      <vt:variant>
        <vt:i4>2855</vt:i4>
      </vt:variant>
      <vt:variant>
        <vt:i4>0</vt:i4>
      </vt:variant>
      <vt:variant>
        <vt:i4>5</vt:i4>
      </vt:variant>
      <vt:variant>
        <vt:lpwstr/>
      </vt:variant>
      <vt:variant>
        <vt:lpwstr>_Toc18828202</vt:lpwstr>
      </vt:variant>
      <vt:variant>
        <vt:i4>1966129</vt:i4>
      </vt:variant>
      <vt:variant>
        <vt:i4>2849</vt:i4>
      </vt:variant>
      <vt:variant>
        <vt:i4>0</vt:i4>
      </vt:variant>
      <vt:variant>
        <vt:i4>5</vt:i4>
      </vt:variant>
      <vt:variant>
        <vt:lpwstr/>
      </vt:variant>
      <vt:variant>
        <vt:lpwstr>_Toc18828201</vt:lpwstr>
      </vt:variant>
      <vt:variant>
        <vt:i4>2031665</vt:i4>
      </vt:variant>
      <vt:variant>
        <vt:i4>2843</vt:i4>
      </vt:variant>
      <vt:variant>
        <vt:i4>0</vt:i4>
      </vt:variant>
      <vt:variant>
        <vt:i4>5</vt:i4>
      </vt:variant>
      <vt:variant>
        <vt:lpwstr/>
      </vt:variant>
      <vt:variant>
        <vt:lpwstr>_Toc18828200</vt:lpwstr>
      </vt:variant>
      <vt:variant>
        <vt:i4>1376312</vt:i4>
      </vt:variant>
      <vt:variant>
        <vt:i4>2837</vt:i4>
      </vt:variant>
      <vt:variant>
        <vt:i4>0</vt:i4>
      </vt:variant>
      <vt:variant>
        <vt:i4>5</vt:i4>
      </vt:variant>
      <vt:variant>
        <vt:lpwstr/>
      </vt:variant>
      <vt:variant>
        <vt:lpwstr>_Toc18828199</vt:lpwstr>
      </vt:variant>
      <vt:variant>
        <vt:i4>1310776</vt:i4>
      </vt:variant>
      <vt:variant>
        <vt:i4>2831</vt:i4>
      </vt:variant>
      <vt:variant>
        <vt:i4>0</vt:i4>
      </vt:variant>
      <vt:variant>
        <vt:i4>5</vt:i4>
      </vt:variant>
      <vt:variant>
        <vt:lpwstr/>
      </vt:variant>
      <vt:variant>
        <vt:lpwstr>_Toc18828198</vt:lpwstr>
      </vt:variant>
      <vt:variant>
        <vt:i4>1769528</vt:i4>
      </vt:variant>
      <vt:variant>
        <vt:i4>2825</vt:i4>
      </vt:variant>
      <vt:variant>
        <vt:i4>0</vt:i4>
      </vt:variant>
      <vt:variant>
        <vt:i4>5</vt:i4>
      </vt:variant>
      <vt:variant>
        <vt:lpwstr/>
      </vt:variant>
      <vt:variant>
        <vt:lpwstr>_Toc18828197</vt:lpwstr>
      </vt:variant>
      <vt:variant>
        <vt:i4>1703992</vt:i4>
      </vt:variant>
      <vt:variant>
        <vt:i4>2819</vt:i4>
      </vt:variant>
      <vt:variant>
        <vt:i4>0</vt:i4>
      </vt:variant>
      <vt:variant>
        <vt:i4>5</vt:i4>
      </vt:variant>
      <vt:variant>
        <vt:lpwstr/>
      </vt:variant>
      <vt:variant>
        <vt:lpwstr>_Toc18828196</vt:lpwstr>
      </vt:variant>
      <vt:variant>
        <vt:i4>1638456</vt:i4>
      </vt:variant>
      <vt:variant>
        <vt:i4>2813</vt:i4>
      </vt:variant>
      <vt:variant>
        <vt:i4>0</vt:i4>
      </vt:variant>
      <vt:variant>
        <vt:i4>5</vt:i4>
      </vt:variant>
      <vt:variant>
        <vt:lpwstr/>
      </vt:variant>
      <vt:variant>
        <vt:lpwstr>_Toc18828195</vt:lpwstr>
      </vt:variant>
      <vt:variant>
        <vt:i4>1572920</vt:i4>
      </vt:variant>
      <vt:variant>
        <vt:i4>2807</vt:i4>
      </vt:variant>
      <vt:variant>
        <vt:i4>0</vt:i4>
      </vt:variant>
      <vt:variant>
        <vt:i4>5</vt:i4>
      </vt:variant>
      <vt:variant>
        <vt:lpwstr/>
      </vt:variant>
      <vt:variant>
        <vt:lpwstr>_Toc18828194</vt:lpwstr>
      </vt:variant>
      <vt:variant>
        <vt:i4>2031672</vt:i4>
      </vt:variant>
      <vt:variant>
        <vt:i4>2801</vt:i4>
      </vt:variant>
      <vt:variant>
        <vt:i4>0</vt:i4>
      </vt:variant>
      <vt:variant>
        <vt:i4>5</vt:i4>
      </vt:variant>
      <vt:variant>
        <vt:lpwstr/>
      </vt:variant>
      <vt:variant>
        <vt:lpwstr>_Toc18828193</vt:lpwstr>
      </vt:variant>
      <vt:variant>
        <vt:i4>1966136</vt:i4>
      </vt:variant>
      <vt:variant>
        <vt:i4>2795</vt:i4>
      </vt:variant>
      <vt:variant>
        <vt:i4>0</vt:i4>
      </vt:variant>
      <vt:variant>
        <vt:i4>5</vt:i4>
      </vt:variant>
      <vt:variant>
        <vt:lpwstr/>
      </vt:variant>
      <vt:variant>
        <vt:lpwstr>_Toc18828192</vt:lpwstr>
      </vt:variant>
      <vt:variant>
        <vt:i4>1900600</vt:i4>
      </vt:variant>
      <vt:variant>
        <vt:i4>2789</vt:i4>
      </vt:variant>
      <vt:variant>
        <vt:i4>0</vt:i4>
      </vt:variant>
      <vt:variant>
        <vt:i4>5</vt:i4>
      </vt:variant>
      <vt:variant>
        <vt:lpwstr/>
      </vt:variant>
      <vt:variant>
        <vt:lpwstr>_Toc18828191</vt:lpwstr>
      </vt:variant>
      <vt:variant>
        <vt:i4>1835064</vt:i4>
      </vt:variant>
      <vt:variant>
        <vt:i4>2783</vt:i4>
      </vt:variant>
      <vt:variant>
        <vt:i4>0</vt:i4>
      </vt:variant>
      <vt:variant>
        <vt:i4>5</vt:i4>
      </vt:variant>
      <vt:variant>
        <vt:lpwstr/>
      </vt:variant>
      <vt:variant>
        <vt:lpwstr>_Toc18828190</vt:lpwstr>
      </vt:variant>
      <vt:variant>
        <vt:i4>1376313</vt:i4>
      </vt:variant>
      <vt:variant>
        <vt:i4>2777</vt:i4>
      </vt:variant>
      <vt:variant>
        <vt:i4>0</vt:i4>
      </vt:variant>
      <vt:variant>
        <vt:i4>5</vt:i4>
      </vt:variant>
      <vt:variant>
        <vt:lpwstr/>
      </vt:variant>
      <vt:variant>
        <vt:lpwstr>_Toc18828189</vt:lpwstr>
      </vt:variant>
      <vt:variant>
        <vt:i4>1310777</vt:i4>
      </vt:variant>
      <vt:variant>
        <vt:i4>2771</vt:i4>
      </vt:variant>
      <vt:variant>
        <vt:i4>0</vt:i4>
      </vt:variant>
      <vt:variant>
        <vt:i4>5</vt:i4>
      </vt:variant>
      <vt:variant>
        <vt:lpwstr/>
      </vt:variant>
      <vt:variant>
        <vt:lpwstr>_Toc18828188</vt:lpwstr>
      </vt:variant>
      <vt:variant>
        <vt:i4>1769529</vt:i4>
      </vt:variant>
      <vt:variant>
        <vt:i4>2765</vt:i4>
      </vt:variant>
      <vt:variant>
        <vt:i4>0</vt:i4>
      </vt:variant>
      <vt:variant>
        <vt:i4>5</vt:i4>
      </vt:variant>
      <vt:variant>
        <vt:lpwstr/>
      </vt:variant>
      <vt:variant>
        <vt:lpwstr>_Toc18828187</vt:lpwstr>
      </vt:variant>
      <vt:variant>
        <vt:i4>1703993</vt:i4>
      </vt:variant>
      <vt:variant>
        <vt:i4>2759</vt:i4>
      </vt:variant>
      <vt:variant>
        <vt:i4>0</vt:i4>
      </vt:variant>
      <vt:variant>
        <vt:i4>5</vt:i4>
      </vt:variant>
      <vt:variant>
        <vt:lpwstr/>
      </vt:variant>
      <vt:variant>
        <vt:lpwstr>_Toc18828186</vt:lpwstr>
      </vt:variant>
      <vt:variant>
        <vt:i4>1638457</vt:i4>
      </vt:variant>
      <vt:variant>
        <vt:i4>2753</vt:i4>
      </vt:variant>
      <vt:variant>
        <vt:i4>0</vt:i4>
      </vt:variant>
      <vt:variant>
        <vt:i4>5</vt:i4>
      </vt:variant>
      <vt:variant>
        <vt:lpwstr/>
      </vt:variant>
      <vt:variant>
        <vt:lpwstr>_Toc18828185</vt:lpwstr>
      </vt:variant>
      <vt:variant>
        <vt:i4>1572921</vt:i4>
      </vt:variant>
      <vt:variant>
        <vt:i4>2747</vt:i4>
      </vt:variant>
      <vt:variant>
        <vt:i4>0</vt:i4>
      </vt:variant>
      <vt:variant>
        <vt:i4>5</vt:i4>
      </vt:variant>
      <vt:variant>
        <vt:lpwstr/>
      </vt:variant>
      <vt:variant>
        <vt:lpwstr>_Toc18828184</vt:lpwstr>
      </vt:variant>
      <vt:variant>
        <vt:i4>2031673</vt:i4>
      </vt:variant>
      <vt:variant>
        <vt:i4>2741</vt:i4>
      </vt:variant>
      <vt:variant>
        <vt:i4>0</vt:i4>
      </vt:variant>
      <vt:variant>
        <vt:i4>5</vt:i4>
      </vt:variant>
      <vt:variant>
        <vt:lpwstr/>
      </vt:variant>
      <vt:variant>
        <vt:lpwstr>_Toc18828183</vt:lpwstr>
      </vt:variant>
      <vt:variant>
        <vt:i4>1966137</vt:i4>
      </vt:variant>
      <vt:variant>
        <vt:i4>2735</vt:i4>
      </vt:variant>
      <vt:variant>
        <vt:i4>0</vt:i4>
      </vt:variant>
      <vt:variant>
        <vt:i4>5</vt:i4>
      </vt:variant>
      <vt:variant>
        <vt:lpwstr/>
      </vt:variant>
      <vt:variant>
        <vt:lpwstr>_Toc18828182</vt:lpwstr>
      </vt:variant>
      <vt:variant>
        <vt:i4>1900601</vt:i4>
      </vt:variant>
      <vt:variant>
        <vt:i4>2729</vt:i4>
      </vt:variant>
      <vt:variant>
        <vt:i4>0</vt:i4>
      </vt:variant>
      <vt:variant>
        <vt:i4>5</vt:i4>
      </vt:variant>
      <vt:variant>
        <vt:lpwstr/>
      </vt:variant>
      <vt:variant>
        <vt:lpwstr>_Toc18828181</vt:lpwstr>
      </vt:variant>
      <vt:variant>
        <vt:i4>1835065</vt:i4>
      </vt:variant>
      <vt:variant>
        <vt:i4>2723</vt:i4>
      </vt:variant>
      <vt:variant>
        <vt:i4>0</vt:i4>
      </vt:variant>
      <vt:variant>
        <vt:i4>5</vt:i4>
      </vt:variant>
      <vt:variant>
        <vt:lpwstr/>
      </vt:variant>
      <vt:variant>
        <vt:lpwstr>_Toc18828180</vt:lpwstr>
      </vt:variant>
      <vt:variant>
        <vt:i4>1376310</vt:i4>
      </vt:variant>
      <vt:variant>
        <vt:i4>2717</vt:i4>
      </vt:variant>
      <vt:variant>
        <vt:i4>0</vt:i4>
      </vt:variant>
      <vt:variant>
        <vt:i4>5</vt:i4>
      </vt:variant>
      <vt:variant>
        <vt:lpwstr/>
      </vt:variant>
      <vt:variant>
        <vt:lpwstr>_Toc18828179</vt:lpwstr>
      </vt:variant>
      <vt:variant>
        <vt:i4>1310774</vt:i4>
      </vt:variant>
      <vt:variant>
        <vt:i4>2711</vt:i4>
      </vt:variant>
      <vt:variant>
        <vt:i4>0</vt:i4>
      </vt:variant>
      <vt:variant>
        <vt:i4>5</vt:i4>
      </vt:variant>
      <vt:variant>
        <vt:lpwstr/>
      </vt:variant>
      <vt:variant>
        <vt:lpwstr>_Toc18828178</vt:lpwstr>
      </vt:variant>
      <vt:variant>
        <vt:i4>1769526</vt:i4>
      </vt:variant>
      <vt:variant>
        <vt:i4>2705</vt:i4>
      </vt:variant>
      <vt:variant>
        <vt:i4>0</vt:i4>
      </vt:variant>
      <vt:variant>
        <vt:i4>5</vt:i4>
      </vt:variant>
      <vt:variant>
        <vt:lpwstr/>
      </vt:variant>
      <vt:variant>
        <vt:lpwstr>_Toc18828177</vt:lpwstr>
      </vt:variant>
      <vt:variant>
        <vt:i4>1703990</vt:i4>
      </vt:variant>
      <vt:variant>
        <vt:i4>2699</vt:i4>
      </vt:variant>
      <vt:variant>
        <vt:i4>0</vt:i4>
      </vt:variant>
      <vt:variant>
        <vt:i4>5</vt:i4>
      </vt:variant>
      <vt:variant>
        <vt:lpwstr/>
      </vt:variant>
      <vt:variant>
        <vt:lpwstr>_Toc18828176</vt:lpwstr>
      </vt:variant>
      <vt:variant>
        <vt:i4>1638454</vt:i4>
      </vt:variant>
      <vt:variant>
        <vt:i4>2693</vt:i4>
      </vt:variant>
      <vt:variant>
        <vt:i4>0</vt:i4>
      </vt:variant>
      <vt:variant>
        <vt:i4>5</vt:i4>
      </vt:variant>
      <vt:variant>
        <vt:lpwstr/>
      </vt:variant>
      <vt:variant>
        <vt:lpwstr>_Toc18828175</vt:lpwstr>
      </vt:variant>
      <vt:variant>
        <vt:i4>1572918</vt:i4>
      </vt:variant>
      <vt:variant>
        <vt:i4>2687</vt:i4>
      </vt:variant>
      <vt:variant>
        <vt:i4>0</vt:i4>
      </vt:variant>
      <vt:variant>
        <vt:i4>5</vt:i4>
      </vt:variant>
      <vt:variant>
        <vt:lpwstr/>
      </vt:variant>
      <vt:variant>
        <vt:lpwstr>_Toc18828174</vt:lpwstr>
      </vt:variant>
      <vt:variant>
        <vt:i4>2031670</vt:i4>
      </vt:variant>
      <vt:variant>
        <vt:i4>2681</vt:i4>
      </vt:variant>
      <vt:variant>
        <vt:i4>0</vt:i4>
      </vt:variant>
      <vt:variant>
        <vt:i4>5</vt:i4>
      </vt:variant>
      <vt:variant>
        <vt:lpwstr/>
      </vt:variant>
      <vt:variant>
        <vt:lpwstr>_Toc18828173</vt:lpwstr>
      </vt:variant>
      <vt:variant>
        <vt:i4>1966134</vt:i4>
      </vt:variant>
      <vt:variant>
        <vt:i4>2675</vt:i4>
      </vt:variant>
      <vt:variant>
        <vt:i4>0</vt:i4>
      </vt:variant>
      <vt:variant>
        <vt:i4>5</vt:i4>
      </vt:variant>
      <vt:variant>
        <vt:lpwstr/>
      </vt:variant>
      <vt:variant>
        <vt:lpwstr>_Toc18828172</vt:lpwstr>
      </vt:variant>
      <vt:variant>
        <vt:i4>1900598</vt:i4>
      </vt:variant>
      <vt:variant>
        <vt:i4>2669</vt:i4>
      </vt:variant>
      <vt:variant>
        <vt:i4>0</vt:i4>
      </vt:variant>
      <vt:variant>
        <vt:i4>5</vt:i4>
      </vt:variant>
      <vt:variant>
        <vt:lpwstr/>
      </vt:variant>
      <vt:variant>
        <vt:lpwstr>_Toc18828171</vt:lpwstr>
      </vt:variant>
      <vt:variant>
        <vt:i4>1835062</vt:i4>
      </vt:variant>
      <vt:variant>
        <vt:i4>2663</vt:i4>
      </vt:variant>
      <vt:variant>
        <vt:i4>0</vt:i4>
      </vt:variant>
      <vt:variant>
        <vt:i4>5</vt:i4>
      </vt:variant>
      <vt:variant>
        <vt:lpwstr/>
      </vt:variant>
      <vt:variant>
        <vt:lpwstr>_Toc18828170</vt:lpwstr>
      </vt:variant>
      <vt:variant>
        <vt:i4>1376311</vt:i4>
      </vt:variant>
      <vt:variant>
        <vt:i4>2657</vt:i4>
      </vt:variant>
      <vt:variant>
        <vt:i4>0</vt:i4>
      </vt:variant>
      <vt:variant>
        <vt:i4>5</vt:i4>
      </vt:variant>
      <vt:variant>
        <vt:lpwstr/>
      </vt:variant>
      <vt:variant>
        <vt:lpwstr>_Toc18828169</vt:lpwstr>
      </vt:variant>
      <vt:variant>
        <vt:i4>1310775</vt:i4>
      </vt:variant>
      <vt:variant>
        <vt:i4>2651</vt:i4>
      </vt:variant>
      <vt:variant>
        <vt:i4>0</vt:i4>
      </vt:variant>
      <vt:variant>
        <vt:i4>5</vt:i4>
      </vt:variant>
      <vt:variant>
        <vt:lpwstr/>
      </vt:variant>
      <vt:variant>
        <vt:lpwstr>_Toc18828168</vt:lpwstr>
      </vt:variant>
      <vt:variant>
        <vt:i4>1769527</vt:i4>
      </vt:variant>
      <vt:variant>
        <vt:i4>2645</vt:i4>
      </vt:variant>
      <vt:variant>
        <vt:i4>0</vt:i4>
      </vt:variant>
      <vt:variant>
        <vt:i4>5</vt:i4>
      </vt:variant>
      <vt:variant>
        <vt:lpwstr/>
      </vt:variant>
      <vt:variant>
        <vt:lpwstr>_Toc18828167</vt:lpwstr>
      </vt:variant>
      <vt:variant>
        <vt:i4>1703991</vt:i4>
      </vt:variant>
      <vt:variant>
        <vt:i4>2639</vt:i4>
      </vt:variant>
      <vt:variant>
        <vt:i4>0</vt:i4>
      </vt:variant>
      <vt:variant>
        <vt:i4>5</vt:i4>
      </vt:variant>
      <vt:variant>
        <vt:lpwstr/>
      </vt:variant>
      <vt:variant>
        <vt:lpwstr>_Toc18828166</vt:lpwstr>
      </vt:variant>
      <vt:variant>
        <vt:i4>1638455</vt:i4>
      </vt:variant>
      <vt:variant>
        <vt:i4>2633</vt:i4>
      </vt:variant>
      <vt:variant>
        <vt:i4>0</vt:i4>
      </vt:variant>
      <vt:variant>
        <vt:i4>5</vt:i4>
      </vt:variant>
      <vt:variant>
        <vt:lpwstr/>
      </vt:variant>
      <vt:variant>
        <vt:lpwstr>_Toc18828165</vt:lpwstr>
      </vt:variant>
      <vt:variant>
        <vt:i4>1572919</vt:i4>
      </vt:variant>
      <vt:variant>
        <vt:i4>2627</vt:i4>
      </vt:variant>
      <vt:variant>
        <vt:i4>0</vt:i4>
      </vt:variant>
      <vt:variant>
        <vt:i4>5</vt:i4>
      </vt:variant>
      <vt:variant>
        <vt:lpwstr/>
      </vt:variant>
      <vt:variant>
        <vt:lpwstr>_Toc18828164</vt:lpwstr>
      </vt:variant>
      <vt:variant>
        <vt:i4>2031671</vt:i4>
      </vt:variant>
      <vt:variant>
        <vt:i4>2621</vt:i4>
      </vt:variant>
      <vt:variant>
        <vt:i4>0</vt:i4>
      </vt:variant>
      <vt:variant>
        <vt:i4>5</vt:i4>
      </vt:variant>
      <vt:variant>
        <vt:lpwstr/>
      </vt:variant>
      <vt:variant>
        <vt:lpwstr>_Toc18828163</vt:lpwstr>
      </vt:variant>
      <vt:variant>
        <vt:i4>1966143</vt:i4>
      </vt:variant>
      <vt:variant>
        <vt:i4>2612</vt:i4>
      </vt:variant>
      <vt:variant>
        <vt:i4>0</vt:i4>
      </vt:variant>
      <vt:variant>
        <vt:i4>5</vt:i4>
      </vt:variant>
      <vt:variant>
        <vt:lpwstr/>
      </vt:variant>
      <vt:variant>
        <vt:lpwstr>_Toc138735581</vt:lpwstr>
      </vt:variant>
      <vt:variant>
        <vt:i4>1966143</vt:i4>
      </vt:variant>
      <vt:variant>
        <vt:i4>2606</vt:i4>
      </vt:variant>
      <vt:variant>
        <vt:i4>0</vt:i4>
      </vt:variant>
      <vt:variant>
        <vt:i4>5</vt:i4>
      </vt:variant>
      <vt:variant>
        <vt:lpwstr/>
      </vt:variant>
      <vt:variant>
        <vt:lpwstr>_Toc138735580</vt:lpwstr>
      </vt:variant>
      <vt:variant>
        <vt:i4>1114175</vt:i4>
      </vt:variant>
      <vt:variant>
        <vt:i4>2600</vt:i4>
      </vt:variant>
      <vt:variant>
        <vt:i4>0</vt:i4>
      </vt:variant>
      <vt:variant>
        <vt:i4>5</vt:i4>
      </vt:variant>
      <vt:variant>
        <vt:lpwstr/>
      </vt:variant>
      <vt:variant>
        <vt:lpwstr>_Toc138735579</vt:lpwstr>
      </vt:variant>
      <vt:variant>
        <vt:i4>1114175</vt:i4>
      </vt:variant>
      <vt:variant>
        <vt:i4>2594</vt:i4>
      </vt:variant>
      <vt:variant>
        <vt:i4>0</vt:i4>
      </vt:variant>
      <vt:variant>
        <vt:i4>5</vt:i4>
      </vt:variant>
      <vt:variant>
        <vt:lpwstr/>
      </vt:variant>
      <vt:variant>
        <vt:lpwstr>_Toc138735578</vt:lpwstr>
      </vt:variant>
      <vt:variant>
        <vt:i4>1114175</vt:i4>
      </vt:variant>
      <vt:variant>
        <vt:i4>2588</vt:i4>
      </vt:variant>
      <vt:variant>
        <vt:i4>0</vt:i4>
      </vt:variant>
      <vt:variant>
        <vt:i4>5</vt:i4>
      </vt:variant>
      <vt:variant>
        <vt:lpwstr/>
      </vt:variant>
      <vt:variant>
        <vt:lpwstr>_Toc138735577</vt:lpwstr>
      </vt:variant>
      <vt:variant>
        <vt:i4>1114175</vt:i4>
      </vt:variant>
      <vt:variant>
        <vt:i4>2582</vt:i4>
      </vt:variant>
      <vt:variant>
        <vt:i4>0</vt:i4>
      </vt:variant>
      <vt:variant>
        <vt:i4>5</vt:i4>
      </vt:variant>
      <vt:variant>
        <vt:lpwstr/>
      </vt:variant>
      <vt:variant>
        <vt:lpwstr>_Toc138735576</vt:lpwstr>
      </vt:variant>
      <vt:variant>
        <vt:i4>1114175</vt:i4>
      </vt:variant>
      <vt:variant>
        <vt:i4>2576</vt:i4>
      </vt:variant>
      <vt:variant>
        <vt:i4>0</vt:i4>
      </vt:variant>
      <vt:variant>
        <vt:i4>5</vt:i4>
      </vt:variant>
      <vt:variant>
        <vt:lpwstr/>
      </vt:variant>
      <vt:variant>
        <vt:lpwstr>_Toc138735575</vt:lpwstr>
      </vt:variant>
      <vt:variant>
        <vt:i4>1114175</vt:i4>
      </vt:variant>
      <vt:variant>
        <vt:i4>2570</vt:i4>
      </vt:variant>
      <vt:variant>
        <vt:i4>0</vt:i4>
      </vt:variant>
      <vt:variant>
        <vt:i4>5</vt:i4>
      </vt:variant>
      <vt:variant>
        <vt:lpwstr/>
      </vt:variant>
      <vt:variant>
        <vt:lpwstr>_Toc138735574</vt:lpwstr>
      </vt:variant>
      <vt:variant>
        <vt:i4>1114175</vt:i4>
      </vt:variant>
      <vt:variant>
        <vt:i4>2564</vt:i4>
      </vt:variant>
      <vt:variant>
        <vt:i4>0</vt:i4>
      </vt:variant>
      <vt:variant>
        <vt:i4>5</vt:i4>
      </vt:variant>
      <vt:variant>
        <vt:lpwstr/>
      </vt:variant>
      <vt:variant>
        <vt:lpwstr>_Toc138735573</vt:lpwstr>
      </vt:variant>
      <vt:variant>
        <vt:i4>1114175</vt:i4>
      </vt:variant>
      <vt:variant>
        <vt:i4>2558</vt:i4>
      </vt:variant>
      <vt:variant>
        <vt:i4>0</vt:i4>
      </vt:variant>
      <vt:variant>
        <vt:i4>5</vt:i4>
      </vt:variant>
      <vt:variant>
        <vt:lpwstr/>
      </vt:variant>
      <vt:variant>
        <vt:lpwstr>_Toc138735572</vt:lpwstr>
      </vt:variant>
      <vt:variant>
        <vt:i4>1114175</vt:i4>
      </vt:variant>
      <vt:variant>
        <vt:i4>2552</vt:i4>
      </vt:variant>
      <vt:variant>
        <vt:i4>0</vt:i4>
      </vt:variant>
      <vt:variant>
        <vt:i4>5</vt:i4>
      </vt:variant>
      <vt:variant>
        <vt:lpwstr/>
      </vt:variant>
      <vt:variant>
        <vt:lpwstr>_Toc138735571</vt:lpwstr>
      </vt:variant>
      <vt:variant>
        <vt:i4>1114175</vt:i4>
      </vt:variant>
      <vt:variant>
        <vt:i4>2546</vt:i4>
      </vt:variant>
      <vt:variant>
        <vt:i4>0</vt:i4>
      </vt:variant>
      <vt:variant>
        <vt:i4>5</vt:i4>
      </vt:variant>
      <vt:variant>
        <vt:lpwstr/>
      </vt:variant>
      <vt:variant>
        <vt:lpwstr>_Toc138735570</vt:lpwstr>
      </vt:variant>
      <vt:variant>
        <vt:i4>1048639</vt:i4>
      </vt:variant>
      <vt:variant>
        <vt:i4>2540</vt:i4>
      </vt:variant>
      <vt:variant>
        <vt:i4>0</vt:i4>
      </vt:variant>
      <vt:variant>
        <vt:i4>5</vt:i4>
      </vt:variant>
      <vt:variant>
        <vt:lpwstr/>
      </vt:variant>
      <vt:variant>
        <vt:lpwstr>_Toc138735569</vt:lpwstr>
      </vt:variant>
      <vt:variant>
        <vt:i4>1048639</vt:i4>
      </vt:variant>
      <vt:variant>
        <vt:i4>2534</vt:i4>
      </vt:variant>
      <vt:variant>
        <vt:i4>0</vt:i4>
      </vt:variant>
      <vt:variant>
        <vt:i4>5</vt:i4>
      </vt:variant>
      <vt:variant>
        <vt:lpwstr/>
      </vt:variant>
      <vt:variant>
        <vt:lpwstr>_Toc138735568</vt:lpwstr>
      </vt:variant>
      <vt:variant>
        <vt:i4>1048639</vt:i4>
      </vt:variant>
      <vt:variant>
        <vt:i4>2528</vt:i4>
      </vt:variant>
      <vt:variant>
        <vt:i4>0</vt:i4>
      </vt:variant>
      <vt:variant>
        <vt:i4>5</vt:i4>
      </vt:variant>
      <vt:variant>
        <vt:lpwstr/>
      </vt:variant>
      <vt:variant>
        <vt:lpwstr>_Toc138735567</vt:lpwstr>
      </vt:variant>
      <vt:variant>
        <vt:i4>1048639</vt:i4>
      </vt:variant>
      <vt:variant>
        <vt:i4>2522</vt:i4>
      </vt:variant>
      <vt:variant>
        <vt:i4>0</vt:i4>
      </vt:variant>
      <vt:variant>
        <vt:i4>5</vt:i4>
      </vt:variant>
      <vt:variant>
        <vt:lpwstr/>
      </vt:variant>
      <vt:variant>
        <vt:lpwstr>_Toc138735566</vt:lpwstr>
      </vt:variant>
      <vt:variant>
        <vt:i4>1048639</vt:i4>
      </vt:variant>
      <vt:variant>
        <vt:i4>2516</vt:i4>
      </vt:variant>
      <vt:variant>
        <vt:i4>0</vt:i4>
      </vt:variant>
      <vt:variant>
        <vt:i4>5</vt:i4>
      </vt:variant>
      <vt:variant>
        <vt:lpwstr/>
      </vt:variant>
      <vt:variant>
        <vt:lpwstr>_Toc138735565</vt:lpwstr>
      </vt:variant>
      <vt:variant>
        <vt:i4>1048639</vt:i4>
      </vt:variant>
      <vt:variant>
        <vt:i4>2510</vt:i4>
      </vt:variant>
      <vt:variant>
        <vt:i4>0</vt:i4>
      </vt:variant>
      <vt:variant>
        <vt:i4>5</vt:i4>
      </vt:variant>
      <vt:variant>
        <vt:lpwstr/>
      </vt:variant>
      <vt:variant>
        <vt:lpwstr>_Toc138735564</vt:lpwstr>
      </vt:variant>
      <vt:variant>
        <vt:i4>1048639</vt:i4>
      </vt:variant>
      <vt:variant>
        <vt:i4>2504</vt:i4>
      </vt:variant>
      <vt:variant>
        <vt:i4>0</vt:i4>
      </vt:variant>
      <vt:variant>
        <vt:i4>5</vt:i4>
      </vt:variant>
      <vt:variant>
        <vt:lpwstr/>
      </vt:variant>
      <vt:variant>
        <vt:lpwstr>_Toc138735563</vt:lpwstr>
      </vt:variant>
      <vt:variant>
        <vt:i4>1048639</vt:i4>
      </vt:variant>
      <vt:variant>
        <vt:i4>2498</vt:i4>
      </vt:variant>
      <vt:variant>
        <vt:i4>0</vt:i4>
      </vt:variant>
      <vt:variant>
        <vt:i4>5</vt:i4>
      </vt:variant>
      <vt:variant>
        <vt:lpwstr/>
      </vt:variant>
      <vt:variant>
        <vt:lpwstr>_Toc138735562</vt:lpwstr>
      </vt:variant>
      <vt:variant>
        <vt:i4>1048639</vt:i4>
      </vt:variant>
      <vt:variant>
        <vt:i4>2492</vt:i4>
      </vt:variant>
      <vt:variant>
        <vt:i4>0</vt:i4>
      </vt:variant>
      <vt:variant>
        <vt:i4>5</vt:i4>
      </vt:variant>
      <vt:variant>
        <vt:lpwstr/>
      </vt:variant>
      <vt:variant>
        <vt:lpwstr>_Toc138735561</vt:lpwstr>
      </vt:variant>
      <vt:variant>
        <vt:i4>1048639</vt:i4>
      </vt:variant>
      <vt:variant>
        <vt:i4>2486</vt:i4>
      </vt:variant>
      <vt:variant>
        <vt:i4>0</vt:i4>
      </vt:variant>
      <vt:variant>
        <vt:i4>5</vt:i4>
      </vt:variant>
      <vt:variant>
        <vt:lpwstr/>
      </vt:variant>
      <vt:variant>
        <vt:lpwstr>_Toc138735560</vt:lpwstr>
      </vt:variant>
      <vt:variant>
        <vt:i4>1245247</vt:i4>
      </vt:variant>
      <vt:variant>
        <vt:i4>2480</vt:i4>
      </vt:variant>
      <vt:variant>
        <vt:i4>0</vt:i4>
      </vt:variant>
      <vt:variant>
        <vt:i4>5</vt:i4>
      </vt:variant>
      <vt:variant>
        <vt:lpwstr/>
      </vt:variant>
      <vt:variant>
        <vt:lpwstr>_Toc138735559</vt:lpwstr>
      </vt:variant>
      <vt:variant>
        <vt:i4>1245247</vt:i4>
      </vt:variant>
      <vt:variant>
        <vt:i4>2474</vt:i4>
      </vt:variant>
      <vt:variant>
        <vt:i4>0</vt:i4>
      </vt:variant>
      <vt:variant>
        <vt:i4>5</vt:i4>
      </vt:variant>
      <vt:variant>
        <vt:lpwstr/>
      </vt:variant>
      <vt:variant>
        <vt:lpwstr>_Toc138735558</vt:lpwstr>
      </vt:variant>
      <vt:variant>
        <vt:i4>1245247</vt:i4>
      </vt:variant>
      <vt:variant>
        <vt:i4>2468</vt:i4>
      </vt:variant>
      <vt:variant>
        <vt:i4>0</vt:i4>
      </vt:variant>
      <vt:variant>
        <vt:i4>5</vt:i4>
      </vt:variant>
      <vt:variant>
        <vt:lpwstr/>
      </vt:variant>
      <vt:variant>
        <vt:lpwstr>_Toc138735557</vt:lpwstr>
      </vt:variant>
      <vt:variant>
        <vt:i4>1245247</vt:i4>
      </vt:variant>
      <vt:variant>
        <vt:i4>2462</vt:i4>
      </vt:variant>
      <vt:variant>
        <vt:i4>0</vt:i4>
      </vt:variant>
      <vt:variant>
        <vt:i4>5</vt:i4>
      </vt:variant>
      <vt:variant>
        <vt:lpwstr/>
      </vt:variant>
      <vt:variant>
        <vt:lpwstr>_Toc138735556</vt:lpwstr>
      </vt:variant>
      <vt:variant>
        <vt:i4>1245247</vt:i4>
      </vt:variant>
      <vt:variant>
        <vt:i4>2456</vt:i4>
      </vt:variant>
      <vt:variant>
        <vt:i4>0</vt:i4>
      </vt:variant>
      <vt:variant>
        <vt:i4>5</vt:i4>
      </vt:variant>
      <vt:variant>
        <vt:lpwstr/>
      </vt:variant>
      <vt:variant>
        <vt:lpwstr>_Toc138735555</vt:lpwstr>
      </vt:variant>
      <vt:variant>
        <vt:i4>1245247</vt:i4>
      </vt:variant>
      <vt:variant>
        <vt:i4>2450</vt:i4>
      </vt:variant>
      <vt:variant>
        <vt:i4>0</vt:i4>
      </vt:variant>
      <vt:variant>
        <vt:i4>5</vt:i4>
      </vt:variant>
      <vt:variant>
        <vt:lpwstr/>
      </vt:variant>
      <vt:variant>
        <vt:lpwstr>_Toc138735554</vt:lpwstr>
      </vt:variant>
      <vt:variant>
        <vt:i4>1245247</vt:i4>
      </vt:variant>
      <vt:variant>
        <vt:i4>2444</vt:i4>
      </vt:variant>
      <vt:variant>
        <vt:i4>0</vt:i4>
      </vt:variant>
      <vt:variant>
        <vt:i4>5</vt:i4>
      </vt:variant>
      <vt:variant>
        <vt:lpwstr/>
      </vt:variant>
      <vt:variant>
        <vt:lpwstr>_Toc138735553</vt:lpwstr>
      </vt:variant>
      <vt:variant>
        <vt:i4>1245247</vt:i4>
      </vt:variant>
      <vt:variant>
        <vt:i4>2438</vt:i4>
      </vt:variant>
      <vt:variant>
        <vt:i4>0</vt:i4>
      </vt:variant>
      <vt:variant>
        <vt:i4>5</vt:i4>
      </vt:variant>
      <vt:variant>
        <vt:lpwstr/>
      </vt:variant>
      <vt:variant>
        <vt:lpwstr>_Toc138735552</vt:lpwstr>
      </vt:variant>
      <vt:variant>
        <vt:i4>1245247</vt:i4>
      </vt:variant>
      <vt:variant>
        <vt:i4>2432</vt:i4>
      </vt:variant>
      <vt:variant>
        <vt:i4>0</vt:i4>
      </vt:variant>
      <vt:variant>
        <vt:i4>5</vt:i4>
      </vt:variant>
      <vt:variant>
        <vt:lpwstr/>
      </vt:variant>
      <vt:variant>
        <vt:lpwstr>_Toc138735551</vt:lpwstr>
      </vt:variant>
      <vt:variant>
        <vt:i4>1245247</vt:i4>
      </vt:variant>
      <vt:variant>
        <vt:i4>2426</vt:i4>
      </vt:variant>
      <vt:variant>
        <vt:i4>0</vt:i4>
      </vt:variant>
      <vt:variant>
        <vt:i4>5</vt:i4>
      </vt:variant>
      <vt:variant>
        <vt:lpwstr/>
      </vt:variant>
      <vt:variant>
        <vt:lpwstr>_Toc138735550</vt:lpwstr>
      </vt:variant>
      <vt:variant>
        <vt:i4>1179711</vt:i4>
      </vt:variant>
      <vt:variant>
        <vt:i4>2420</vt:i4>
      </vt:variant>
      <vt:variant>
        <vt:i4>0</vt:i4>
      </vt:variant>
      <vt:variant>
        <vt:i4>5</vt:i4>
      </vt:variant>
      <vt:variant>
        <vt:lpwstr/>
      </vt:variant>
      <vt:variant>
        <vt:lpwstr>_Toc138735549</vt:lpwstr>
      </vt:variant>
      <vt:variant>
        <vt:i4>1179711</vt:i4>
      </vt:variant>
      <vt:variant>
        <vt:i4>2414</vt:i4>
      </vt:variant>
      <vt:variant>
        <vt:i4>0</vt:i4>
      </vt:variant>
      <vt:variant>
        <vt:i4>5</vt:i4>
      </vt:variant>
      <vt:variant>
        <vt:lpwstr/>
      </vt:variant>
      <vt:variant>
        <vt:lpwstr>_Toc138735548</vt:lpwstr>
      </vt:variant>
      <vt:variant>
        <vt:i4>1179711</vt:i4>
      </vt:variant>
      <vt:variant>
        <vt:i4>2408</vt:i4>
      </vt:variant>
      <vt:variant>
        <vt:i4>0</vt:i4>
      </vt:variant>
      <vt:variant>
        <vt:i4>5</vt:i4>
      </vt:variant>
      <vt:variant>
        <vt:lpwstr/>
      </vt:variant>
      <vt:variant>
        <vt:lpwstr>_Toc138735547</vt:lpwstr>
      </vt:variant>
      <vt:variant>
        <vt:i4>1179711</vt:i4>
      </vt:variant>
      <vt:variant>
        <vt:i4>2402</vt:i4>
      </vt:variant>
      <vt:variant>
        <vt:i4>0</vt:i4>
      </vt:variant>
      <vt:variant>
        <vt:i4>5</vt:i4>
      </vt:variant>
      <vt:variant>
        <vt:lpwstr/>
      </vt:variant>
      <vt:variant>
        <vt:lpwstr>_Toc138735546</vt:lpwstr>
      </vt:variant>
      <vt:variant>
        <vt:i4>1179711</vt:i4>
      </vt:variant>
      <vt:variant>
        <vt:i4>2396</vt:i4>
      </vt:variant>
      <vt:variant>
        <vt:i4>0</vt:i4>
      </vt:variant>
      <vt:variant>
        <vt:i4>5</vt:i4>
      </vt:variant>
      <vt:variant>
        <vt:lpwstr/>
      </vt:variant>
      <vt:variant>
        <vt:lpwstr>_Toc138735545</vt:lpwstr>
      </vt:variant>
      <vt:variant>
        <vt:i4>1179711</vt:i4>
      </vt:variant>
      <vt:variant>
        <vt:i4>2390</vt:i4>
      </vt:variant>
      <vt:variant>
        <vt:i4>0</vt:i4>
      </vt:variant>
      <vt:variant>
        <vt:i4>5</vt:i4>
      </vt:variant>
      <vt:variant>
        <vt:lpwstr/>
      </vt:variant>
      <vt:variant>
        <vt:lpwstr>_Toc138735544</vt:lpwstr>
      </vt:variant>
      <vt:variant>
        <vt:i4>1179711</vt:i4>
      </vt:variant>
      <vt:variant>
        <vt:i4>2384</vt:i4>
      </vt:variant>
      <vt:variant>
        <vt:i4>0</vt:i4>
      </vt:variant>
      <vt:variant>
        <vt:i4>5</vt:i4>
      </vt:variant>
      <vt:variant>
        <vt:lpwstr/>
      </vt:variant>
      <vt:variant>
        <vt:lpwstr>_Toc138735543</vt:lpwstr>
      </vt:variant>
      <vt:variant>
        <vt:i4>1179711</vt:i4>
      </vt:variant>
      <vt:variant>
        <vt:i4>2378</vt:i4>
      </vt:variant>
      <vt:variant>
        <vt:i4>0</vt:i4>
      </vt:variant>
      <vt:variant>
        <vt:i4>5</vt:i4>
      </vt:variant>
      <vt:variant>
        <vt:lpwstr/>
      </vt:variant>
      <vt:variant>
        <vt:lpwstr>_Toc138735542</vt:lpwstr>
      </vt:variant>
      <vt:variant>
        <vt:i4>1179711</vt:i4>
      </vt:variant>
      <vt:variant>
        <vt:i4>2372</vt:i4>
      </vt:variant>
      <vt:variant>
        <vt:i4>0</vt:i4>
      </vt:variant>
      <vt:variant>
        <vt:i4>5</vt:i4>
      </vt:variant>
      <vt:variant>
        <vt:lpwstr/>
      </vt:variant>
      <vt:variant>
        <vt:lpwstr>_Toc138735541</vt:lpwstr>
      </vt:variant>
      <vt:variant>
        <vt:i4>1179711</vt:i4>
      </vt:variant>
      <vt:variant>
        <vt:i4>2366</vt:i4>
      </vt:variant>
      <vt:variant>
        <vt:i4>0</vt:i4>
      </vt:variant>
      <vt:variant>
        <vt:i4>5</vt:i4>
      </vt:variant>
      <vt:variant>
        <vt:lpwstr/>
      </vt:variant>
      <vt:variant>
        <vt:lpwstr>_Toc138735540</vt:lpwstr>
      </vt:variant>
      <vt:variant>
        <vt:i4>1376319</vt:i4>
      </vt:variant>
      <vt:variant>
        <vt:i4>2360</vt:i4>
      </vt:variant>
      <vt:variant>
        <vt:i4>0</vt:i4>
      </vt:variant>
      <vt:variant>
        <vt:i4>5</vt:i4>
      </vt:variant>
      <vt:variant>
        <vt:lpwstr/>
      </vt:variant>
      <vt:variant>
        <vt:lpwstr>_Toc138735539</vt:lpwstr>
      </vt:variant>
      <vt:variant>
        <vt:i4>1376319</vt:i4>
      </vt:variant>
      <vt:variant>
        <vt:i4>2354</vt:i4>
      </vt:variant>
      <vt:variant>
        <vt:i4>0</vt:i4>
      </vt:variant>
      <vt:variant>
        <vt:i4>5</vt:i4>
      </vt:variant>
      <vt:variant>
        <vt:lpwstr/>
      </vt:variant>
      <vt:variant>
        <vt:lpwstr>_Toc138735538</vt:lpwstr>
      </vt:variant>
      <vt:variant>
        <vt:i4>1376319</vt:i4>
      </vt:variant>
      <vt:variant>
        <vt:i4>2348</vt:i4>
      </vt:variant>
      <vt:variant>
        <vt:i4>0</vt:i4>
      </vt:variant>
      <vt:variant>
        <vt:i4>5</vt:i4>
      </vt:variant>
      <vt:variant>
        <vt:lpwstr/>
      </vt:variant>
      <vt:variant>
        <vt:lpwstr>_Toc138735537</vt:lpwstr>
      </vt:variant>
      <vt:variant>
        <vt:i4>1376319</vt:i4>
      </vt:variant>
      <vt:variant>
        <vt:i4>2342</vt:i4>
      </vt:variant>
      <vt:variant>
        <vt:i4>0</vt:i4>
      </vt:variant>
      <vt:variant>
        <vt:i4>5</vt:i4>
      </vt:variant>
      <vt:variant>
        <vt:lpwstr/>
      </vt:variant>
      <vt:variant>
        <vt:lpwstr>_Toc138735536</vt:lpwstr>
      </vt:variant>
      <vt:variant>
        <vt:i4>1376319</vt:i4>
      </vt:variant>
      <vt:variant>
        <vt:i4>2336</vt:i4>
      </vt:variant>
      <vt:variant>
        <vt:i4>0</vt:i4>
      </vt:variant>
      <vt:variant>
        <vt:i4>5</vt:i4>
      </vt:variant>
      <vt:variant>
        <vt:lpwstr/>
      </vt:variant>
      <vt:variant>
        <vt:lpwstr>_Toc138735535</vt:lpwstr>
      </vt:variant>
      <vt:variant>
        <vt:i4>1376319</vt:i4>
      </vt:variant>
      <vt:variant>
        <vt:i4>2330</vt:i4>
      </vt:variant>
      <vt:variant>
        <vt:i4>0</vt:i4>
      </vt:variant>
      <vt:variant>
        <vt:i4>5</vt:i4>
      </vt:variant>
      <vt:variant>
        <vt:lpwstr/>
      </vt:variant>
      <vt:variant>
        <vt:lpwstr>_Toc138735534</vt:lpwstr>
      </vt:variant>
      <vt:variant>
        <vt:i4>1376319</vt:i4>
      </vt:variant>
      <vt:variant>
        <vt:i4>2324</vt:i4>
      </vt:variant>
      <vt:variant>
        <vt:i4>0</vt:i4>
      </vt:variant>
      <vt:variant>
        <vt:i4>5</vt:i4>
      </vt:variant>
      <vt:variant>
        <vt:lpwstr/>
      </vt:variant>
      <vt:variant>
        <vt:lpwstr>_Toc138735533</vt:lpwstr>
      </vt:variant>
      <vt:variant>
        <vt:i4>1376319</vt:i4>
      </vt:variant>
      <vt:variant>
        <vt:i4>2318</vt:i4>
      </vt:variant>
      <vt:variant>
        <vt:i4>0</vt:i4>
      </vt:variant>
      <vt:variant>
        <vt:i4>5</vt:i4>
      </vt:variant>
      <vt:variant>
        <vt:lpwstr/>
      </vt:variant>
      <vt:variant>
        <vt:lpwstr>_Toc138735532</vt:lpwstr>
      </vt:variant>
      <vt:variant>
        <vt:i4>1376319</vt:i4>
      </vt:variant>
      <vt:variant>
        <vt:i4>2312</vt:i4>
      </vt:variant>
      <vt:variant>
        <vt:i4>0</vt:i4>
      </vt:variant>
      <vt:variant>
        <vt:i4>5</vt:i4>
      </vt:variant>
      <vt:variant>
        <vt:lpwstr/>
      </vt:variant>
      <vt:variant>
        <vt:lpwstr>_Toc138735531</vt:lpwstr>
      </vt:variant>
      <vt:variant>
        <vt:i4>1376319</vt:i4>
      </vt:variant>
      <vt:variant>
        <vt:i4>2306</vt:i4>
      </vt:variant>
      <vt:variant>
        <vt:i4>0</vt:i4>
      </vt:variant>
      <vt:variant>
        <vt:i4>5</vt:i4>
      </vt:variant>
      <vt:variant>
        <vt:lpwstr/>
      </vt:variant>
      <vt:variant>
        <vt:lpwstr>_Toc138735530</vt:lpwstr>
      </vt:variant>
      <vt:variant>
        <vt:i4>1310783</vt:i4>
      </vt:variant>
      <vt:variant>
        <vt:i4>2300</vt:i4>
      </vt:variant>
      <vt:variant>
        <vt:i4>0</vt:i4>
      </vt:variant>
      <vt:variant>
        <vt:i4>5</vt:i4>
      </vt:variant>
      <vt:variant>
        <vt:lpwstr/>
      </vt:variant>
      <vt:variant>
        <vt:lpwstr>_Toc138735529</vt:lpwstr>
      </vt:variant>
      <vt:variant>
        <vt:i4>1310783</vt:i4>
      </vt:variant>
      <vt:variant>
        <vt:i4>2294</vt:i4>
      </vt:variant>
      <vt:variant>
        <vt:i4>0</vt:i4>
      </vt:variant>
      <vt:variant>
        <vt:i4>5</vt:i4>
      </vt:variant>
      <vt:variant>
        <vt:lpwstr/>
      </vt:variant>
      <vt:variant>
        <vt:lpwstr>_Toc138735528</vt:lpwstr>
      </vt:variant>
      <vt:variant>
        <vt:i4>1310783</vt:i4>
      </vt:variant>
      <vt:variant>
        <vt:i4>2288</vt:i4>
      </vt:variant>
      <vt:variant>
        <vt:i4>0</vt:i4>
      </vt:variant>
      <vt:variant>
        <vt:i4>5</vt:i4>
      </vt:variant>
      <vt:variant>
        <vt:lpwstr/>
      </vt:variant>
      <vt:variant>
        <vt:lpwstr>_Toc138735527</vt:lpwstr>
      </vt:variant>
      <vt:variant>
        <vt:i4>1310783</vt:i4>
      </vt:variant>
      <vt:variant>
        <vt:i4>2282</vt:i4>
      </vt:variant>
      <vt:variant>
        <vt:i4>0</vt:i4>
      </vt:variant>
      <vt:variant>
        <vt:i4>5</vt:i4>
      </vt:variant>
      <vt:variant>
        <vt:lpwstr/>
      </vt:variant>
      <vt:variant>
        <vt:lpwstr>_Toc138735526</vt:lpwstr>
      </vt:variant>
      <vt:variant>
        <vt:i4>1310783</vt:i4>
      </vt:variant>
      <vt:variant>
        <vt:i4>2276</vt:i4>
      </vt:variant>
      <vt:variant>
        <vt:i4>0</vt:i4>
      </vt:variant>
      <vt:variant>
        <vt:i4>5</vt:i4>
      </vt:variant>
      <vt:variant>
        <vt:lpwstr/>
      </vt:variant>
      <vt:variant>
        <vt:lpwstr>_Toc138735525</vt:lpwstr>
      </vt:variant>
      <vt:variant>
        <vt:i4>1310783</vt:i4>
      </vt:variant>
      <vt:variant>
        <vt:i4>2270</vt:i4>
      </vt:variant>
      <vt:variant>
        <vt:i4>0</vt:i4>
      </vt:variant>
      <vt:variant>
        <vt:i4>5</vt:i4>
      </vt:variant>
      <vt:variant>
        <vt:lpwstr/>
      </vt:variant>
      <vt:variant>
        <vt:lpwstr>_Toc138735524</vt:lpwstr>
      </vt:variant>
      <vt:variant>
        <vt:i4>1310783</vt:i4>
      </vt:variant>
      <vt:variant>
        <vt:i4>2264</vt:i4>
      </vt:variant>
      <vt:variant>
        <vt:i4>0</vt:i4>
      </vt:variant>
      <vt:variant>
        <vt:i4>5</vt:i4>
      </vt:variant>
      <vt:variant>
        <vt:lpwstr/>
      </vt:variant>
      <vt:variant>
        <vt:lpwstr>_Toc138735523</vt:lpwstr>
      </vt:variant>
      <vt:variant>
        <vt:i4>1310783</vt:i4>
      </vt:variant>
      <vt:variant>
        <vt:i4>2258</vt:i4>
      </vt:variant>
      <vt:variant>
        <vt:i4>0</vt:i4>
      </vt:variant>
      <vt:variant>
        <vt:i4>5</vt:i4>
      </vt:variant>
      <vt:variant>
        <vt:lpwstr/>
      </vt:variant>
      <vt:variant>
        <vt:lpwstr>_Toc138735522</vt:lpwstr>
      </vt:variant>
      <vt:variant>
        <vt:i4>1310783</vt:i4>
      </vt:variant>
      <vt:variant>
        <vt:i4>2252</vt:i4>
      </vt:variant>
      <vt:variant>
        <vt:i4>0</vt:i4>
      </vt:variant>
      <vt:variant>
        <vt:i4>5</vt:i4>
      </vt:variant>
      <vt:variant>
        <vt:lpwstr/>
      </vt:variant>
      <vt:variant>
        <vt:lpwstr>_Toc138735521</vt:lpwstr>
      </vt:variant>
      <vt:variant>
        <vt:i4>1310783</vt:i4>
      </vt:variant>
      <vt:variant>
        <vt:i4>2246</vt:i4>
      </vt:variant>
      <vt:variant>
        <vt:i4>0</vt:i4>
      </vt:variant>
      <vt:variant>
        <vt:i4>5</vt:i4>
      </vt:variant>
      <vt:variant>
        <vt:lpwstr/>
      </vt:variant>
      <vt:variant>
        <vt:lpwstr>_Toc138735520</vt:lpwstr>
      </vt:variant>
      <vt:variant>
        <vt:i4>1507391</vt:i4>
      </vt:variant>
      <vt:variant>
        <vt:i4>2240</vt:i4>
      </vt:variant>
      <vt:variant>
        <vt:i4>0</vt:i4>
      </vt:variant>
      <vt:variant>
        <vt:i4>5</vt:i4>
      </vt:variant>
      <vt:variant>
        <vt:lpwstr/>
      </vt:variant>
      <vt:variant>
        <vt:lpwstr>_Toc138735519</vt:lpwstr>
      </vt:variant>
      <vt:variant>
        <vt:i4>1507391</vt:i4>
      </vt:variant>
      <vt:variant>
        <vt:i4>2234</vt:i4>
      </vt:variant>
      <vt:variant>
        <vt:i4>0</vt:i4>
      </vt:variant>
      <vt:variant>
        <vt:i4>5</vt:i4>
      </vt:variant>
      <vt:variant>
        <vt:lpwstr/>
      </vt:variant>
      <vt:variant>
        <vt:lpwstr>_Toc138735518</vt:lpwstr>
      </vt:variant>
      <vt:variant>
        <vt:i4>1507391</vt:i4>
      </vt:variant>
      <vt:variant>
        <vt:i4>2228</vt:i4>
      </vt:variant>
      <vt:variant>
        <vt:i4>0</vt:i4>
      </vt:variant>
      <vt:variant>
        <vt:i4>5</vt:i4>
      </vt:variant>
      <vt:variant>
        <vt:lpwstr/>
      </vt:variant>
      <vt:variant>
        <vt:lpwstr>_Toc138735517</vt:lpwstr>
      </vt:variant>
      <vt:variant>
        <vt:i4>1507391</vt:i4>
      </vt:variant>
      <vt:variant>
        <vt:i4>2222</vt:i4>
      </vt:variant>
      <vt:variant>
        <vt:i4>0</vt:i4>
      </vt:variant>
      <vt:variant>
        <vt:i4>5</vt:i4>
      </vt:variant>
      <vt:variant>
        <vt:lpwstr/>
      </vt:variant>
      <vt:variant>
        <vt:lpwstr>_Toc138735516</vt:lpwstr>
      </vt:variant>
      <vt:variant>
        <vt:i4>1507391</vt:i4>
      </vt:variant>
      <vt:variant>
        <vt:i4>2216</vt:i4>
      </vt:variant>
      <vt:variant>
        <vt:i4>0</vt:i4>
      </vt:variant>
      <vt:variant>
        <vt:i4>5</vt:i4>
      </vt:variant>
      <vt:variant>
        <vt:lpwstr/>
      </vt:variant>
      <vt:variant>
        <vt:lpwstr>_Toc138735515</vt:lpwstr>
      </vt:variant>
      <vt:variant>
        <vt:i4>1507391</vt:i4>
      </vt:variant>
      <vt:variant>
        <vt:i4>2210</vt:i4>
      </vt:variant>
      <vt:variant>
        <vt:i4>0</vt:i4>
      </vt:variant>
      <vt:variant>
        <vt:i4>5</vt:i4>
      </vt:variant>
      <vt:variant>
        <vt:lpwstr/>
      </vt:variant>
      <vt:variant>
        <vt:lpwstr>_Toc138735514</vt:lpwstr>
      </vt:variant>
      <vt:variant>
        <vt:i4>1507391</vt:i4>
      </vt:variant>
      <vt:variant>
        <vt:i4>2204</vt:i4>
      </vt:variant>
      <vt:variant>
        <vt:i4>0</vt:i4>
      </vt:variant>
      <vt:variant>
        <vt:i4>5</vt:i4>
      </vt:variant>
      <vt:variant>
        <vt:lpwstr/>
      </vt:variant>
      <vt:variant>
        <vt:lpwstr>_Toc138735513</vt:lpwstr>
      </vt:variant>
      <vt:variant>
        <vt:i4>1507391</vt:i4>
      </vt:variant>
      <vt:variant>
        <vt:i4>2198</vt:i4>
      </vt:variant>
      <vt:variant>
        <vt:i4>0</vt:i4>
      </vt:variant>
      <vt:variant>
        <vt:i4>5</vt:i4>
      </vt:variant>
      <vt:variant>
        <vt:lpwstr/>
      </vt:variant>
      <vt:variant>
        <vt:lpwstr>_Toc138735512</vt:lpwstr>
      </vt:variant>
      <vt:variant>
        <vt:i4>1507391</vt:i4>
      </vt:variant>
      <vt:variant>
        <vt:i4>2192</vt:i4>
      </vt:variant>
      <vt:variant>
        <vt:i4>0</vt:i4>
      </vt:variant>
      <vt:variant>
        <vt:i4>5</vt:i4>
      </vt:variant>
      <vt:variant>
        <vt:lpwstr/>
      </vt:variant>
      <vt:variant>
        <vt:lpwstr>_Toc138735511</vt:lpwstr>
      </vt:variant>
      <vt:variant>
        <vt:i4>1507391</vt:i4>
      </vt:variant>
      <vt:variant>
        <vt:i4>2186</vt:i4>
      </vt:variant>
      <vt:variant>
        <vt:i4>0</vt:i4>
      </vt:variant>
      <vt:variant>
        <vt:i4>5</vt:i4>
      </vt:variant>
      <vt:variant>
        <vt:lpwstr/>
      </vt:variant>
      <vt:variant>
        <vt:lpwstr>_Toc138735510</vt:lpwstr>
      </vt:variant>
      <vt:variant>
        <vt:i4>1441855</vt:i4>
      </vt:variant>
      <vt:variant>
        <vt:i4>2180</vt:i4>
      </vt:variant>
      <vt:variant>
        <vt:i4>0</vt:i4>
      </vt:variant>
      <vt:variant>
        <vt:i4>5</vt:i4>
      </vt:variant>
      <vt:variant>
        <vt:lpwstr/>
      </vt:variant>
      <vt:variant>
        <vt:lpwstr>_Toc138735509</vt:lpwstr>
      </vt:variant>
      <vt:variant>
        <vt:i4>1441855</vt:i4>
      </vt:variant>
      <vt:variant>
        <vt:i4>2174</vt:i4>
      </vt:variant>
      <vt:variant>
        <vt:i4>0</vt:i4>
      </vt:variant>
      <vt:variant>
        <vt:i4>5</vt:i4>
      </vt:variant>
      <vt:variant>
        <vt:lpwstr/>
      </vt:variant>
      <vt:variant>
        <vt:lpwstr>_Toc138735508</vt:lpwstr>
      </vt:variant>
      <vt:variant>
        <vt:i4>1441855</vt:i4>
      </vt:variant>
      <vt:variant>
        <vt:i4>2168</vt:i4>
      </vt:variant>
      <vt:variant>
        <vt:i4>0</vt:i4>
      </vt:variant>
      <vt:variant>
        <vt:i4>5</vt:i4>
      </vt:variant>
      <vt:variant>
        <vt:lpwstr/>
      </vt:variant>
      <vt:variant>
        <vt:lpwstr>_Toc138735507</vt:lpwstr>
      </vt:variant>
      <vt:variant>
        <vt:i4>1441855</vt:i4>
      </vt:variant>
      <vt:variant>
        <vt:i4>2162</vt:i4>
      </vt:variant>
      <vt:variant>
        <vt:i4>0</vt:i4>
      </vt:variant>
      <vt:variant>
        <vt:i4>5</vt:i4>
      </vt:variant>
      <vt:variant>
        <vt:lpwstr/>
      </vt:variant>
      <vt:variant>
        <vt:lpwstr>_Toc138735506</vt:lpwstr>
      </vt:variant>
      <vt:variant>
        <vt:i4>1441855</vt:i4>
      </vt:variant>
      <vt:variant>
        <vt:i4>2156</vt:i4>
      </vt:variant>
      <vt:variant>
        <vt:i4>0</vt:i4>
      </vt:variant>
      <vt:variant>
        <vt:i4>5</vt:i4>
      </vt:variant>
      <vt:variant>
        <vt:lpwstr/>
      </vt:variant>
      <vt:variant>
        <vt:lpwstr>_Toc138735505</vt:lpwstr>
      </vt:variant>
      <vt:variant>
        <vt:i4>1441855</vt:i4>
      </vt:variant>
      <vt:variant>
        <vt:i4>2150</vt:i4>
      </vt:variant>
      <vt:variant>
        <vt:i4>0</vt:i4>
      </vt:variant>
      <vt:variant>
        <vt:i4>5</vt:i4>
      </vt:variant>
      <vt:variant>
        <vt:lpwstr/>
      </vt:variant>
      <vt:variant>
        <vt:lpwstr>_Toc138735504</vt:lpwstr>
      </vt:variant>
      <vt:variant>
        <vt:i4>1441855</vt:i4>
      </vt:variant>
      <vt:variant>
        <vt:i4>2144</vt:i4>
      </vt:variant>
      <vt:variant>
        <vt:i4>0</vt:i4>
      </vt:variant>
      <vt:variant>
        <vt:i4>5</vt:i4>
      </vt:variant>
      <vt:variant>
        <vt:lpwstr/>
      </vt:variant>
      <vt:variant>
        <vt:lpwstr>_Toc138735503</vt:lpwstr>
      </vt:variant>
      <vt:variant>
        <vt:i4>1441855</vt:i4>
      </vt:variant>
      <vt:variant>
        <vt:i4>2138</vt:i4>
      </vt:variant>
      <vt:variant>
        <vt:i4>0</vt:i4>
      </vt:variant>
      <vt:variant>
        <vt:i4>5</vt:i4>
      </vt:variant>
      <vt:variant>
        <vt:lpwstr/>
      </vt:variant>
      <vt:variant>
        <vt:lpwstr>_Toc138735502</vt:lpwstr>
      </vt:variant>
      <vt:variant>
        <vt:i4>1441855</vt:i4>
      </vt:variant>
      <vt:variant>
        <vt:i4>2132</vt:i4>
      </vt:variant>
      <vt:variant>
        <vt:i4>0</vt:i4>
      </vt:variant>
      <vt:variant>
        <vt:i4>5</vt:i4>
      </vt:variant>
      <vt:variant>
        <vt:lpwstr/>
      </vt:variant>
      <vt:variant>
        <vt:lpwstr>_Toc138735501</vt:lpwstr>
      </vt:variant>
      <vt:variant>
        <vt:i4>1441855</vt:i4>
      </vt:variant>
      <vt:variant>
        <vt:i4>2126</vt:i4>
      </vt:variant>
      <vt:variant>
        <vt:i4>0</vt:i4>
      </vt:variant>
      <vt:variant>
        <vt:i4>5</vt:i4>
      </vt:variant>
      <vt:variant>
        <vt:lpwstr/>
      </vt:variant>
      <vt:variant>
        <vt:lpwstr>_Toc138735500</vt:lpwstr>
      </vt:variant>
      <vt:variant>
        <vt:i4>2031678</vt:i4>
      </vt:variant>
      <vt:variant>
        <vt:i4>2120</vt:i4>
      </vt:variant>
      <vt:variant>
        <vt:i4>0</vt:i4>
      </vt:variant>
      <vt:variant>
        <vt:i4>5</vt:i4>
      </vt:variant>
      <vt:variant>
        <vt:lpwstr/>
      </vt:variant>
      <vt:variant>
        <vt:lpwstr>_Toc138735499</vt:lpwstr>
      </vt:variant>
      <vt:variant>
        <vt:i4>2031678</vt:i4>
      </vt:variant>
      <vt:variant>
        <vt:i4>2114</vt:i4>
      </vt:variant>
      <vt:variant>
        <vt:i4>0</vt:i4>
      </vt:variant>
      <vt:variant>
        <vt:i4>5</vt:i4>
      </vt:variant>
      <vt:variant>
        <vt:lpwstr/>
      </vt:variant>
      <vt:variant>
        <vt:lpwstr>_Toc138735498</vt:lpwstr>
      </vt:variant>
      <vt:variant>
        <vt:i4>2031678</vt:i4>
      </vt:variant>
      <vt:variant>
        <vt:i4>2108</vt:i4>
      </vt:variant>
      <vt:variant>
        <vt:i4>0</vt:i4>
      </vt:variant>
      <vt:variant>
        <vt:i4>5</vt:i4>
      </vt:variant>
      <vt:variant>
        <vt:lpwstr/>
      </vt:variant>
      <vt:variant>
        <vt:lpwstr>_Toc138735497</vt:lpwstr>
      </vt:variant>
      <vt:variant>
        <vt:i4>2031678</vt:i4>
      </vt:variant>
      <vt:variant>
        <vt:i4>2102</vt:i4>
      </vt:variant>
      <vt:variant>
        <vt:i4>0</vt:i4>
      </vt:variant>
      <vt:variant>
        <vt:i4>5</vt:i4>
      </vt:variant>
      <vt:variant>
        <vt:lpwstr/>
      </vt:variant>
      <vt:variant>
        <vt:lpwstr>_Toc138735496</vt:lpwstr>
      </vt:variant>
      <vt:variant>
        <vt:i4>2031678</vt:i4>
      </vt:variant>
      <vt:variant>
        <vt:i4>2096</vt:i4>
      </vt:variant>
      <vt:variant>
        <vt:i4>0</vt:i4>
      </vt:variant>
      <vt:variant>
        <vt:i4>5</vt:i4>
      </vt:variant>
      <vt:variant>
        <vt:lpwstr/>
      </vt:variant>
      <vt:variant>
        <vt:lpwstr>_Toc138735495</vt:lpwstr>
      </vt:variant>
      <vt:variant>
        <vt:i4>2031678</vt:i4>
      </vt:variant>
      <vt:variant>
        <vt:i4>2090</vt:i4>
      </vt:variant>
      <vt:variant>
        <vt:i4>0</vt:i4>
      </vt:variant>
      <vt:variant>
        <vt:i4>5</vt:i4>
      </vt:variant>
      <vt:variant>
        <vt:lpwstr/>
      </vt:variant>
      <vt:variant>
        <vt:lpwstr>_Toc138735494</vt:lpwstr>
      </vt:variant>
      <vt:variant>
        <vt:i4>2031678</vt:i4>
      </vt:variant>
      <vt:variant>
        <vt:i4>2084</vt:i4>
      </vt:variant>
      <vt:variant>
        <vt:i4>0</vt:i4>
      </vt:variant>
      <vt:variant>
        <vt:i4>5</vt:i4>
      </vt:variant>
      <vt:variant>
        <vt:lpwstr/>
      </vt:variant>
      <vt:variant>
        <vt:lpwstr>_Toc138735493</vt:lpwstr>
      </vt:variant>
      <vt:variant>
        <vt:i4>2031678</vt:i4>
      </vt:variant>
      <vt:variant>
        <vt:i4>2078</vt:i4>
      </vt:variant>
      <vt:variant>
        <vt:i4>0</vt:i4>
      </vt:variant>
      <vt:variant>
        <vt:i4>5</vt:i4>
      </vt:variant>
      <vt:variant>
        <vt:lpwstr/>
      </vt:variant>
      <vt:variant>
        <vt:lpwstr>_Toc138735492</vt:lpwstr>
      </vt:variant>
      <vt:variant>
        <vt:i4>2031678</vt:i4>
      </vt:variant>
      <vt:variant>
        <vt:i4>2072</vt:i4>
      </vt:variant>
      <vt:variant>
        <vt:i4>0</vt:i4>
      </vt:variant>
      <vt:variant>
        <vt:i4>5</vt:i4>
      </vt:variant>
      <vt:variant>
        <vt:lpwstr/>
      </vt:variant>
      <vt:variant>
        <vt:lpwstr>_Toc138735491</vt:lpwstr>
      </vt:variant>
      <vt:variant>
        <vt:i4>2031678</vt:i4>
      </vt:variant>
      <vt:variant>
        <vt:i4>2066</vt:i4>
      </vt:variant>
      <vt:variant>
        <vt:i4>0</vt:i4>
      </vt:variant>
      <vt:variant>
        <vt:i4>5</vt:i4>
      </vt:variant>
      <vt:variant>
        <vt:lpwstr/>
      </vt:variant>
      <vt:variant>
        <vt:lpwstr>_Toc138735490</vt:lpwstr>
      </vt:variant>
      <vt:variant>
        <vt:i4>1966142</vt:i4>
      </vt:variant>
      <vt:variant>
        <vt:i4>2060</vt:i4>
      </vt:variant>
      <vt:variant>
        <vt:i4>0</vt:i4>
      </vt:variant>
      <vt:variant>
        <vt:i4>5</vt:i4>
      </vt:variant>
      <vt:variant>
        <vt:lpwstr/>
      </vt:variant>
      <vt:variant>
        <vt:lpwstr>_Toc138735489</vt:lpwstr>
      </vt:variant>
      <vt:variant>
        <vt:i4>1966142</vt:i4>
      </vt:variant>
      <vt:variant>
        <vt:i4>2054</vt:i4>
      </vt:variant>
      <vt:variant>
        <vt:i4>0</vt:i4>
      </vt:variant>
      <vt:variant>
        <vt:i4>5</vt:i4>
      </vt:variant>
      <vt:variant>
        <vt:lpwstr/>
      </vt:variant>
      <vt:variant>
        <vt:lpwstr>_Toc138735488</vt:lpwstr>
      </vt:variant>
      <vt:variant>
        <vt:i4>1966142</vt:i4>
      </vt:variant>
      <vt:variant>
        <vt:i4>2048</vt:i4>
      </vt:variant>
      <vt:variant>
        <vt:i4>0</vt:i4>
      </vt:variant>
      <vt:variant>
        <vt:i4>5</vt:i4>
      </vt:variant>
      <vt:variant>
        <vt:lpwstr/>
      </vt:variant>
      <vt:variant>
        <vt:lpwstr>_Toc138735487</vt:lpwstr>
      </vt:variant>
      <vt:variant>
        <vt:i4>1966142</vt:i4>
      </vt:variant>
      <vt:variant>
        <vt:i4>2042</vt:i4>
      </vt:variant>
      <vt:variant>
        <vt:i4>0</vt:i4>
      </vt:variant>
      <vt:variant>
        <vt:i4>5</vt:i4>
      </vt:variant>
      <vt:variant>
        <vt:lpwstr/>
      </vt:variant>
      <vt:variant>
        <vt:lpwstr>_Toc138735486</vt:lpwstr>
      </vt:variant>
      <vt:variant>
        <vt:i4>1966142</vt:i4>
      </vt:variant>
      <vt:variant>
        <vt:i4>2036</vt:i4>
      </vt:variant>
      <vt:variant>
        <vt:i4>0</vt:i4>
      </vt:variant>
      <vt:variant>
        <vt:i4>5</vt:i4>
      </vt:variant>
      <vt:variant>
        <vt:lpwstr/>
      </vt:variant>
      <vt:variant>
        <vt:lpwstr>_Toc138735485</vt:lpwstr>
      </vt:variant>
      <vt:variant>
        <vt:i4>1966142</vt:i4>
      </vt:variant>
      <vt:variant>
        <vt:i4>2030</vt:i4>
      </vt:variant>
      <vt:variant>
        <vt:i4>0</vt:i4>
      </vt:variant>
      <vt:variant>
        <vt:i4>5</vt:i4>
      </vt:variant>
      <vt:variant>
        <vt:lpwstr/>
      </vt:variant>
      <vt:variant>
        <vt:lpwstr>_Toc138735484</vt:lpwstr>
      </vt:variant>
      <vt:variant>
        <vt:i4>1966142</vt:i4>
      </vt:variant>
      <vt:variant>
        <vt:i4>2024</vt:i4>
      </vt:variant>
      <vt:variant>
        <vt:i4>0</vt:i4>
      </vt:variant>
      <vt:variant>
        <vt:i4>5</vt:i4>
      </vt:variant>
      <vt:variant>
        <vt:lpwstr/>
      </vt:variant>
      <vt:variant>
        <vt:lpwstr>_Toc138735483</vt:lpwstr>
      </vt:variant>
      <vt:variant>
        <vt:i4>1966142</vt:i4>
      </vt:variant>
      <vt:variant>
        <vt:i4>2018</vt:i4>
      </vt:variant>
      <vt:variant>
        <vt:i4>0</vt:i4>
      </vt:variant>
      <vt:variant>
        <vt:i4>5</vt:i4>
      </vt:variant>
      <vt:variant>
        <vt:lpwstr/>
      </vt:variant>
      <vt:variant>
        <vt:lpwstr>_Toc138735482</vt:lpwstr>
      </vt:variant>
      <vt:variant>
        <vt:i4>1966142</vt:i4>
      </vt:variant>
      <vt:variant>
        <vt:i4>2012</vt:i4>
      </vt:variant>
      <vt:variant>
        <vt:i4>0</vt:i4>
      </vt:variant>
      <vt:variant>
        <vt:i4>5</vt:i4>
      </vt:variant>
      <vt:variant>
        <vt:lpwstr/>
      </vt:variant>
      <vt:variant>
        <vt:lpwstr>_Toc138735481</vt:lpwstr>
      </vt:variant>
      <vt:variant>
        <vt:i4>1966142</vt:i4>
      </vt:variant>
      <vt:variant>
        <vt:i4>2006</vt:i4>
      </vt:variant>
      <vt:variant>
        <vt:i4>0</vt:i4>
      </vt:variant>
      <vt:variant>
        <vt:i4>5</vt:i4>
      </vt:variant>
      <vt:variant>
        <vt:lpwstr/>
      </vt:variant>
      <vt:variant>
        <vt:lpwstr>_Toc138735480</vt:lpwstr>
      </vt:variant>
      <vt:variant>
        <vt:i4>1114174</vt:i4>
      </vt:variant>
      <vt:variant>
        <vt:i4>2000</vt:i4>
      </vt:variant>
      <vt:variant>
        <vt:i4>0</vt:i4>
      </vt:variant>
      <vt:variant>
        <vt:i4>5</vt:i4>
      </vt:variant>
      <vt:variant>
        <vt:lpwstr/>
      </vt:variant>
      <vt:variant>
        <vt:lpwstr>_Toc138735479</vt:lpwstr>
      </vt:variant>
      <vt:variant>
        <vt:i4>1114174</vt:i4>
      </vt:variant>
      <vt:variant>
        <vt:i4>1994</vt:i4>
      </vt:variant>
      <vt:variant>
        <vt:i4>0</vt:i4>
      </vt:variant>
      <vt:variant>
        <vt:i4>5</vt:i4>
      </vt:variant>
      <vt:variant>
        <vt:lpwstr/>
      </vt:variant>
      <vt:variant>
        <vt:lpwstr>_Toc138735478</vt:lpwstr>
      </vt:variant>
      <vt:variant>
        <vt:i4>1114174</vt:i4>
      </vt:variant>
      <vt:variant>
        <vt:i4>1988</vt:i4>
      </vt:variant>
      <vt:variant>
        <vt:i4>0</vt:i4>
      </vt:variant>
      <vt:variant>
        <vt:i4>5</vt:i4>
      </vt:variant>
      <vt:variant>
        <vt:lpwstr/>
      </vt:variant>
      <vt:variant>
        <vt:lpwstr>_Toc138735477</vt:lpwstr>
      </vt:variant>
      <vt:variant>
        <vt:i4>1114174</vt:i4>
      </vt:variant>
      <vt:variant>
        <vt:i4>1982</vt:i4>
      </vt:variant>
      <vt:variant>
        <vt:i4>0</vt:i4>
      </vt:variant>
      <vt:variant>
        <vt:i4>5</vt:i4>
      </vt:variant>
      <vt:variant>
        <vt:lpwstr/>
      </vt:variant>
      <vt:variant>
        <vt:lpwstr>_Toc138735476</vt:lpwstr>
      </vt:variant>
      <vt:variant>
        <vt:i4>1114174</vt:i4>
      </vt:variant>
      <vt:variant>
        <vt:i4>1976</vt:i4>
      </vt:variant>
      <vt:variant>
        <vt:i4>0</vt:i4>
      </vt:variant>
      <vt:variant>
        <vt:i4>5</vt:i4>
      </vt:variant>
      <vt:variant>
        <vt:lpwstr/>
      </vt:variant>
      <vt:variant>
        <vt:lpwstr>_Toc138735475</vt:lpwstr>
      </vt:variant>
      <vt:variant>
        <vt:i4>1114174</vt:i4>
      </vt:variant>
      <vt:variant>
        <vt:i4>1970</vt:i4>
      </vt:variant>
      <vt:variant>
        <vt:i4>0</vt:i4>
      </vt:variant>
      <vt:variant>
        <vt:i4>5</vt:i4>
      </vt:variant>
      <vt:variant>
        <vt:lpwstr/>
      </vt:variant>
      <vt:variant>
        <vt:lpwstr>_Toc138735474</vt:lpwstr>
      </vt:variant>
      <vt:variant>
        <vt:i4>1114174</vt:i4>
      </vt:variant>
      <vt:variant>
        <vt:i4>1964</vt:i4>
      </vt:variant>
      <vt:variant>
        <vt:i4>0</vt:i4>
      </vt:variant>
      <vt:variant>
        <vt:i4>5</vt:i4>
      </vt:variant>
      <vt:variant>
        <vt:lpwstr/>
      </vt:variant>
      <vt:variant>
        <vt:lpwstr>_Toc138735473</vt:lpwstr>
      </vt:variant>
      <vt:variant>
        <vt:i4>1114174</vt:i4>
      </vt:variant>
      <vt:variant>
        <vt:i4>1958</vt:i4>
      </vt:variant>
      <vt:variant>
        <vt:i4>0</vt:i4>
      </vt:variant>
      <vt:variant>
        <vt:i4>5</vt:i4>
      </vt:variant>
      <vt:variant>
        <vt:lpwstr/>
      </vt:variant>
      <vt:variant>
        <vt:lpwstr>_Toc138735472</vt:lpwstr>
      </vt:variant>
      <vt:variant>
        <vt:i4>1114174</vt:i4>
      </vt:variant>
      <vt:variant>
        <vt:i4>1952</vt:i4>
      </vt:variant>
      <vt:variant>
        <vt:i4>0</vt:i4>
      </vt:variant>
      <vt:variant>
        <vt:i4>5</vt:i4>
      </vt:variant>
      <vt:variant>
        <vt:lpwstr/>
      </vt:variant>
      <vt:variant>
        <vt:lpwstr>_Toc138735471</vt:lpwstr>
      </vt:variant>
      <vt:variant>
        <vt:i4>1114174</vt:i4>
      </vt:variant>
      <vt:variant>
        <vt:i4>1946</vt:i4>
      </vt:variant>
      <vt:variant>
        <vt:i4>0</vt:i4>
      </vt:variant>
      <vt:variant>
        <vt:i4>5</vt:i4>
      </vt:variant>
      <vt:variant>
        <vt:lpwstr/>
      </vt:variant>
      <vt:variant>
        <vt:lpwstr>_Toc138735470</vt:lpwstr>
      </vt:variant>
      <vt:variant>
        <vt:i4>1048638</vt:i4>
      </vt:variant>
      <vt:variant>
        <vt:i4>1940</vt:i4>
      </vt:variant>
      <vt:variant>
        <vt:i4>0</vt:i4>
      </vt:variant>
      <vt:variant>
        <vt:i4>5</vt:i4>
      </vt:variant>
      <vt:variant>
        <vt:lpwstr/>
      </vt:variant>
      <vt:variant>
        <vt:lpwstr>_Toc138735469</vt:lpwstr>
      </vt:variant>
      <vt:variant>
        <vt:i4>1048638</vt:i4>
      </vt:variant>
      <vt:variant>
        <vt:i4>1934</vt:i4>
      </vt:variant>
      <vt:variant>
        <vt:i4>0</vt:i4>
      </vt:variant>
      <vt:variant>
        <vt:i4>5</vt:i4>
      </vt:variant>
      <vt:variant>
        <vt:lpwstr/>
      </vt:variant>
      <vt:variant>
        <vt:lpwstr>_Toc138735468</vt:lpwstr>
      </vt:variant>
      <vt:variant>
        <vt:i4>1048638</vt:i4>
      </vt:variant>
      <vt:variant>
        <vt:i4>1928</vt:i4>
      </vt:variant>
      <vt:variant>
        <vt:i4>0</vt:i4>
      </vt:variant>
      <vt:variant>
        <vt:i4>5</vt:i4>
      </vt:variant>
      <vt:variant>
        <vt:lpwstr/>
      </vt:variant>
      <vt:variant>
        <vt:lpwstr>_Toc138735467</vt:lpwstr>
      </vt:variant>
      <vt:variant>
        <vt:i4>1048638</vt:i4>
      </vt:variant>
      <vt:variant>
        <vt:i4>1922</vt:i4>
      </vt:variant>
      <vt:variant>
        <vt:i4>0</vt:i4>
      </vt:variant>
      <vt:variant>
        <vt:i4>5</vt:i4>
      </vt:variant>
      <vt:variant>
        <vt:lpwstr/>
      </vt:variant>
      <vt:variant>
        <vt:lpwstr>_Toc138735466</vt:lpwstr>
      </vt:variant>
      <vt:variant>
        <vt:i4>1048638</vt:i4>
      </vt:variant>
      <vt:variant>
        <vt:i4>1916</vt:i4>
      </vt:variant>
      <vt:variant>
        <vt:i4>0</vt:i4>
      </vt:variant>
      <vt:variant>
        <vt:i4>5</vt:i4>
      </vt:variant>
      <vt:variant>
        <vt:lpwstr/>
      </vt:variant>
      <vt:variant>
        <vt:lpwstr>_Toc138735465</vt:lpwstr>
      </vt:variant>
      <vt:variant>
        <vt:i4>1048638</vt:i4>
      </vt:variant>
      <vt:variant>
        <vt:i4>1910</vt:i4>
      </vt:variant>
      <vt:variant>
        <vt:i4>0</vt:i4>
      </vt:variant>
      <vt:variant>
        <vt:i4>5</vt:i4>
      </vt:variant>
      <vt:variant>
        <vt:lpwstr/>
      </vt:variant>
      <vt:variant>
        <vt:lpwstr>_Toc138735464</vt:lpwstr>
      </vt:variant>
      <vt:variant>
        <vt:i4>1048638</vt:i4>
      </vt:variant>
      <vt:variant>
        <vt:i4>1904</vt:i4>
      </vt:variant>
      <vt:variant>
        <vt:i4>0</vt:i4>
      </vt:variant>
      <vt:variant>
        <vt:i4>5</vt:i4>
      </vt:variant>
      <vt:variant>
        <vt:lpwstr/>
      </vt:variant>
      <vt:variant>
        <vt:lpwstr>_Toc138735463</vt:lpwstr>
      </vt:variant>
      <vt:variant>
        <vt:i4>1048638</vt:i4>
      </vt:variant>
      <vt:variant>
        <vt:i4>1898</vt:i4>
      </vt:variant>
      <vt:variant>
        <vt:i4>0</vt:i4>
      </vt:variant>
      <vt:variant>
        <vt:i4>5</vt:i4>
      </vt:variant>
      <vt:variant>
        <vt:lpwstr/>
      </vt:variant>
      <vt:variant>
        <vt:lpwstr>_Toc138735462</vt:lpwstr>
      </vt:variant>
      <vt:variant>
        <vt:i4>1048638</vt:i4>
      </vt:variant>
      <vt:variant>
        <vt:i4>1892</vt:i4>
      </vt:variant>
      <vt:variant>
        <vt:i4>0</vt:i4>
      </vt:variant>
      <vt:variant>
        <vt:i4>5</vt:i4>
      </vt:variant>
      <vt:variant>
        <vt:lpwstr/>
      </vt:variant>
      <vt:variant>
        <vt:lpwstr>_Toc138735461</vt:lpwstr>
      </vt:variant>
      <vt:variant>
        <vt:i4>1048638</vt:i4>
      </vt:variant>
      <vt:variant>
        <vt:i4>1886</vt:i4>
      </vt:variant>
      <vt:variant>
        <vt:i4>0</vt:i4>
      </vt:variant>
      <vt:variant>
        <vt:i4>5</vt:i4>
      </vt:variant>
      <vt:variant>
        <vt:lpwstr/>
      </vt:variant>
      <vt:variant>
        <vt:lpwstr>_Toc138735460</vt:lpwstr>
      </vt:variant>
      <vt:variant>
        <vt:i4>1245246</vt:i4>
      </vt:variant>
      <vt:variant>
        <vt:i4>1880</vt:i4>
      </vt:variant>
      <vt:variant>
        <vt:i4>0</vt:i4>
      </vt:variant>
      <vt:variant>
        <vt:i4>5</vt:i4>
      </vt:variant>
      <vt:variant>
        <vt:lpwstr/>
      </vt:variant>
      <vt:variant>
        <vt:lpwstr>_Toc138735459</vt:lpwstr>
      </vt:variant>
      <vt:variant>
        <vt:i4>1245246</vt:i4>
      </vt:variant>
      <vt:variant>
        <vt:i4>1874</vt:i4>
      </vt:variant>
      <vt:variant>
        <vt:i4>0</vt:i4>
      </vt:variant>
      <vt:variant>
        <vt:i4>5</vt:i4>
      </vt:variant>
      <vt:variant>
        <vt:lpwstr/>
      </vt:variant>
      <vt:variant>
        <vt:lpwstr>_Toc138735458</vt:lpwstr>
      </vt:variant>
      <vt:variant>
        <vt:i4>1245246</vt:i4>
      </vt:variant>
      <vt:variant>
        <vt:i4>1868</vt:i4>
      </vt:variant>
      <vt:variant>
        <vt:i4>0</vt:i4>
      </vt:variant>
      <vt:variant>
        <vt:i4>5</vt:i4>
      </vt:variant>
      <vt:variant>
        <vt:lpwstr/>
      </vt:variant>
      <vt:variant>
        <vt:lpwstr>_Toc138735457</vt:lpwstr>
      </vt:variant>
      <vt:variant>
        <vt:i4>1245246</vt:i4>
      </vt:variant>
      <vt:variant>
        <vt:i4>1862</vt:i4>
      </vt:variant>
      <vt:variant>
        <vt:i4>0</vt:i4>
      </vt:variant>
      <vt:variant>
        <vt:i4>5</vt:i4>
      </vt:variant>
      <vt:variant>
        <vt:lpwstr/>
      </vt:variant>
      <vt:variant>
        <vt:lpwstr>_Toc138735456</vt:lpwstr>
      </vt:variant>
      <vt:variant>
        <vt:i4>1245246</vt:i4>
      </vt:variant>
      <vt:variant>
        <vt:i4>1856</vt:i4>
      </vt:variant>
      <vt:variant>
        <vt:i4>0</vt:i4>
      </vt:variant>
      <vt:variant>
        <vt:i4>5</vt:i4>
      </vt:variant>
      <vt:variant>
        <vt:lpwstr/>
      </vt:variant>
      <vt:variant>
        <vt:lpwstr>_Toc138735455</vt:lpwstr>
      </vt:variant>
      <vt:variant>
        <vt:i4>1245246</vt:i4>
      </vt:variant>
      <vt:variant>
        <vt:i4>1850</vt:i4>
      </vt:variant>
      <vt:variant>
        <vt:i4>0</vt:i4>
      </vt:variant>
      <vt:variant>
        <vt:i4>5</vt:i4>
      </vt:variant>
      <vt:variant>
        <vt:lpwstr/>
      </vt:variant>
      <vt:variant>
        <vt:lpwstr>_Toc138735454</vt:lpwstr>
      </vt:variant>
      <vt:variant>
        <vt:i4>1245246</vt:i4>
      </vt:variant>
      <vt:variant>
        <vt:i4>1844</vt:i4>
      </vt:variant>
      <vt:variant>
        <vt:i4>0</vt:i4>
      </vt:variant>
      <vt:variant>
        <vt:i4>5</vt:i4>
      </vt:variant>
      <vt:variant>
        <vt:lpwstr/>
      </vt:variant>
      <vt:variant>
        <vt:lpwstr>_Toc138735453</vt:lpwstr>
      </vt:variant>
      <vt:variant>
        <vt:i4>1245246</vt:i4>
      </vt:variant>
      <vt:variant>
        <vt:i4>1838</vt:i4>
      </vt:variant>
      <vt:variant>
        <vt:i4>0</vt:i4>
      </vt:variant>
      <vt:variant>
        <vt:i4>5</vt:i4>
      </vt:variant>
      <vt:variant>
        <vt:lpwstr/>
      </vt:variant>
      <vt:variant>
        <vt:lpwstr>_Toc138735452</vt:lpwstr>
      </vt:variant>
      <vt:variant>
        <vt:i4>1245246</vt:i4>
      </vt:variant>
      <vt:variant>
        <vt:i4>1832</vt:i4>
      </vt:variant>
      <vt:variant>
        <vt:i4>0</vt:i4>
      </vt:variant>
      <vt:variant>
        <vt:i4>5</vt:i4>
      </vt:variant>
      <vt:variant>
        <vt:lpwstr/>
      </vt:variant>
      <vt:variant>
        <vt:lpwstr>_Toc138735451</vt:lpwstr>
      </vt:variant>
      <vt:variant>
        <vt:i4>1245246</vt:i4>
      </vt:variant>
      <vt:variant>
        <vt:i4>1826</vt:i4>
      </vt:variant>
      <vt:variant>
        <vt:i4>0</vt:i4>
      </vt:variant>
      <vt:variant>
        <vt:i4>5</vt:i4>
      </vt:variant>
      <vt:variant>
        <vt:lpwstr/>
      </vt:variant>
      <vt:variant>
        <vt:lpwstr>_Toc138735450</vt:lpwstr>
      </vt:variant>
      <vt:variant>
        <vt:i4>1179710</vt:i4>
      </vt:variant>
      <vt:variant>
        <vt:i4>1820</vt:i4>
      </vt:variant>
      <vt:variant>
        <vt:i4>0</vt:i4>
      </vt:variant>
      <vt:variant>
        <vt:i4>5</vt:i4>
      </vt:variant>
      <vt:variant>
        <vt:lpwstr/>
      </vt:variant>
      <vt:variant>
        <vt:lpwstr>_Toc138735449</vt:lpwstr>
      </vt:variant>
      <vt:variant>
        <vt:i4>1179710</vt:i4>
      </vt:variant>
      <vt:variant>
        <vt:i4>1814</vt:i4>
      </vt:variant>
      <vt:variant>
        <vt:i4>0</vt:i4>
      </vt:variant>
      <vt:variant>
        <vt:i4>5</vt:i4>
      </vt:variant>
      <vt:variant>
        <vt:lpwstr/>
      </vt:variant>
      <vt:variant>
        <vt:lpwstr>_Toc138735448</vt:lpwstr>
      </vt:variant>
      <vt:variant>
        <vt:i4>1179710</vt:i4>
      </vt:variant>
      <vt:variant>
        <vt:i4>1808</vt:i4>
      </vt:variant>
      <vt:variant>
        <vt:i4>0</vt:i4>
      </vt:variant>
      <vt:variant>
        <vt:i4>5</vt:i4>
      </vt:variant>
      <vt:variant>
        <vt:lpwstr/>
      </vt:variant>
      <vt:variant>
        <vt:lpwstr>_Toc138735447</vt:lpwstr>
      </vt:variant>
      <vt:variant>
        <vt:i4>1179710</vt:i4>
      </vt:variant>
      <vt:variant>
        <vt:i4>1802</vt:i4>
      </vt:variant>
      <vt:variant>
        <vt:i4>0</vt:i4>
      </vt:variant>
      <vt:variant>
        <vt:i4>5</vt:i4>
      </vt:variant>
      <vt:variant>
        <vt:lpwstr/>
      </vt:variant>
      <vt:variant>
        <vt:lpwstr>_Toc138735446</vt:lpwstr>
      </vt:variant>
      <vt:variant>
        <vt:i4>1179710</vt:i4>
      </vt:variant>
      <vt:variant>
        <vt:i4>1796</vt:i4>
      </vt:variant>
      <vt:variant>
        <vt:i4>0</vt:i4>
      </vt:variant>
      <vt:variant>
        <vt:i4>5</vt:i4>
      </vt:variant>
      <vt:variant>
        <vt:lpwstr/>
      </vt:variant>
      <vt:variant>
        <vt:lpwstr>_Toc138735445</vt:lpwstr>
      </vt:variant>
      <vt:variant>
        <vt:i4>1179710</vt:i4>
      </vt:variant>
      <vt:variant>
        <vt:i4>1790</vt:i4>
      </vt:variant>
      <vt:variant>
        <vt:i4>0</vt:i4>
      </vt:variant>
      <vt:variant>
        <vt:i4>5</vt:i4>
      </vt:variant>
      <vt:variant>
        <vt:lpwstr/>
      </vt:variant>
      <vt:variant>
        <vt:lpwstr>_Toc138735444</vt:lpwstr>
      </vt:variant>
      <vt:variant>
        <vt:i4>1179710</vt:i4>
      </vt:variant>
      <vt:variant>
        <vt:i4>1784</vt:i4>
      </vt:variant>
      <vt:variant>
        <vt:i4>0</vt:i4>
      </vt:variant>
      <vt:variant>
        <vt:i4>5</vt:i4>
      </vt:variant>
      <vt:variant>
        <vt:lpwstr/>
      </vt:variant>
      <vt:variant>
        <vt:lpwstr>_Toc138735443</vt:lpwstr>
      </vt:variant>
      <vt:variant>
        <vt:i4>1179710</vt:i4>
      </vt:variant>
      <vt:variant>
        <vt:i4>1778</vt:i4>
      </vt:variant>
      <vt:variant>
        <vt:i4>0</vt:i4>
      </vt:variant>
      <vt:variant>
        <vt:i4>5</vt:i4>
      </vt:variant>
      <vt:variant>
        <vt:lpwstr/>
      </vt:variant>
      <vt:variant>
        <vt:lpwstr>_Toc138735442</vt:lpwstr>
      </vt:variant>
      <vt:variant>
        <vt:i4>1179710</vt:i4>
      </vt:variant>
      <vt:variant>
        <vt:i4>1772</vt:i4>
      </vt:variant>
      <vt:variant>
        <vt:i4>0</vt:i4>
      </vt:variant>
      <vt:variant>
        <vt:i4>5</vt:i4>
      </vt:variant>
      <vt:variant>
        <vt:lpwstr/>
      </vt:variant>
      <vt:variant>
        <vt:lpwstr>_Toc138735441</vt:lpwstr>
      </vt:variant>
      <vt:variant>
        <vt:i4>1179710</vt:i4>
      </vt:variant>
      <vt:variant>
        <vt:i4>1766</vt:i4>
      </vt:variant>
      <vt:variant>
        <vt:i4>0</vt:i4>
      </vt:variant>
      <vt:variant>
        <vt:i4>5</vt:i4>
      </vt:variant>
      <vt:variant>
        <vt:lpwstr/>
      </vt:variant>
      <vt:variant>
        <vt:lpwstr>_Toc138735440</vt:lpwstr>
      </vt:variant>
      <vt:variant>
        <vt:i4>1376318</vt:i4>
      </vt:variant>
      <vt:variant>
        <vt:i4>1760</vt:i4>
      </vt:variant>
      <vt:variant>
        <vt:i4>0</vt:i4>
      </vt:variant>
      <vt:variant>
        <vt:i4>5</vt:i4>
      </vt:variant>
      <vt:variant>
        <vt:lpwstr/>
      </vt:variant>
      <vt:variant>
        <vt:lpwstr>_Toc138735439</vt:lpwstr>
      </vt:variant>
      <vt:variant>
        <vt:i4>1376318</vt:i4>
      </vt:variant>
      <vt:variant>
        <vt:i4>1754</vt:i4>
      </vt:variant>
      <vt:variant>
        <vt:i4>0</vt:i4>
      </vt:variant>
      <vt:variant>
        <vt:i4>5</vt:i4>
      </vt:variant>
      <vt:variant>
        <vt:lpwstr/>
      </vt:variant>
      <vt:variant>
        <vt:lpwstr>_Toc138735438</vt:lpwstr>
      </vt:variant>
      <vt:variant>
        <vt:i4>1376318</vt:i4>
      </vt:variant>
      <vt:variant>
        <vt:i4>1748</vt:i4>
      </vt:variant>
      <vt:variant>
        <vt:i4>0</vt:i4>
      </vt:variant>
      <vt:variant>
        <vt:i4>5</vt:i4>
      </vt:variant>
      <vt:variant>
        <vt:lpwstr/>
      </vt:variant>
      <vt:variant>
        <vt:lpwstr>_Toc138735437</vt:lpwstr>
      </vt:variant>
      <vt:variant>
        <vt:i4>1376318</vt:i4>
      </vt:variant>
      <vt:variant>
        <vt:i4>1742</vt:i4>
      </vt:variant>
      <vt:variant>
        <vt:i4>0</vt:i4>
      </vt:variant>
      <vt:variant>
        <vt:i4>5</vt:i4>
      </vt:variant>
      <vt:variant>
        <vt:lpwstr/>
      </vt:variant>
      <vt:variant>
        <vt:lpwstr>_Toc138735436</vt:lpwstr>
      </vt:variant>
      <vt:variant>
        <vt:i4>1376318</vt:i4>
      </vt:variant>
      <vt:variant>
        <vt:i4>1736</vt:i4>
      </vt:variant>
      <vt:variant>
        <vt:i4>0</vt:i4>
      </vt:variant>
      <vt:variant>
        <vt:i4>5</vt:i4>
      </vt:variant>
      <vt:variant>
        <vt:lpwstr/>
      </vt:variant>
      <vt:variant>
        <vt:lpwstr>_Toc138735435</vt:lpwstr>
      </vt:variant>
      <vt:variant>
        <vt:i4>1376318</vt:i4>
      </vt:variant>
      <vt:variant>
        <vt:i4>1730</vt:i4>
      </vt:variant>
      <vt:variant>
        <vt:i4>0</vt:i4>
      </vt:variant>
      <vt:variant>
        <vt:i4>5</vt:i4>
      </vt:variant>
      <vt:variant>
        <vt:lpwstr/>
      </vt:variant>
      <vt:variant>
        <vt:lpwstr>_Toc138735434</vt:lpwstr>
      </vt:variant>
      <vt:variant>
        <vt:i4>1376318</vt:i4>
      </vt:variant>
      <vt:variant>
        <vt:i4>1724</vt:i4>
      </vt:variant>
      <vt:variant>
        <vt:i4>0</vt:i4>
      </vt:variant>
      <vt:variant>
        <vt:i4>5</vt:i4>
      </vt:variant>
      <vt:variant>
        <vt:lpwstr/>
      </vt:variant>
      <vt:variant>
        <vt:lpwstr>_Toc138735433</vt:lpwstr>
      </vt:variant>
      <vt:variant>
        <vt:i4>1376318</vt:i4>
      </vt:variant>
      <vt:variant>
        <vt:i4>1718</vt:i4>
      </vt:variant>
      <vt:variant>
        <vt:i4>0</vt:i4>
      </vt:variant>
      <vt:variant>
        <vt:i4>5</vt:i4>
      </vt:variant>
      <vt:variant>
        <vt:lpwstr/>
      </vt:variant>
      <vt:variant>
        <vt:lpwstr>_Toc138735432</vt:lpwstr>
      </vt:variant>
      <vt:variant>
        <vt:i4>1376318</vt:i4>
      </vt:variant>
      <vt:variant>
        <vt:i4>1712</vt:i4>
      </vt:variant>
      <vt:variant>
        <vt:i4>0</vt:i4>
      </vt:variant>
      <vt:variant>
        <vt:i4>5</vt:i4>
      </vt:variant>
      <vt:variant>
        <vt:lpwstr/>
      </vt:variant>
      <vt:variant>
        <vt:lpwstr>_Toc138735431</vt:lpwstr>
      </vt:variant>
      <vt:variant>
        <vt:i4>1376318</vt:i4>
      </vt:variant>
      <vt:variant>
        <vt:i4>1706</vt:i4>
      </vt:variant>
      <vt:variant>
        <vt:i4>0</vt:i4>
      </vt:variant>
      <vt:variant>
        <vt:i4>5</vt:i4>
      </vt:variant>
      <vt:variant>
        <vt:lpwstr/>
      </vt:variant>
      <vt:variant>
        <vt:lpwstr>_Toc138735430</vt:lpwstr>
      </vt:variant>
      <vt:variant>
        <vt:i4>1310782</vt:i4>
      </vt:variant>
      <vt:variant>
        <vt:i4>1700</vt:i4>
      </vt:variant>
      <vt:variant>
        <vt:i4>0</vt:i4>
      </vt:variant>
      <vt:variant>
        <vt:i4>5</vt:i4>
      </vt:variant>
      <vt:variant>
        <vt:lpwstr/>
      </vt:variant>
      <vt:variant>
        <vt:lpwstr>_Toc138735429</vt:lpwstr>
      </vt:variant>
      <vt:variant>
        <vt:i4>1310782</vt:i4>
      </vt:variant>
      <vt:variant>
        <vt:i4>1694</vt:i4>
      </vt:variant>
      <vt:variant>
        <vt:i4>0</vt:i4>
      </vt:variant>
      <vt:variant>
        <vt:i4>5</vt:i4>
      </vt:variant>
      <vt:variant>
        <vt:lpwstr/>
      </vt:variant>
      <vt:variant>
        <vt:lpwstr>_Toc138735428</vt:lpwstr>
      </vt:variant>
      <vt:variant>
        <vt:i4>1310782</vt:i4>
      </vt:variant>
      <vt:variant>
        <vt:i4>1688</vt:i4>
      </vt:variant>
      <vt:variant>
        <vt:i4>0</vt:i4>
      </vt:variant>
      <vt:variant>
        <vt:i4>5</vt:i4>
      </vt:variant>
      <vt:variant>
        <vt:lpwstr/>
      </vt:variant>
      <vt:variant>
        <vt:lpwstr>_Toc138735427</vt:lpwstr>
      </vt:variant>
      <vt:variant>
        <vt:i4>1310782</vt:i4>
      </vt:variant>
      <vt:variant>
        <vt:i4>1682</vt:i4>
      </vt:variant>
      <vt:variant>
        <vt:i4>0</vt:i4>
      </vt:variant>
      <vt:variant>
        <vt:i4>5</vt:i4>
      </vt:variant>
      <vt:variant>
        <vt:lpwstr/>
      </vt:variant>
      <vt:variant>
        <vt:lpwstr>_Toc138735426</vt:lpwstr>
      </vt:variant>
      <vt:variant>
        <vt:i4>1310782</vt:i4>
      </vt:variant>
      <vt:variant>
        <vt:i4>1676</vt:i4>
      </vt:variant>
      <vt:variant>
        <vt:i4>0</vt:i4>
      </vt:variant>
      <vt:variant>
        <vt:i4>5</vt:i4>
      </vt:variant>
      <vt:variant>
        <vt:lpwstr/>
      </vt:variant>
      <vt:variant>
        <vt:lpwstr>_Toc138735425</vt:lpwstr>
      </vt:variant>
      <vt:variant>
        <vt:i4>1310782</vt:i4>
      </vt:variant>
      <vt:variant>
        <vt:i4>1670</vt:i4>
      </vt:variant>
      <vt:variant>
        <vt:i4>0</vt:i4>
      </vt:variant>
      <vt:variant>
        <vt:i4>5</vt:i4>
      </vt:variant>
      <vt:variant>
        <vt:lpwstr/>
      </vt:variant>
      <vt:variant>
        <vt:lpwstr>_Toc138735424</vt:lpwstr>
      </vt:variant>
      <vt:variant>
        <vt:i4>1310782</vt:i4>
      </vt:variant>
      <vt:variant>
        <vt:i4>1664</vt:i4>
      </vt:variant>
      <vt:variant>
        <vt:i4>0</vt:i4>
      </vt:variant>
      <vt:variant>
        <vt:i4>5</vt:i4>
      </vt:variant>
      <vt:variant>
        <vt:lpwstr/>
      </vt:variant>
      <vt:variant>
        <vt:lpwstr>_Toc138735423</vt:lpwstr>
      </vt:variant>
      <vt:variant>
        <vt:i4>1310782</vt:i4>
      </vt:variant>
      <vt:variant>
        <vt:i4>1658</vt:i4>
      </vt:variant>
      <vt:variant>
        <vt:i4>0</vt:i4>
      </vt:variant>
      <vt:variant>
        <vt:i4>5</vt:i4>
      </vt:variant>
      <vt:variant>
        <vt:lpwstr/>
      </vt:variant>
      <vt:variant>
        <vt:lpwstr>_Toc138735422</vt:lpwstr>
      </vt:variant>
      <vt:variant>
        <vt:i4>1310782</vt:i4>
      </vt:variant>
      <vt:variant>
        <vt:i4>1652</vt:i4>
      </vt:variant>
      <vt:variant>
        <vt:i4>0</vt:i4>
      </vt:variant>
      <vt:variant>
        <vt:i4>5</vt:i4>
      </vt:variant>
      <vt:variant>
        <vt:lpwstr/>
      </vt:variant>
      <vt:variant>
        <vt:lpwstr>_Toc138735421</vt:lpwstr>
      </vt:variant>
      <vt:variant>
        <vt:i4>1310782</vt:i4>
      </vt:variant>
      <vt:variant>
        <vt:i4>1646</vt:i4>
      </vt:variant>
      <vt:variant>
        <vt:i4>0</vt:i4>
      </vt:variant>
      <vt:variant>
        <vt:i4>5</vt:i4>
      </vt:variant>
      <vt:variant>
        <vt:lpwstr/>
      </vt:variant>
      <vt:variant>
        <vt:lpwstr>_Toc138735420</vt:lpwstr>
      </vt:variant>
      <vt:variant>
        <vt:i4>1507390</vt:i4>
      </vt:variant>
      <vt:variant>
        <vt:i4>1640</vt:i4>
      </vt:variant>
      <vt:variant>
        <vt:i4>0</vt:i4>
      </vt:variant>
      <vt:variant>
        <vt:i4>5</vt:i4>
      </vt:variant>
      <vt:variant>
        <vt:lpwstr/>
      </vt:variant>
      <vt:variant>
        <vt:lpwstr>_Toc138735419</vt:lpwstr>
      </vt:variant>
      <vt:variant>
        <vt:i4>1507390</vt:i4>
      </vt:variant>
      <vt:variant>
        <vt:i4>1634</vt:i4>
      </vt:variant>
      <vt:variant>
        <vt:i4>0</vt:i4>
      </vt:variant>
      <vt:variant>
        <vt:i4>5</vt:i4>
      </vt:variant>
      <vt:variant>
        <vt:lpwstr/>
      </vt:variant>
      <vt:variant>
        <vt:lpwstr>_Toc138735418</vt:lpwstr>
      </vt:variant>
      <vt:variant>
        <vt:i4>1507390</vt:i4>
      </vt:variant>
      <vt:variant>
        <vt:i4>1628</vt:i4>
      </vt:variant>
      <vt:variant>
        <vt:i4>0</vt:i4>
      </vt:variant>
      <vt:variant>
        <vt:i4>5</vt:i4>
      </vt:variant>
      <vt:variant>
        <vt:lpwstr/>
      </vt:variant>
      <vt:variant>
        <vt:lpwstr>_Toc138735417</vt:lpwstr>
      </vt:variant>
      <vt:variant>
        <vt:i4>1507390</vt:i4>
      </vt:variant>
      <vt:variant>
        <vt:i4>1622</vt:i4>
      </vt:variant>
      <vt:variant>
        <vt:i4>0</vt:i4>
      </vt:variant>
      <vt:variant>
        <vt:i4>5</vt:i4>
      </vt:variant>
      <vt:variant>
        <vt:lpwstr/>
      </vt:variant>
      <vt:variant>
        <vt:lpwstr>_Toc138735416</vt:lpwstr>
      </vt:variant>
      <vt:variant>
        <vt:i4>1507390</vt:i4>
      </vt:variant>
      <vt:variant>
        <vt:i4>1616</vt:i4>
      </vt:variant>
      <vt:variant>
        <vt:i4>0</vt:i4>
      </vt:variant>
      <vt:variant>
        <vt:i4>5</vt:i4>
      </vt:variant>
      <vt:variant>
        <vt:lpwstr/>
      </vt:variant>
      <vt:variant>
        <vt:lpwstr>_Toc138735415</vt:lpwstr>
      </vt:variant>
      <vt:variant>
        <vt:i4>1507390</vt:i4>
      </vt:variant>
      <vt:variant>
        <vt:i4>1610</vt:i4>
      </vt:variant>
      <vt:variant>
        <vt:i4>0</vt:i4>
      </vt:variant>
      <vt:variant>
        <vt:i4>5</vt:i4>
      </vt:variant>
      <vt:variant>
        <vt:lpwstr/>
      </vt:variant>
      <vt:variant>
        <vt:lpwstr>_Toc138735414</vt:lpwstr>
      </vt:variant>
      <vt:variant>
        <vt:i4>1507390</vt:i4>
      </vt:variant>
      <vt:variant>
        <vt:i4>1604</vt:i4>
      </vt:variant>
      <vt:variant>
        <vt:i4>0</vt:i4>
      </vt:variant>
      <vt:variant>
        <vt:i4>5</vt:i4>
      </vt:variant>
      <vt:variant>
        <vt:lpwstr/>
      </vt:variant>
      <vt:variant>
        <vt:lpwstr>_Toc138735413</vt:lpwstr>
      </vt:variant>
      <vt:variant>
        <vt:i4>1507390</vt:i4>
      </vt:variant>
      <vt:variant>
        <vt:i4>1598</vt:i4>
      </vt:variant>
      <vt:variant>
        <vt:i4>0</vt:i4>
      </vt:variant>
      <vt:variant>
        <vt:i4>5</vt:i4>
      </vt:variant>
      <vt:variant>
        <vt:lpwstr/>
      </vt:variant>
      <vt:variant>
        <vt:lpwstr>_Toc138735412</vt:lpwstr>
      </vt:variant>
      <vt:variant>
        <vt:i4>1507390</vt:i4>
      </vt:variant>
      <vt:variant>
        <vt:i4>1592</vt:i4>
      </vt:variant>
      <vt:variant>
        <vt:i4>0</vt:i4>
      </vt:variant>
      <vt:variant>
        <vt:i4>5</vt:i4>
      </vt:variant>
      <vt:variant>
        <vt:lpwstr/>
      </vt:variant>
      <vt:variant>
        <vt:lpwstr>_Toc138735411</vt:lpwstr>
      </vt:variant>
      <vt:variant>
        <vt:i4>1507390</vt:i4>
      </vt:variant>
      <vt:variant>
        <vt:i4>1586</vt:i4>
      </vt:variant>
      <vt:variant>
        <vt:i4>0</vt:i4>
      </vt:variant>
      <vt:variant>
        <vt:i4>5</vt:i4>
      </vt:variant>
      <vt:variant>
        <vt:lpwstr/>
      </vt:variant>
      <vt:variant>
        <vt:lpwstr>_Toc138735410</vt:lpwstr>
      </vt:variant>
      <vt:variant>
        <vt:i4>1441854</vt:i4>
      </vt:variant>
      <vt:variant>
        <vt:i4>1580</vt:i4>
      </vt:variant>
      <vt:variant>
        <vt:i4>0</vt:i4>
      </vt:variant>
      <vt:variant>
        <vt:i4>5</vt:i4>
      </vt:variant>
      <vt:variant>
        <vt:lpwstr/>
      </vt:variant>
      <vt:variant>
        <vt:lpwstr>_Toc138735409</vt:lpwstr>
      </vt:variant>
      <vt:variant>
        <vt:i4>1441854</vt:i4>
      </vt:variant>
      <vt:variant>
        <vt:i4>1574</vt:i4>
      </vt:variant>
      <vt:variant>
        <vt:i4>0</vt:i4>
      </vt:variant>
      <vt:variant>
        <vt:i4>5</vt:i4>
      </vt:variant>
      <vt:variant>
        <vt:lpwstr/>
      </vt:variant>
      <vt:variant>
        <vt:lpwstr>_Toc138735408</vt:lpwstr>
      </vt:variant>
      <vt:variant>
        <vt:i4>1441854</vt:i4>
      </vt:variant>
      <vt:variant>
        <vt:i4>1568</vt:i4>
      </vt:variant>
      <vt:variant>
        <vt:i4>0</vt:i4>
      </vt:variant>
      <vt:variant>
        <vt:i4>5</vt:i4>
      </vt:variant>
      <vt:variant>
        <vt:lpwstr/>
      </vt:variant>
      <vt:variant>
        <vt:lpwstr>_Toc138735407</vt:lpwstr>
      </vt:variant>
      <vt:variant>
        <vt:i4>1441854</vt:i4>
      </vt:variant>
      <vt:variant>
        <vt:i4>1562</vt:i4>
      </vt:variant>
      <vt:variant>
        <vt:i4>0</vt:i4>
      </vt:variant>
      <vt:variant>
        <vt:i4>5</vt:i4>
      </vt:variant>
      <vt:variant>
        <vt:lpwstr/>
      </vt:variant>
      <vt:variant>
        <vt:lpwstr>_Toc138735406</vt:lpwstr>
      </vt:variant>
      <vt:variant>
        <vt:i4>1441854</vt:i4>
      </vt:variant>
      <vt:variant>
        <vt:i4>1556</vt:i4>
      </vt:variant>
      <vt:variant>
        <vt:i4>0</vt:i4>
      </vt:variant>
      <vt:variant>
        <vt:i4>5</vt:i4>
      </vt:variant>
      <vt:variant>
        <vt:lpwstr/>
      </vt:variant>
      <vt:variant>
        <vt:lpwstr>_Toc138735405</vt:lpwstr>
      </vt:variant>
      <vt:variant>
        <vt:i4>1441854</vt:i4>
      </vt:variant>
      <vt:variant>
        <vt:i4>1550</vt:i4>
      </vt:variant>
      <vt:variant>
        <vt:i4>0</vt:i4>
      </vt:variant>
      <vt:variant>
        <vt:i4>5</vt:i4>
      </vt:variant>
      <vt:variant>
        <vt:lpwstr/>
      </vt:variant>
      <vt:variant>
        <vt:lpwstr>_Toc138735404</vt:lpwstr>
      </vt:variant>
      <vt:variant>
        <vt:i4>1441854</vt:i4>
      </vt:variant>
      <vt:variant>
        <vt:i4>1544</vt:i4>
      </vt:variant>
      <vt:variant>
        <vt:i4>0</vt:i4>
      </vt:variant>
      <vt:variant>
        <vt:i4>5</vt:i4>
      </vt:variant>
      <vt:variant>
        <vt:lpwstr/>
      </vt:variant>
      <vt:variant>
        <vt:lpwstr>_Toc138735403</vt:lpwstr>
      </vt:variant>
      <vt:variant>
        <vt:i4>1441854</vt:i4>
      </vt:variant>
      <vt:variant>
        <vt:i4>1538</vt:i4>
      </vt:variant>
      <vt:variant>
        <vt:i4>0</vt:i4>
      </vt:variant>
      <vt:variant>
        <vt:i4>5</vt:i4>
      </vt:variant>
      <vt:variant>
        <vt:lpwstr/>
      </vt:variant>
      <vt:variant>
        <vt:lpwstr>_Toc138735402</vt:lpwstr>
      </vt:variant>
      <vt:variant>
        <vt:i4>1441854</vt:i4>
      </vt:variant>
      <vt:variant>
        <vt:i4>1532</vt:i4>
      </vt:variant>
      <vt:variant>
        <vt:i4>0</vt:i4>
      </vt:variant>
      <vt:variant>
        <vt:i4>5</vt:i4>
      </vt:variant>
      <vt:variant>
        <vt:lpwstr/>
      </vt:variant>
      <vt:variant>
        <vt:lpwstr>_Toc138735401</vt:lpwstr>
      </vt:variant>
      <vt:variant>
        <vt:i4>1441854</vt:i4>
      </vt:variant>
      <vt:variant>
        <vt:i4>1526</vt:i4>
      </vt:variant>
      <vt:variant>
        <vt:i4>0</vt:i4>
      </vt:variant>
      <vt:variant>
        <vt:i4>5</vt:i4>
      </vt:variant>
      <vt:variant>
        <vt:lpwstr/>
      </vt:variant>
      <vt:variant>
        <vt:lpwstr>_Toc138735400</vt:lpwstr>
      </vt:variant>
      <vt:variant>
        <vt:i4>2031673</vt:i4>
      </vt:variant>
      <vt:variant>
        <vt:i4>1520</vt:i4>
      </vt:variant>
      <vt:variant>
        <vt:i4>0</vt:i4>
      </vt:variant>
      <vt:variant>
        <vt:i4>5</vt:i4>
      </vt:variant>
      <vt:variant>
        <vt:lpwstr/>
      </vt:variant>
      <vt:variant>
        <vt:lpwstr>_Toc138735399</vt:lpwstr>
      </vt:variant>
      <vt:variant>
        <vt:i4>2031673</vt:i4>
      </vt:variant>
      <vt:variant>
        <vt:i4>1514</vt:i4>
      </vt:variant>
      <vt:variant>
        <vt:i4>0</vt:i4>
      </vt:variant>
      <vt:variant>
        <vt:i4>5</vt:i4>
      </vt:variant>
      <vt:variant>
        <vt:lpwstr/>
      </vt:variant>
      <vt:variant>
        <vt:lpwstr>_Toc138735398</vt:lpwstr>
      </vt:variant>
      <vt:variant>
        <vt:i4>2031673</vt:i4>
      </vt:variant>
      <vt:variant>
        <vt:i4>1508</vt:i4>
      </vt:variant>
      <vt:variant>
        <vt:i4>0</vt:i4>
      </vt:variant>
      <vt:variant>
        <vt:i4>5</vt:i4>
      </vt:variant>
      <vt:variant>
        <vt:lpwstr/>
      </vt:variant>
      <vt:variant>
        <vt:lpwstr>_Toc138735397</vt:lpwstr>
      </vt:variant>
      <vt:variant>
        <vt:i4>2031673</vt:i4>
      </vt:variant>
      <vt:variant>
        <vt:i4>1502</vt:i4>
      </vt:variant>
      <vt:variant>
        <vt:i4>0</vt:i4>
      </vt:variant>
      <vt:variant>
        <vt:i4>5</vt:i4>
      </vt:variant>
      <vt:variant>
        <vt:lpwstr/>
      </vt:variant>
      <vt:variant>
        <vt:lpwstr>_Toc138735396</vt:lpwstr>
      </vt:variant>
      <vt:variant>
        <vt:i4>2031673</vt:i4>
      </vt:variant>
      <vt:variant>
        <vt:i4>1496</vt:i4>
      </vt:variant>
      <vt:variant>
        <vt:i4>0</vt:i4>
      </vt:variant>
      <vt:variant>
        <vt:i4>5</vt:i4>
      </vt:variant>
      <vt:variant>
        <vt:lpwstr/>
      </vt:variant>
      <vt:variant>
        <vt:lpwstr>_Toc138735395</vt:lpwstr>
      </vt:variant>
      <vt:variant>
        <vt:i4>2031673</vt:i4>
      </vt:variant>
      <vt:variant>
        <vt:i4>1490</vt:i4>
      </vt:variant>
      <vt:variant>
        <vt:i4>0</vt:i4>
      </vt:variant>
      <vt:variant>
        <vt:i4>5</vt:i4>
      </vt:variant>
      <vt:variant>
        <vt:lpwstr/>
      </vt:variant>
      <vt:variant>
        <vt:lpwstr>_Toc138735394</vt:lpwstr>
      </vt:variant>
      <vt:variant>
        <vt:i4>2031673</vt:i4>
      </vt:variant>
      <vt:variant>
        <vt:i4>1484</vt:i4>
      </vt:variant>
      <vt:variant>
        <vt:i4>0</vt:i4>
      </vt:variant>
      <vt:variant>
        <vt:i4>5</vt:i4>
      </vt:variant>
      <vt:variant>
        <vt:lpwstr/>
      </vt:variant>
      <vt:variant>
        <vt:lpwstr>_Toc138735393</vt:lpwstr>
      </vt:variant>
      <vt:variant>
        <vt:i4>2031673</vt:i4>
      </vt:variant>
      <vt:variant>
        <vt:i4>1478</vt:i4>
      </vt:variant>
      <vt:variant>
        <vt:i4>0</vt:i4>
      </vt:variant>
      <vt:variant>
        <vt:i4>5</vt:i4>
      </vt:variant>
      <vt:variant>
        <vt:lpwstr/>
      </vt:variant>
      <vt:variant>
        <vt:lpwstr>_Toc138735392</vt:lpwstr>
      </vt:variant>
      <vt:variant>
        <vt:i4>2031673</vt:i4>
      </vt:variant>
      <vt:variant>
        <vt:i4>1472</vt:i4>
      </vt:variant>
      <vt:variant>
        <vt:i4>0</vt:i4>
      </vt:variant>
      <vt:variant>
        <vt:i4>5</vt:i4>
      </vt:variant>
      <vt:variant>
        <vt:lpwstr/>
      </vt:variant>
      <vt:variant>
        <vt:lpwstr>_Toc138735391</vt:lpwstr>
      </vt:variant>
      <vt:variant>
        <vt:i4>2031673</vt:i4>
      </vt:variant>
      <vt:variant>
        <vt:i4>1466</vt:i4>
      </vt:variant>
      <vt:variant>
        <vt:i4>0</vt:i4>
      </vt:variant>
      <vt:variant>
        <vt:i4>5</vt:i4>
      </vt:variant>
      <vt:variant>
        <vt:lpwstr/>
      </vt:variant>
      <vt:variant>
        <vt:lpwstr>_Toc138735390</vt:lpwstr>
      </vt:variant>
      <vt:variant>
        <vt:i4>1966137</vt:i4>
      </vt:variant>
      <vt:variant>
        <vt:i4>1460</vt:i4>
      </vt:variant>
      <vt:variant>
        <vt:i4>0</vt:i4>
      </vt:variant>
      <vt:variant>
        <vt:i4>5</vt:i4>
      </vt:variant>
      <vt:variant>
        <vt:lpwstr/>
      </vt:variant>
      <vt:variant>
        <vt:lpwstr>_Toc138735389</vt:lpwstr>
      </vt:variant>
      <vt:variant>
        <vt:i4>1966137</vt:i4>
      </vt:variant>
      <vt:variant>
        <vt:i4>1454</vt:i4>
      </vt:variant>
      <vt:variant>
        <vt:i4>0</vt:i4>
      </vt:variant>
      <vt:variant>
        <vt:i4>5</vt:i4>
      </vt:variant>
      <vt:variant>
        <vt:lpwstr/>
      </vt:variant>
      <vt:variant>
        <vt:lpwstr>_Toc138735388</vt:lpwstr>
      </vt:variant>
      <vt:variant>
        <vt:i4>1966137</vt:i4>
      </vt:variant>
      <vt:variant>
        <vt:i4>1448</vt:i4>
      </vt:variant>
      <vt:variant>
        <vt:i4>0</vt:i4>
      </vt:variant>
      <vt:variant>
        <vt:i4>5</vt:i4>
      </vt:variant>
      <vt:variant>
        <vt:lpwstr/>
      </vt:variant>
      <vt:variant>
        <vt:lpwstr>_Toc138735387</vt:lpwstr>
      </vt:variant>
      <vt:variant>
        <vt:i4>1966137</vt:i4>
      </vt:variant>
      <vt:variant>
        <vt:i4>1442</vt:i4>
      </vt:variant>
      <vt:variant>
        <vt:i4>0</vt:i4>
      </vt:variant>
      <vt:variant>
        <vt:i4>5</vt:i4>
      </vt:variant>
      <vt:variant>
        <vt:lpwstr/>
      </vt:variant>
      <vt:variant>
        <vt:lpwstr>_Toc138735386</vt:lpwstr>
      </vt:variant>
      <vt:variant>
        <vt:i4>1966137</vt:i4>
      </vt:variant>
      <vt:variant>
        <vt:i4>1436</vt:i4>
      </vt:variant>
      <vt:variant>
        <vt:i4>0</vt:i4>
      </vt:variant>
      <vt:variant>
        <vt:i4>5</vt:i4>
      </vt:variant>
      <vt:variant>
        <vt:lpwstr/>
      </vt:variant>
      <vt:variant>
        <vt:lpwstr>_Toc138735385</vt:lpwstr>
      </vt:variant>
      <vt:variant>
        <vt:i4>1966137</vt:i4>
      </vt:variant>
      <vt:variant>
        <vt:i4>1430</vt:i4>
      </vt:variant>
      <vt:variant>
        <vt:i4>0</vt:i4>
      </vt:variant>
      <vt:variant>
        <vt:i4>5</vt:i4>
      </vt:variant>
      <vt:variant>
        <vt:lpwstr/>
      </vt:variant>
      <vt:variant>
        <vt:lpwstr>_Toc138735384</vt:lpwstr>
      </vt:variant>
      <vt:variant>
        <vt:i4>1966137</vt:i4>
      </vt:variant>
      <vt:variant>
        <vt:i4>1424</vt:i4>
      </vt:variant>
      <vt:variant>
        <vt:i4>0</vt:i4>
      </vt:variant>
      <vt:variant>
        <vt:i4>5</vt:i4>
      </vt:variant>
      <vt:variant>
        <vt:lpwstr/>
      </vt:variant>
      <vt:variant>
        <vt:lpwstr>_Toc138735383</vt:lpwstr>
      </vt:variant>
      <vt:variant>
        <vt:i4>1966137</vt:i4>
      </vt:variant>
      <vt:variant>
        <vt:i4>1418</vt:i4>
      </vt:variant>
      <vt:variant>
        <vt:i4>0</vt:i4>
      </vt:variant>
      <vt:variant>
        <vt:i4>5</vt:i4>
      </vt:variant>
      <vt:variant>
        <vt:lpwstr/>
      </vt:variant>
      <vt:variant>
        <vt:lpwstr>_Toc138735382</vt:lpwstr>
      </vt:variant>
      <vt:variant>
        <vt:i4>1966137</vt:i4>
      </vt:variant>
      <vt:variant>
        <vt:i4>1412</vt:i4>
      </vt:variant>
      <vt:variant>
        <vt:i4>0</vt:i4>
      </vt:variant>
      <vt:variant>
        <vt:i4>5</vt:i4>
      </vt:variant>
      <vt:variant>
        <vt:lpwstr/>
      </vt:variant>
      <vt:variant>
        <vt:lpwstr>_Toc138735381</vt:lpwstr>
      </vt:variant>
      <vt:variant>
        <vt:i4>1966137</vt:i4>
      </vt:variant>
      <vt:variant>
        <vt:i4>1406</vt:i4>
      </vt:variant>
      <vt:variant>
        <vt:i4>0</vt:i4>
      </vt:variant>
      <vt:variant>
        <vt:i4>5</vt:i4>
      </vt:variant>
      <vt:variant>
        <vt:lpwstr/>
      </vt:variant>
      <vt:variant>
        <vt:lpwstr>_Toc138735380</vt:lpwstr>
      </vt:variant>
      <vt:variant>
        <vt:i4>1114169</vt:i4>
      </vt:variant>
      <vt:variant>
        <vt:i4>1400</vt:i4>
      </vt:variant>
      <vt:variant>
        <vt:i4>0</vt:i4>
      </vt:variant>
      <vt:variant>
        <vt:i4>5</vt:i4>
      </vt:variant>
      <vt:variant>
        <vt:lpwstr/>
      </vt:variant>
      <vt:variant>
        <vt:lpwstr>_Toc138735379</vt:lpwstr>
      </vt:variant>
      <vt:variant>
        <vt:i4>1114169</vt:i4>
      </vt:variant>
      <vt:variant>
        <vt:i4>1394</vt:i4>
      </vt:variant>
      <vt:variant>
        <vt:i4>0</vt:i4>
      </vt:variant>
      <vt:variant>
        <vt:i4>5</vt:i4>
      </vt:variant>
      <vt:variant>
        <vt:lpwstr/>
      </vt:variant>
      <vt:variant>
        <vt:lpwstr>_Toc138735378</vt:lpwstr>
      </vt:variant>
      <vt:variant>
        <vt:i4>1114169</vt:i4>
      </vt:variant>
      <vt:variant>
        <vt:i4>1388</vt:i4>
      </vt:variant>
      <vt:variant>
        <vt:i4>0</vt:i4>
      </vt:variant>
      <vt:variant>
        <vt:i4>5</vt:i4>
      </vt:variant>
      <vt:variant>
        <vt:lpwstr/>
      </vt:variant>
      <vt:variant>
        <vt:lpwstr>_Toc138735377</vt:lpwstr>
      </vt:variant>
      <vt:variant>
        <vt:i4>1114169</vt:i4>
      </vt:variant>
      <vt:variant>
        <vt:i4>1382</vt:i4>
      </vt:variant>
      <vt:variant>
        <vt:i4>0</vt:i4>
      </vt:variant>
      <vt:variant>
        <vt:i4>5</vt:i4>
      </vt:variant>
      <vt:variant>
        <vt:lpwstr/>
      </vt:variant>
      <vt:variant>
        <vt:lpwstr>_Toc138735376</vt:lpwstr>
      </vt:variant>
      <vt:variant>
        <vt:i4>1114169</vt:i4>
      </vt:variant>
      <vt:variant>
        <vt:i4>1376</vt:i4>
      </vt:variant>
      <vt:variant>
        <vt:i4>0</vt:i4>
      </vt:variant>
      <vt:variant>
        <vt:i4>5</vt:i4>
      </vt:variant>
      <vt:variant>
        <vt:lpwstr/>
      </vt:variant>
      <vt:variant>
        <vt:lpwstr>_Toc138735375</vt:lpwstr>
      </vt:variant>
      <vt:variant>
        <vt:i4>1114169</vt:i4>
      </vt:variant>
      <vt:variant>
        <vt:i4>1370</vt:i4>
      </vt:variant>
      <vt:variant>
        <vt:i4>0</vt:i4>
      </vt:variant>
      <vt:variant>
        <vt:i4>5</vt:i4>
      </vt:variant>
      <vt:variant>
        <vt:lpwstr/>
      </vt:variant>
      <vt:variant>
        <vt:lpwstr>_Toc138735374</vt:lpwstr>
      </vt:variant>
      <vt:variant>
        <vt:i4>1114169</vt:i4>
      </vt:variant>
      <vt:variant>
        <vt:i4>1364</vt:i4>
      </vt:variant>
      <vt:variant>
        <vt:i4>0</vt:i4>
      </vt:variant>
      <vt:variant>
        <vt:i4>5</vt:i4>
      </vt:variant>
      <vt:variant>
        <vt:lpwstr/>
      </vt:variant>
      <vt:variant>
        <vt:lpwstr>_Toc138735373</vt:lpwstr>
      </vt:variant>
      <vt:variant>
        <vt:i4>1114169</vt:i4>
      </vt:variant>
      <vt:variant>
        <vt:i4>1358</vt:i4>
      </vt:variant>
      <vt:variant>
        <vt:i4>0</vt:i4>
      </vt:variant>
      <vt:variant>
        <vt:i4>5</vt:i4>
      </vt:variant>
      <vt:variant>
        <vt:lpwstr/>
      </vt:variant>
      <vt:variant>
        <vt:lpwstr>_Toc138735372</vt:lpwstr>
      </vt:variant>
      <vt:variant>
        <vt:i4>1114169</vt:i4>
      </vt:variant>
      <vt:variant>
        <vt:i4>1352</vt:i4>
      </vt:variant>
      <vt:variant>
        <vt:i4>0</vt:i4>
      </vt:variant>
      <vt:variant>
        <vt:i4>5</vt:i4>
      </vt:variant>
      <vt:variant>
        <vt:lpwstr/>
      </vt:variant>
      <vt:variant>
        <vt:lpwstr>_Toc138735371</vt:lpwstr>
      </vt:variant>
      <vt:variant>
        <vt:i4>1114169</vt:i4>
      </vt:variant>
      <vt:variant>
        <vt:i4>1346</vt:i4>
      </vt:variant>
      <vt:variant>
        <vt:i4>0</vt:i4>
      </vt:variant>
      <vt:variant>
        <vt:i4>5</vt:i4>
      </vt:variant>
      <vt:variant>
        <vt:lpwstr/>
      </vt:variant>
      <vt:variant>
        <vt:lpwstr>_Toc138735370</vt:lpwstr>
      </vt:variant>
      <vt:variant>
        <vt:i4>1048633</vt:i4>
      </vt:variant>
      <vt:variant>
        <vt:i4>1340</vt:i4>
      </vt:variant>
      <vt:variant>
        <vt:i4>0</vt:i4>
      </vt:variant>
      <vt:variant>
        <vt:i4>5</vt:i4>
      </vt:variant>
      <vt:variant>
        <vt:lpwstr/>
      </vt:variant>
      <vt:variant>
        <vt:lpwstr>_Toc138735369</vt:lpwstr>
      </vt:variant>
      <vt:variant>
        <vt:i4>1048633</vt:i4>
      </vt:variant>
      <vt:variant>
        <vt:i4>1334</vt:i4>
      </vt:variant>
      <vt:variant>
        <vt:i4>0</vt:i4>
      </vt:variant>
      <vt:variant>
        <vt:i4>5</vt:i4>
      </vt:variant>
      <vt:variant>
        <vt:lpwstr/>
      </vt:variant>
      <vt:variant>
        <vt:lpwstr>_Toc138735368</vt:lpwstr>
      </vt:variant>
      <vt:variant>
        <vt:i4>1048633</vt:i4>
      </vt:variant>
      <vt:variant>
        <vt:i4>1328</vt:i4>
      </vt:variant>
      <vt:variant>
        <vt:i4>0</vt:i4>
      </vt:variant>
      <vt:variant>
        <vt:i4>5</vt:i4>
      </vt:variant>
      <vt:variant>
        <vt:lpwstr/>
      </vt:variant>
      <vt:variant>
        <vt:lpwstr>_Toc138735367</vt:lpwstr>
      </vt:variant>
      <vt:variant>
        <vt:i4>1048633</vt:i4>
      </vt:variant>
      <vt:variant>
        <vt:i4>1322</vt:i4>
      </vt:variant>
      <vt:variant>
        <vt:i4>0</vt:i4>
      </vt:variant>
      <vt:variant>
        <vt:i4>5</vt:i4>
      </vt:variant>
      <vt:variant>
        <vt:lpwstr/>
      </vt:variant>
      <vt:variant>
        <vt:lpwstr>_Toc138735366</vt:lpwstr>
      </vt:variant>
      <vt:variant>
        <vt:i4>1048633</vt:i4>
      </vt:variant>
      <vt:variant>
        <vt:i4>1316</vt:i4>
      </vt:variant>
      <vt:variant>
        <vt:i4>0</vt:i4>
      </vt:variant>
      <vt:variant>
        <vt:i4>5</vt:i4>
      </vt:variant>
      <vt:variant>
        <vt:lpwstr/>
      </vt:variant>
      <vt:variant>
        <vt:lpwstr>_Toc138735365</vt:lpwstr>
      </vt:variant>
      <vt:variant>
        <vt:i4>1048633</vt:i4>
      </vt:variant>
      <vt:variant>
        <vt:i4>1310</vt:i4>
      </vt:variant>
      <vt:variant>
        <vt:i4>0</vt:i4>
      </vt:variant>
      <vt:variant>
        <vt:i4>5</vt:i4>
      </vt:variant>
      <vt:variant>
        <vt:lpwstr/>
      </vt:variant>
      <vt:variant>
        <vt:lpwstr>_Toc138735364</vt:lpwstr>
      </vt:variant>
      <vt:variant>
        <vt:i4>1048633</vt:i4>
      </vt:variant>
      <vt:variant>
        <vt:i4>1304</vt:i4>
      </vt:variant>
      <vt:variant>
        <vt:i4>0</vt:i4>
      </vt:variant>
      <vt:variant>
        <vt:i4>5</vt:i4>
      </vt:variant>
      <vt:variant>
        <vt:lpwstr/>
      </vt:variant>
      <vt:variant>
        <vt:lpwstr>_Toc138735363</vt:lpwstr>
      </vt:variant>
      <vt:variant>
        <vt:i4>1048633</vt:i4>
      </vt:variant>
      <vt:variant>
        <vt:i4>1298</vt:i4>
      </vt:variant>
      <vt:variant>
        <vt:i4>0</vt:i4>
      </vt:variant>
      <vt:variant>
        <vt:i4>5</vt:i4>
      </vt:variant>
      <vt:variant>
        <vt:lpwstr/>
      </vt:variant>
      <vt:variant>
        <vt:lpwstr>_Toc138735362</vt:lpwstr>
      </vt:variant>
      <vt:variant>
        <vt:i4>1048633</vt:i4>
      </vt:variant>
      <vt:variant>
        <vt:i4>1292</vt:i4>
      </vt:variant>
      <vt:variant>
        <vt:i4>0</vt:i4>
      </vt:variant>
      <vt:variant>
        <vt:i4>5</vt:i4>
      </vt:variant>
      <vt:variant>
        <vt:lpwstr/>
      </vt:variant>
      <vt:variant>
        <vt:lpwstr>_Toc138735361</vt:lpwstr>
      </vt:variant>
      <vt:variant>
        <vt:i4>1048633</vt:i4>
      </vt:variant>
      <vt:variant>
        <vt:i4>1286</vt:i4>
      </vt:variant>
      <vt:variant>
        <vt:i4>0</vt:i4>
      </vt:variant>
      <vt:variant>
        <vt:i4>5</vt:i4>
      </vt:variant>
      <vt:variant>
        <vt:lpwstr/>
      </vt:variant>
      <vt:variant>
        <vt:lpwstr>_Toc138735360</vt:lpwstr>
      </vt:variant>
      <vt:variant>
        <vt:i4>1245241</vt:i4>
      </vt:variant>
      <vt:variant>
        <vt:i4>1280</vt:i4>
      </vt:variant>
      <vt:variant>
        <vt:i4>0</vt:i4>
      </vt:variant>
      <vt:variant>
        <vt:i4>5</vt:i4>
      </vt:variant>
      <vt:variant>
        <vt:lpwstr/>
      </vt:variant>
      <vt:variant>
        <vt:lpwstr>_Toc138735359</vt:lpwstr>
      </vt:variant>
      <vt:variant>
        <vt:i4>1245241</vt:i4>
      </vt:variant>
      <vt:variant>
        <vt:i4>1274</vt:i4>
      </vt:variant>
      <vt:variant>
        <vt:i4>0</vt:i4>
      </vt:variant>
      <vt:variant>
        <vt:i4>5</vt:i4>
      </vt:variant>
      <vt:variant>
        <vt:lpwstr/>
      </vt:variant>
      <vt:variant>
        <vt:lpwstr>_Toc138735358</vt:lpwstr>
      </vt:variant>
      <vt:variant>
        <vt:i4>1245241</vt:i4>
      </vt:variant>
      <vt:variant>
        <vt:i4>1268</vt:i4>
      </vt:variant>
      <vt:variant>
        <vt:i4>0</vt:i4>
      </vt:variant>
      <vt:variant>
        <vt:i4>5</vt:i4>
      </vt:variant>
      <vt:variant>
        <vt:lpwstr/>
      </vt:variant>
      <vt:variant>
        <vt:lpwstr>_Toc138735357</vt:lpwstr>
      </vt:variant>
      <vt:variant>
        <vt:i4>1245241</vt:i4>
      </vt:variant>
      <vt:variant>
        <vt:i4>1262</vt:i4>
      </vt:variant>
      <vt:variant>
        <vt:i4>0</vt:i4>
      </vt:variant>
      <vt:variant>
        <vt:i4>5</vt:i4>
      </vt:variant>
      <vt:variant>
        <vt:lpwstr/>
      </vt:variant>
      <vt:variant>
        <vt:lpwstr>_Toc138735356</vt:lpwstr>
      </vt:variant>
      <vt:variant>
        <vt:i4>1245241</vt:i4>
      </vt:variant>
      <vt:variant>
        <vt:i4>1256</vt:i4>
      </vt:variant>
      <vt:variant>
        <vt:i4>0</vt:i4>
      </vt:variant>
      <vt:variant>
        <vt:i4>5</vt:i4>
      </vt:variant>
      <vt:variant>
        <vt:lpwstr/>
      </vt:variant>
      <vt:variant>
        <vt:lpwstr>_Toc138735355</vt:lpwstr>
      </vt:variant>
      <vt:variant>
        <vt:i4>1245241</vt:i4>
      </vt:variant>
      <vt:variant>
        <vt:i4>1250</vt:i4>
      </vt:variant>
      <vt:variant>
        <vt:i4>0</vt:i4>
      </vt:variant>
      <vt:variant>
        <vt:i4>5</vt:i4>
      </vt:variant>
      <vt:variant>
        <vt:lpwstr/>
      </vt:variant>
      <vt:variant>
        <vt:lpwstr>_Toc138735354</vt:lpwstr>
      </vt:variant>
      <vt:variant>
        <vt:i4>1245241</vt:i4>
      </vt:variant>
      <vt:variant>
        <vt:i4>1244</vt:i4>
      </vt:variant>
      <vt:variant>
        <vt:i4>0</vt:i4>
      </vt:variant>
      <vt:variant>
        <vt:i4>5</vt:i4>
      </vt:variant>
      <vt:variant>
        <vt:lpwstr/>
      </vt:variant>
      <vt:variant>
        <vt:lpwstr>_Toc138735353</vt:lpwstr>
      </vt:variant>
      <vt:variant>
        <vt:i4>1245241</vt:i4>
      </vt:variant>
      <vt:variant>
        <vt:i4>1238</vt:i4>
      </vt:variant>
      <vt:variant>
        <vt:i4>0</vt:i4>
      </vt:variant>
      <vt:variant>
        <vt:i4>5</vt:i4>
      </vt:variant>
      <vt:variant>
        <vt:lpwstr/>
      </vt:variant>
      <vt:variant>
        <vt:lpwstr>_Toc138735352</vt:lpwstr>
      </vt:variant>
      <vt:variant>
        <vt:i4>1245241</vt:i4>
      </vt:variant>
      <vt:variant>
        <vt:i4>1232</vt:i4>
      </vt:variant>
      <vt:variant>
        <vt:i4>0</vt:i4>
      </vt:variant>
      <vt:variant>
        <vt:i4>5</vt:i4>
      </vt:variant>
      <vt:variant>
        <vt:lpwstr/>
      </vt:variant>
      <vt:variant>
        <vt:lpwstr>_Toc138735351</vt:lpwstr>
      </vt:variant>
      <vt:variant>
        <vt:i4>1245241</vt:i4>
      </vt:variant>
      <vt:variant>
        <vt:i4>1226</vt:i4>
      </vt:variant>
      <vt:variant>
        <vt:i4>0</vt:i4>
      </vt:variant>
      <vt:variant>
        <vt:i4>5</vt:i4>
      </vt:variant>
      <vt:variant>
        <vt:lpwstr/>
      </vt:variant>
      <vt:variant>
        <vt:lpwstr>_Toc138735350</vt:lpwstr>
      </vt:variant>
      <vt:variant>
        <vt:i4>1179705</vt:i4>
      </vt:variant>
      <vt:variant>
        <vt:i4>1220</vt:i4>
      </vt:variant>
      <vt:variant>
        <vt:i4>0</vt:i4>
      </vt:variant>
      <vt:variant>
        <vt:i4>5</vt:i4>
      </vt:variant>
      <vt:variant>
        <vt:lpwstr/>
      </vt:variant>
      <vt:variant>
        <vt:lpwstr>_Toc138735349</vt:lpwstr>
      </vt:variant>
      <vt:variant>
        <vt:i4>1179705</vt:i4>
      </vt:variant>
      <vt:variant>
        <vt:i4>1214</vt:i4>
      </vt:variant>
      <vt:variant>
        <vt:i4>0</vt:i4>
      </vt:variant>
      <vt:variant>
        <vt:i4>5</vt:i4>
      </vt:variant>
      <vt:variant>
        <vt:lpwstr/>
      </vt:variant>
      <vt:variant>
        <vt:lpwstr>_Toc138735348</vt:lpwstr>
      </vt:variant>
      <vt:variant>
        <vt:i4>1179705</vt:i4>
      </vt:variant>
      <vt:variant>
        <vt:i4>1208</vt:i4>
      </vt:variant>
      <vt:variant>
        <vt:i4>0</vt:i4>
      </vt:variant>
      <vt:variant>
        <vt:i4>5</vt:i4>
      </vt:variant>
      <vt:variant>
        <vt:lpwstr/>
      </vt:variant>
      <vt:variant>
        <vt:lpwstr>_Toc138735347</vt:lpwstr>
      </vt:variant>
      <vt:variant>
        <vt:i4>1179705</vt:i4>
      </vt:variant>
      <vt:variant>
        <vt:i4>1202</vt:i4>
      </vt:variant>
      <vt:variant>
        <vt:i4>0</vt:i4>
      </vt:variant>
      <vt:variant>
        <vt:i4>5</vt:i4>
      </vt:variant>
      <vt:variant>
        <vt:lpwstr/>
      </vt:variant>
      <vt:variant>
        <vt:lpwstr>_Toc138735346</vt:lpwstr>
      </vt:variant>
      <vt:variant>
        <vt:i4>1179705</vt:i4>
      </vt:variant>
      <vt:variant>
        <vt:i4>1196</vt:i4>
      </vt:variant>
      <vt:variant>
        <vt:i4>0</vt:i4>
      </vt:variant>
      <vt:variant>
        <vt:i4>5</vt:i4>
      </vt:variant>
      <vt:variant>
        <vt:lpwstr/>
      </vt:variant>
      <vt:variant>
        <vt:lpwstr>_Toc138735345</vt:lpwstr>
      </vt:variant>
      <vt:variant>
        <vt:i4>1179705</vt:i4>
      </vt:variant>
      <vt:variant>
        <vt:i4>1190</vt:i4>
      </vt:variant>
      <vt:variant>
        <vt:i4>0</vt:i4>
      </vt:variant>
      <vt:variant>
        <vt:i4>5</vt:i4>
      </vt:variant>
      <vt:variant>
        <vt:lpwstr/>
      </vt:variant>
      <vt:variant>
        <vt:lpwstr>_Toc138735344</vt:lpwstr>
      </vt:variant>
      <vt:variant>
        <vt:i4>1179705</vt:i4>
      </vt:variant>
      <vt:variant>
        <vt:i4>1184</vt:i4>
      </vt:variant>
      <vt:variant>
        <vt:i4>0</vt:i4>
      </vt:variant>
      <vt:variant>
        <vt:i4>5</vt:i4>
      </vt:variant>
      <vt:variant>
        <vt:lpwstr/>
      </vt:variant>
      <vt:variant>
        <vt:lpwstr>_Toc138735343</vt:lpwstr>
      </vt:variant>
      <vt:variant>
        <vt:i4>1179705</vt:i4>
      </vt:variant>
      <vt:variant>
        <vt:i4>1178</vt:i4>
      </vt:variant>
      <vt:variant>
        <vt:i4>0</vt:i4>
      </vt:variant>
      <vt:variant>
        <vt:i4>5</vt:i4>
      </vt:variant>
      <vt:variant>
        <vt:lpwstr/>
      </vt:variant>
      <vt:variant>
        <vt:lpwstr>_Toc138735342</vt:lpwstr>
      </vt:variant>
      <vt:variant>
        <vt:i4>1179705</vt:i4>
      </vt:variant>
      <vt:variant>
        <vt:i4>1172</vt:i4>
      </vt:variant>
      <vt:variant>
        <vt:i4>0</vt:i4>
      </vt:variant>
      <vt:variant>
        <vt:i4>5</vt:i4>
      </vt:variant>
      <vt:variant>
        <vt:lpwstr/>
      </vt:variant>
      <vt:variant>
        <vt:lpwstr>_Toc138735341</vt:lpwstr>
      </vt:variant>
      <vt:variant>
        <vt:i4>1179705</vt:i4>
      </vt:variant>
      <vt:variant>
        <vt:i4>1166</vt:i4>
      </vt:variant>
      <vt:variant>
        <vt:i4>0</vt:i4>
      </vt:variant>
      <vt:variant>
        <vt:i4>5</vt:i4>
      </vt:variant>
      <vt:variant>
        <vt:lpwstr/>
      </vt:variant>
      <vt:variant>
        <vt:lpwstr>_Toc138735340</vt:lpwstr>
      </vt:variant>
      <vt:variant>
        <vt:i4>1376313</vt:i4>
      </vt:variant>
      <vt:variant>
        <vt:i4>1160</vt:i4>
      </vt:variant>
      <vt:variant>
        <vt:i4>0</vt:i4>
      </vt:variant>
      <vt:variant>
        <vt:i4>5</vt:i4>
      </vt:variant>
      <vt:variant>
        <vt:lpwstr/>
      </vt:variant>
      <vt:variant>
        <vt:lpwstr>_Toc138735339</vt:lpwstr>
      </vt:variant>
      <vt:variant>
        <vt:i4>1376313</vt:i4>
      </vt:variant>
      <vt:variant>
        <vt:i4>1154</vt:i4>
      </vt:variant>
      <vt:variant>
        <vt:i4>0</vt:i4>
      </vt:variant>
      <vt:variant>
        <vt:i4>5</vt:i4>
      </vt:variant>
      <vt:variant>
        <vt:lpwstr/>
      </vt:variant>
      <vt:variant>
        <vt:lpwstr>_Toc138735338</vt:lpwstr>
      </vt:variant>
      <vt:variant>
        <vt:i4>1376313</vt:i4>
      </vt:variant>
      <vt:variant>
        <vt:i4>1148</vt:i4>
      </vt:variant>
      <vt:variant>
        <vt:i4>0</vt:i4>
      </vt:variant>
      <vt:variant>
        <vt:i4>5</vt:i4>
      </vt:variant>
      <vt:variant>
        <vt:lpwstr/>
      </vt:variant>
      <vt:variant>
        <vt:lpwstr>_Toc138735337</vt:lpwstr>
      </vt:variant>
      <vt:variant>
        <vt:i4>1376313</vt:i4>
      </vt:variant>
      <vt:variant>
        <vt:i4>1142</vt:i4>
      </vt:variant>
      <vt:variant>
        <vt:i4>0</vt:i4>
      </vt:variant>
      <vt:variant>
        <vt:i4>5</vt:i4>
      </vt:variant>
      <vt:variant>
        <vt:lpwstr/>
      </vt:variant>
      <vt:variant>
        <vt:lpwstr>_Toc138735336</vt:lpwstr>
      </vt:variant>
      <vt:variant>
        <vt:i4>1376313</vt:i4>
      </vt:variant>
      <vt:variant>
        <vt:i4>1136</vt:i4>
      </vt:variant>
      <vt:variant>
        <vt:i4>0</vt:i4>
      </vt:variant>
      <vt:variant>
        <vt:i4>5</vt:i4>
      </vt:variant>
      <vt:variant>
        <vt:lpwstr/>
      </vt:variant>
      <vt:variant>
        <vt:lpwstr>_Toc138735335</vt:lpwstr>
      </vt:variant>
      <vt:variant>
        <vt:i4>1376313</vt:i4>
      </vt:variant>
      <vt:variant>
        <vt:i4>1130</vt:i4>
      </vt:variant>
      <vt:variant>
        <vt:i4>0</vt:i4>
      </vt:variant>
      <vt:variant>
        <vt:i4>5</vt:i4>
      </vt:variant>
      <vt:variant>
        <vt:lpwstr/>
      </vt:variant>
      <vt:variant>
        <vt:lpwstr>_Toc138735334</vt:lpwstr>
      </vt:variant>
      <vt:variant>
        <vt:i4>1376313</vt:i4>
      </vt:variant>
      <vt:variant>
        <vt:i4>1124</vt:i4>
      </vt:variant>
      <vt:variant>
        <vt:i4>0</vt:i4>
      </vt:variant>
      <vt:variant>
        <vt:i4>5</vt:i4>
      </vt:variant>
      <vt:variant>
        <vt:lpwstr/>
      </vt:variant>
      <vt:variant>
        <vt:lpwstr>_Toc138735333</vt:lpwstr>
      </vt:variant>
      <vt:variant>
        <vt:i4>1376313</vt:i4>
      </vt:variant>
      <vt:variant>
        <vt:i4>1118</vt:i4>
      </vt:variant>
      <vt:variant>
        <vt:i4>0</vt:i4>
      </vt:variant>
      <vt:variant>
        <vt:i4>5</vt:i4>
      </vt:variant>
      <vt:variant>
        <vt:lpwstr/>
      </vt:variant>
      <vt:variant>
        <vt:lpwstr>_Toc138735332</vt:lpwstr>
      </vt:variant>
      <vt:variant>
        <vt:i4>1376313</vt:i4>
      </vt:variant>
      <vt:variant>
        <vt:i4>1112</vt:i4>
      </vt:variant>
      <vt:variant>
        <vt:i4>0</vt:i4>
      </vt:variant>
      <vt:variant>
        <vt:i4>5</vt:i4>
      </vt:variant>
      <vt:variant>
        <vt:lpwstr/>
      </vt:variant>
      <vt:variant>
        <vt:lpwstr>_Toc138735331</vt:lpwstr>
      </vt:variant>
      <vt:variant>
        <vt:i4>1376313</vt:i4>
      </vt:variant>
      <vt:variant>
        <vt:i4>1106</vt:i4>
      </vt:variant>
      <vt:variant>
        <vt:i4>0</vt:i4>
      </vt:variant>
      <vt:variant>
        <vt:i4>5</vt:i4>
      </vt:variant>
      <vt:variant>
        <vt:lpwstr/>
      </vt:variant>
      <vt:variant>
        <vt:lpwstr>_Toc138735330</vt:lpwstr>
      </vt:variant>
      <vt:variant>
        <vt:i4>1310777</vt:i4>
      </vt:variant>
      <vt:variant>
        <vt:i4>1100</vt:i4>
      </vt:variant>
      <vt:variant>
        <vt:i4>0</vt:i4>
      </vt:variant>
      <vt:variant>
        <vt:i4>5</vt:i4>
      </vt:variant>
      <vt:variant>
        <vt:lpwstr/>
      </vt:variant>
      <vt:variant>
        <vt:lpwstr>_Toc138735329</vt:lpwstr>
      </vt:variant>
      <vt:variant>
        <vt:i4>1310777</vt:i4>
      </vt:variant>
      <vt:variant>
        <vt:i4>1094</vt:i4>
      </vt:variant>
      <vt:variant>
        <vt:i4>0</vt:i4>
      </vt:variant>
      <vt:variant>
        <vt:i4>5</vt:i4>
      </vt:variant>
      <vt:variant>
        <vt:lpwstr/>
      </vt:variant>
      <vt:variant>
        <vt:lpwstr>_Toc138735328</vt:lpwstr>
      </vt:variant>
      <vt:variant>
        <vt:i4>1310777</vt:i4>
      </vt:variant>
      <vt:variant>
        <vt:i4>1088</vt:i4>
      </vt:variant>
      <vt:variant>
        <vt:i4>0</vt:i4>
      </vt:variant>
      <vt:variant>
        <vt:i4>5</vt:i4>
      </vt:variant>
      <vt:variant>
        <vt:lpwstr/>
      </vt:variant>
      <vt:variant>
        <vt:lpwstr>_Toc138735327</vt:lpwstr>
      </vt:variant>
      <vt:variant>
        <vt:i4>1310777</vt:i4>
      </vt:variant>
      <vt:variant>
        <vt:i4>1082</vt:i4>
      </vt:variant>
      <vt:variant>
        <vt:i4>0</vt:i4>
      </vt:variant>
      <vt:variant>
        <vt:i4>5</vt:i4>
      </vt:variant>
      <vt:variant>
        <vt:lpwstr/>
      </vt:variant>
      <vt:variant>
        <vt:lpwstr>_Toc138735326</vt:lpwstr>
      </vt:variant>
      <vt:variant>
        <vt:i4>1310777</vt:i4>
      </vt:variant>
      <vt:variant>
        <vt:i4>1076</vt:i4>
      </vt:variant>
      <vt:variant>
        <vt:i4>0</vt:i4>
      </vt:variant>
      <vt:variant>
        <vt:i4>5</vt:i4>
      </vt:variant>
      <vt:variant>
        <vt:lpwstr/>
      </vt:variant>
      <vt:variant>
        <vt:lpwstr>_Toc138735325</vt:lpwstr>
      </vt:variant>
      <vt:variant>
        <vt:i4>1310777</vt:i4>
      </vt:variant>
      <vt:variant>
        <vt:i4>1070</vt:i4>
      </vt:variant>
      <vt:variant>
        <vt:i4>0</vt:i4>
      </vt:variant>
      <vt:variant>
        <vt:i4>5</vt:i4>
      </vt:variant>
      <vt:variant>
        <vt:lpwstr/>
      </vt:variant>
      <vt:variant>
        <vt:lpwstr>_Toc138735324</vt:lpwstr>
      </vt:variant>
      <vt:variant>
        <vt:i4>1310777</vt:i4>
      </vt:variant>
      <vt:variant>
        <vt:i4>1064</vt:i4>
      </vt:variant>
      <vt:variant>
        <vt:i4>0</vt:i4>
      </vt:variant>
      <vt:variant>
        <vt:i4>5</vt:i4>
      </vt:variant>
      <vt:variant>
        <vt:lpwstr/>
      </vt:variant>
      <vt:variant>
        <vt:lpwstr>_Toc138735323</vt:lpwstr>
      </vt:variant>
      <vt:variant>
        <vt:i4>1310777</vt:i4>
      </vt:variant>
      <vt:variant>
        <vt:i4>1058</vt:i4>
      </vt:variant>
      <vt:variant>
        <vt:i4>0</vt:i4>
      </vt:variant>
      <vt:variant>
        <vt:i4>5</vt:i4>
      </vt:variant>
      <vt:variant>
        <vt:lpwstr/>
      </vt:variant>
      <vt:variant>
        <vt:lpwstr>_Toc138735322</vt:lpwstr>
      </vt:variant>
      <vt:variant>
        <vt:i4>1310777</vt:i4>
      </vt:variant>
      <vt:variant>
        <vt:i4>1052</vt:i4>
      </vt:variant>
      <vt:variant>
        <vt:i4>0</vt:i4>
      </vt:variant>
      <vt:variant>
        <vt:i4>5</vt:i4>
      </vt:variant>
      <vt:variant>
        <vt:lpwstr/>
      </vt:variant>
      <vt:variant>
        <vt:lpwstr>_Toc138735321</vt:lpwstr>
      </vt:variant>
      <vt:variant>
        <vt:i4>1310777</vt:i4>
      </vt:variant>
      <vt:variant>
        <vt:i4>1046</vt:i4>
      </vt:variant>
      <vt:variant>
        <vt:i4>0</vt:i4>
      </vt:variant>
      <vt:variant>
        <vt:i4>5</vt:i4>
      </vt:variant>
      <vt:variant>
        <vt:lpwstr/>
      </vt:variant>
      <vt:variant>
        <vt:lpwstr>_Toc138735320</vt:lpwstr>
      </vt:variant>
      <vt:variant>
        <vt:i4>1507385</vt:i4>
      </vt:variant>
      <vt:variant>
        <vt:i4>1040</vt:i4>
      </vt:variant>
      <vt:variant>
        <vt:i4>0</vt:i4>
      </vt:variant>
      <vt:variant>
        <vt:i4>5</vt:i4>
      </vt:variant>
      <vt:variant>
        <vt:lpwstr/>
      </vt:variant>
      <vt:variant>
        <vt:lpwstr>_Toc138735319</vt:lpwstr>
      </vt:variant>
      <vt:variant>
        <vt:i4>1507385</vt:i4>
      </vt:variant>
      <vt:variant>
        <vt:i4>1034</vt:i4>
      </vt:variant>
      <vt:variant>
        <vt:i4>0</vt:i4>
      </vt:variant>
      <vt:variant>
        <vt:i4>5</vt:i4>
      </vt:variant>
      <vt:variant>
        <vt:lpwstr/>
      </vt:variant>
      <vt:variant>
        <vt:lpwstr>_Toc138735318</vt:lpwstr>
      </vt:variant>
      <vt:variant>
        <vt:i4>1507385</vt:i4>
      </vt:variant>
      <vt:variant>
        <vt:i4>1028</vt:i4>
      </vt:variant>
      <vt:variant>
        <vt:i4>0</vt:i4>
      </vt:variant>
      <vt:variant>
        <vt:i4>5</vt:i4>
      </vt:variant>
      <vt:variant>
        <vt:lpwstr/>
      </vt:variant>
      <vt:variant>
        <vt:lpwstr>_Toc138735317</vt:lpwstr>
      </vt:variant>
      <vt:variant>
        <vt:i4>1507385</vt:i4>
      </vt:variant>
      <vt:variant>
        <vt:i4>1022</vt:i4>
      </vt:variant>
      <vt:variant>
        <vt:i4>0</vt:i4>
      </vt:variant>
      <vt:variant>
        <vt:i4>5</vt:i4>
      </vt:variant>
      <vt:variant>
        <vt:lpwstr/>
      </vt:variant>
      <vt:variant>
        <vt:lpwstr>_Toc138735316</vt:lpwstr>
      </vt:variant>
      <vt:variant>
        <vt:i4>1507385</vt:i4>
      </vt:variant>
      <vt:variant>
        <vt:i4>1016</vt:i4>
      </vt:variant>
      <vt:variant>
        <vt:i4>0</vt:i4>
      </vt:variant>
      <vt:variant>
        <vt:i4>5</vt:i4>
      </vt:variant>
      <vt:variant>
        <vt:lpwstr/>
      </vt:variant>
      <vt:variant>
        <vt:lpwstr>_Toc138735315</vt:lpwstr>
      </vt:variant>
      <vt:variant>
        <vt:i4>1507385</vt:i4>
      </vt:variant>
      <vt:variant>
        <vt:i4>1010</vt:i4>
      </vt:variant>
      <vt:variant>
        <vt:i4>0</vt:i4>
      </vt:variant>
      <vt:variant>
        <vt:i4>5</vt:i4>
      </vt:variant>
      <vt:variant>
        <vt:lpwstr/>
      </vt:variant>
      <vt:variant>
        <vt:lpwstr>_Toc138735314</vt:lpwstr>
      </vt:variant>
      <vt:variant>
        <vt:i4>1507385</vt:i4>
      </vt:variant>
      <vt:variant>
        <vt:i4>1004</vt:i4>
      </vt:variant>
      <vt:variant>
        <vt:i4>0</vt:i4>
      </vt:variant>
      <vt:variant>
        <vt:i4>5</vt:i4>
      </vt:variant>
      <vt:variant>
        <vt:lpwstr/>
      </vt:variant>
      <vt:variant>
        <vt:lpwstr>_Toc138735313</vt:lpwstr>
      </vt:variant>
      <vt:variant>
        <vt:i4>1507385</vt:i4>
      </vt:variant>
      <vt:variant>
        <vt:i4>998</vt:i4>
      </vt:variant>
      <vt:variant>
        <vt:i4>0</vt:i4>
      </vt:variant>
      <vt:variant>
        <vt:i4>5</vt:i4>
      </vt:variant>
      <vt:variant>
        <vt:lpwstr/>
      </vt:variant>
      <vt:variant>
        <vt:lpwstr>_Toc138735312</vt:lpwstr>
      </vt:variant>
      <vt:variant>
        <vt:i4>1507385</vt:i4>
      </vt:variant>
      <vt:variant>
        <vt:i4>992</vt:i4>
      </vt:variant>
      <vt:variant>
        <vt:i4>0</vt:i4>
      </vt:variant>
      <vt:variant>
        <vt:i4>5</vt:i4>
      </vt:variant>
      <vt:variant>
        <vt:lpwstr/>
      </vt:variant>
      <vt:variant>
        <vt:lpwstr>_Toc138735311</vt:lpwstr>
      </vt:variant>
      <vt:variant>
        <vt:i4>1507385</vt:i4>
      </vt:variant>
      <vt:variant>
        <vt:i4>986</vt:i4>
      </vt:variant>
      <vt:variant>
        <vt:i4>0</vt:i4>
      </vt:variant>
      <vt:variant>
        <vt:i4>5</vt:i4>
      </vt:variant>
      <vt:variant>
        <vt:lpwstr/>
      </vt:variant>
      <vt:variant>
        <vt:lpwstr>_Toc138735310</vt:lpwstr>
      </vt:variant>
      <vt:variant>
        <vt:i4>1441849</vt:i4>
      </vt:variant>
      <vt:variant>
        <vt:i4>980</vt:i4>
      </vt:variant>
      <vt:variant>
        <vt:i4>0</vt:i4>
      </vt:variant>
      <vt:variant>
        <vt:i4>5</vt:i4>
      </vt:variant>
      <vt:variant>
        <vt:lpwstr/>
      </vt:variant>
      <vt:variant>
        <vt:lpwstr>_Toc138735309</vt:lpwstr>
      </vt:variant>
      <vt:variant>
        <vt:i4>1441849</vt:i4>
      </vt:variant>
      <vt:variant>
        <vt:i4>974</vt:i4>
      </vt:variant>
      <vt:variant>
        <vt:i4>0</vt:i4>
      </vt:variant>
      <vt:variant>
        <vt:i4>5</vt:i4>
      </vt:variant>
      <vt:variant>
        <vt:lpwstr/>
      </vt:variant>
      <vt:variant>
        <vt:lpwstr>_Toc138735308</vt:lpwstr>
      </vt:variant>
      <vt:variant>
        <vt:i4>1441849</vt:i4>
      </vt:variant>
      <vt:variant>
        <vt:i4>968</vt:i4>
      </vt:variant>
      <vt:variant>
        <vt:i4>0</vt:i4>
      </vt:variant>
      <vt:variant>
        <vt:i4>5</vt:i4>
      </vt:variant>
      <vt:variant>
        <vt:lpwstr/>
      </vt:variant>
      <vt:variant>
        <vt:lpwstr>_Toc138735307</vt:lpwstr>
      </vt:variant>
      <vt:variant>
        <vt:i4>1441849</vt:i4>
      </vt:variant>
      <vt:variant>
        <vt:i4>962</vt:i4>
      </vt:variant>
      <vt:variant>
        <vt:i4>0</vt:i4>
      </vt:variant>
      <vt:variant>
        <vt:i4>5</vt:i4>
      </vt:variant>
      <vt:variant>
        <vt:lpwstr/>
      </vt:variant>
      <vt:variant>
        <vt:lpwstr>_Toc138735306</vt:lpwstr>
      </vt:variant>
      <vt:variant>
        <vt:i4>1441849</vt:i4>
      </vt:variant>
      <vt:variant>
        <vt:i4>956</vt:i4>
      </vt:variant>
      <vt:variant>
        <vt:i4>0</vt:i4>
      </vt:variant>
      <vt:variant>
        <vt:i4>5</vt:i4>
      </vt:variant>
      <vt:variant>
        <vt:lpwstr/>
      </vt:variant>
      <vt:variant>
        <vt:lpwstr>_Toc138735305</vt:lpwstr>
      </vt:variant>
      <vt:variant>
        <vt:i4>1441849</vt:i4>
      </vt:variant>
      <vt:variant>
        <vt:i4>950</vt:i4>
      </vt:variant>
      <vt:variant>
        <vt:i4>0</vt:i4>
      </vt:variant>
      <vt:variant>
        <vt:i4>5</vt:i4>
      </vt:variant>
      <vt:variant>
        <vt:lpwstr/>
      </vt:variant>
      <vt:variant>
        <vt:lpwstr>_Toc138735304</vt:lpwstr>
      </vt:variant>
      <vt:variant>
        <vt:i4>1441849</vt:i4>
      </vt:variant>
      <vt:variant>
        <vt:i4>944</vt:i4>
      </vt:variant>
      <vt:variant>
        <vt:i4>0</vt:i4>
      </vt:variant>
      <vt:variant>
        <vt:i4>5</vt:i4>
      </vt:variant>
      <vt:variant>
        <vt:lpwstr/>
      </vt:variant>
      <vt:variant>
        <vt:lpwstr>_Toc138735303</vt:lpwstr>
      </vt:variant>
      <vt:variant>
        <vt:i4>1441849</vt:i4>
      </vt:variant>
      <vt:variant>
        <vt:i4>938</vt:i4>
      </vt:variant>
      <vt:variant>
        <vt:i4>0</vt:i4>
      </vt:variant>
      <vt:variant>
        <vt:i4>5</vt:i4>
      </vt:variant>
      <vt:variant>
        <vt:lpwstr/>
      </vt:variant>
      <vt:variant>
        <vt:lpwstr>_Toc138735302</vt:lpwstr>
      </vt:variant>
      <vt:variant>
        <vt:i4>1441849</vt:i4>
      </vt:variant>
      <vt:variant>
        <vt:i4>932</vt:i4>
      </vt:variant>
      <vt:variant>
        <vt:i4>0</vt:i4>
      </vt:variant>
      <vt:variant>
        <vt:i4>5</vt:i4>
      </vt:variant>
      <vt:variant>
        <vt:lpwstr/>
      </vt:variant>
      <vt:variant>
        <vt:lpwstr>_Toc138735301</vt:lpwstr>
      </vt:variant>
      <vt:variant>
        <vt:i4>1441849</vt:i4>
      </vt:variant>
      <vt:variant>
        <vt:i4>926</vt:i4>
      </vt:variant>
      <vt:variant>
        <vt:i4>0</vt:i4>
      </vt:variant>
      <vt:variant>
        <vt:i4>5</vt:i4>
      </vt:variant>
      <vt:variant>
        <vt:lpwstr/>
      </vt:variant>
      <vt:variant>
        <vt:lpwstr>_Toc138735300</vt:lpwstr>
      </vt:variant>
      <vt:variant>
        <vt:i4>2031672</vt:i4>
      </vt:variant>
      <vt:variant>
        <vt:i4>920</vt:i4>
      </vt:variant>
      <vt:variant>
        <vt:i4>0</vt:i4>
      </vt:variant>
      <vt:variant>
        <vt:i4>5</vt:i4>
      </vt:variant>
      <vt:variant>
        <vt:lpwstr/>
      </vt:variant>
      <vt:variant>
        <vt:lpwstr>_Toc138735299</vt:lpwstr>
      </vt:variant>
      <vt:variant>
        <vt:i4>2031672</vt:i4>
      </vt:variant>
      <vt:variant>
        <vt:i4>914</vt:i4>
      </vt:variant>
      <vt:variant>
        <vt:i4>0</vt:i4>
      </vt:variant>
      <vt:variant>
        <vt:i4>5</vt:i4>
      </vt:variant>
      <vt:variant>
        <vt:lpwstr/>
      </vt:variant>
      <vt:variant>
        <vt:lpwstr>_Toc138735298</vt:lpwstr>
      </vt:variant>
      <vt:variant>
        <vt:i4>2031672</vt:i4>
      </vt:variant>
      <vt:variant>
        <vt:i4>908</vt:i4>
      </vt:variant>
      <vt:variant>
        <vt:i4>0</vt:i4>
      </vt:variant>
      <vt:variant>
        <vt:i4>5</vt:i4>
      </vt:variant>
      <vt:variant>
        <vt:lpwstr/>
      </vt:variant>
      <vt:variant>
        <vt:lpwstr>_Toc138735297</vt:lpwstr>
      </vt:variant>
      <vt:variant>
        <vt:i4>2031672</vt:i4>
      </vt:variant>
      <vt:variant>
        <vt:i4>902</vt:i4>
      </vt:variant>
      <vt:variant>
        <vt:i4>0</vt:i4>
      </vt:variant>
      <vt:variant>
        <vt:i4>5</vt:i4>
      </vt:variant>
      <vt:variant>
        <vt:lpwstr/>
      </vt:variant>
      <vt:variant>
        <vt:lpwstr>_Toc138735296</vt:lpwstr>
      </vt:variant>
      <vt:variant>
        <vt:i4>2031672</vt:i4>
      </vt:variant>
      <vt:variant>
        <vt:i4>896</vt:i4>
      </vt:variant>
      <vt:variant>
        <vt:i4>0</vt:i4>
      </vt:variant>
      <vt:variant>
        <vt:i4>5</vt:i4>
      </vt:variant>
      <vt:variant>
        <vt:lpwstr/>
      </vt:variant>
      <vt:variant>
        <vt:lpwstr>_Toc138735295</vt:lpwstr>
      </vt:variant>
      <vt:variant>
        <vt:i4>2031672</vt:i4>
      </vt:variant>
      <vt:variant>
        <vt:i4>890</vt:i4>
      </vt:variant>
      <vt:variant>
        <vt:i4>0</vt:i4>
      </vt:variant>
      <vt:variant>
        <vt:i4>5</vt:i4>
      </vt:variant>
      <vt:variant>
        <vt:lpwstr/>
      </vt:variant>
      <vt:variant>
        <vt:lpwstr>_Toc138735294</vt:lpwstr>
      </vt:variant>
      <vt:variant>
        <vt:i4>2031672</vt:i4>
      </vt:variant>
      <vt:variant>
        <vt:i4>884</vt:i4>
      </vt:variant>
      <vt:variant>
        <vt:i4>0</vt:i4>
      </vt:variant>
      <vt:variant>
        <vt:i4>5</vt:i4>
      </vt:variant>
      <vt:variant>
        <vt:lpwstr/>
      </vt:variant>
      <vt:variant>
        <vt:lpwstr>_Toc138735293</vt:lpwstr>
      </vt:variant>
      <vt:variant>
        <vt:i4>2031672</vt:i4>
      </vt:variant>
      <vt:variant>
        <vt:i4>878</vt:i4>
      </vt:variant>
      <vt:variant>
        <vt:i4>0</vt:i4>
      </vt:variant>
      <vt:variant>
        <vt:i4>5</vt:i4>
      </vt:variant>
      <vt:variant>
        <vt:lpwstr/>
      </vt:variant>
      <vt:variant>
        <vt:lpwstr>_Toc138735292</vt:lpwstr>
      </vt:variant>
      <vt:variant>
        <vt:i4>2031672</vt:i4>
      </vt:variant>
      <vt:variant>
        <vt:i4>872</vt:i4>
      </vt:variant>
      <vt:variant>
        <vt:i4>0</vt:i4>
      </vt:variant>
      <vt:variant>
        <vt:i4>5</vt:i4>
      </vt:variant>
      <vt:variant>
        <vt:lpwstr/>
      </vt:variant>
      <vt:variant>
        <vt:lpwstr>_Toc138735291</vt:lpwstr>
      </vt:variant>
      <vt:variant>
        <vt:i4>2031672</vt:i4>
      </vt:variant>
      <vt:variant>
        <vt:i4>866</vt:i4>
      </vt:variant>
      <vt:variant>
        <vt:i4>0</vt:i4>
      </vt:variant>
      <vt:variant>
        <vt:i4>5</vt:i4>
      </vt:variant>
      <vt:variant>
        <vt:lpwstr/>
      </vt:variant>
      <vt:variant>
        <vt:lpwstr>_Toc138735290</vt:lpwstr>
      </vt:variant>
      <vt:variant>
        <vt:i4>1966136</vt:i4>
      </vt:variant>
      <vt:variant>
        <vt:i4>860</vt:i4>
      </vt:variant>
      <vt:variant>
        <vt:i4>0</vt:i4>
      </vt:variant>
      <vt:variant>
        <vt:i4>5</vt:i4>
      </vt:variant>
      <vt:variant>
        <vt:lpwstr/>
      </vt:variant>
      <vt:variant>
        <vt:lpwstr>_Toc138735289</vt:lpwstr>
      </vt:variant>
      <vt:variant>
        <vt:i4>1966136</vt:i4>
      </vt:variant>
      <vt:variant>
        <vt:i4>854</vt:i4>
      </vt:variant>
      <vt:variant>
        <vt:i4>0</vt:i4>
      </vt:variant>
      <vt:variant>
        <vt:i4>5</vt:i4>
      </vt:variant>
      <vt:variant>
        <vt:lpwstr/>
      </vt:variant>
      <vt:variant>
        <vt:lpwstr>_Toc138735288</vt:lpwstr>
      </vt:variant>
      <vt:variant>
        <vt:i4>1966136</vt:i4>
      </vt:variant>
      <vt:variant>
        <vt:i4>848</vt:i4>
      </vt:variant>
      <vt:variant>
        <vt:i4>0</vt:i4>
      </vt:variant>
      <vt:variant>
        <vt:i4>5</vt:i4>
      </vt:variant>
      <vt:variant>
        <vt:lpwstr/>
      </vt:variant>
      <vt:variant>
        <vt:lpwstr>_Toc138735287</vt:lpwstr>
      </vt:variant>
      <vt:variant>
        <vt:i4>1966136</vt:i4>
      </vt:variant>
      <vt:variant>
        <vt:i4>842</vt:i4>
      </vt:variant>
      <vt:variant>
        <vt:i4>0</vt:i4>
      </vt:variant>
      <vt:variant>
        <vt:i4>5</vt:i4>
      </vt:variant>
      <vt:variant>
        <vt:lpwstr/>
      </vt:variant>
      <vt:variant>
        <vt:lpwstr>_Toc138735286</vt:lpwstr>
      </vt:variant>
      <vt:variant>
        <vt:i4>1966136</vt:i4>
      </vt:variant>
      <vt:variant>
        <vt:i4>836</vt:i4>
      </vt:variant>
      <vt:variant>
        <vt:i4>0</vt:i4>
      </vt:variant>
      <vt:variant>
        <vt:i4>5</vt:i4>
      </vt:variant>
      <vt:variant>
        <vt:lpwstr/>
      </vt:variant>
      <vt:variant>
        <vt:lpwstr>_Toc138735285</vt:lpwstr>
      </vt:variant>
      <vt:variant>
        <vt:i4>1966136</vt:i4>
      </vt:variant>
      <vt:variant>
        <vt:i4>830</vt:i4>
      </vt:variant>
      <vt:variant>
        <vt:i4>0</vt:i4>
      </vt:variant>
      <vt:variant>
        <vt:i4>5</vt:i4>
      </vt:variant>
      <vt:variant>
        <vt:lpwstr/>
      </vt:variant>
      <vt:variant>
        <vt:lpwstr>_Toc138735284</vt:lpwstr>
      </vt:variant>
      <vt:variant>
        <vt:i4>1966136</vt:i4>
      </vt:variant>
      <vt:variant>
        <vt:i4>824</vt:i4>
      </vt:variant>
      <vt:variant>
        <vt:i4>0</vt:i4>
      </vt:variant>
      <vt:variant>
        <vt:i4>5</vt:i4>
      </vt:variant>
      <vt:variant>
        <vt:lpwstr/>
      </vt:variant>
      <vt:variant>
        <vt:lpwstr>_Toc138735283</vt:lpwstr>
      </vt:variant>
      <vt:variant>
        <vt:i4>1966136</vt:i4>
      </vt:variant>
      <vt:variant>
        <vt:i4>818</vt:i4>
      </vt:variant>
      <vt:variant>
        <vt:i4>0</vt:i4>
      </vt:variant>
      <vt:variant>
        <vt:i4>5</vt:i4>
      </vt:variant>
      <vt:variant>
        <vt:lpwstr/>
      </vt:variant>
      <vt:variant>
        <vt:lpwstr>_Toc138735282</vt:lpwstr>
      </vt:variant>
      <vt:variant>
        <vt:i4>1966136</vt:i4>
      </vt:variant>
      <vt:variant>
        <vt:i4>812</vt:i4>
      </vt:variant>
      <vt:variant>
        <vt:i4>0</vt:i4>
      </vt:variant>
      <vt:variant>
        <vt:i4>5</vt:i4>
      </vt:variant>
      <vt:variant>
        <vt:lpwstr/>
      </vt:variant>
      <vt:variant>
        <vt:lpwstr>_Toc138735281</vt:lpwstr>
      </vt:variant>
      <vt:variant>
        <vt:i4>1966136</vt:i4>
      </vt:variant>
      <vt:variant>
        <vt:i4>806</vt:i4>
      </vt:variant>
      <vt:variant>
        <vt:i4>0</vt:i4>
      </vt:variant>
      <vt:variant>
        <vt:i4>5</vt:i4>
      </vt:variant>
      <vt:variant>
        <vt:lpwstr/>
      </vt:variant>
      <vt:variant>
        <vt:lpwstr>_Toc138735280</vt:lpwstr>
      </vt:variant>
      <vt:variant>
        <vt:i4>1114168</vt:i4>
      </vt:variant>
      <vt:variant>
        <vt:i4>800</vt:i4>
      </vt:variant>
      <vt:variant>
        <vt:i4>0</vt:i4>
      </vt:variant>
      <vt:variant>
        <vt:i4>5</vt:i4>
      </vt:variant>
      <vt:variant>
        <vt:lpwstr/>
      </vt:variant>
      <vt:variant>
        <vt:lpwstr>_Toc138735279</vt:lpwstr>
      </vt:variant>
      <vt:variant>
        <vt:i4>1114168</vt:i4>
      </vt:variant>
      <vt:variant>
        <vt:i4>794</vt:i4>
      </vt:variant>
      <vt:variant>
        <vt:i4>0</vt:i4>
      </vt:variant>
      <vt:variant>
        <vt:i4>5</vt:i4>
      </vt:variant>
      <vt:variant>
        <vt:lpwstr/>
      </vt:variant>
      <vt:variant>
        <vt:lpwstr>_Toc138735278</vt:lpwstr>
      </vt:variant>
      <vt:variant>
        <vt:i4>1114168</vt:i4>
      </vt:variant>
      <vt:variant>
        <vt:i4>788</vt:i4>
      </vt:variant>
      <vt:variant>
        <vt:i4>0</vt:i4>
      </vt:variant>
      <vt:variant>
        <vt:i4>5</vt:i4>
      </vt:variant>
      <vt:variant>
        <vt:lpwstr/>
      </vt:variant>
      <vt:variant>
        <vt:lpwstr>_Toc138735277</vt:lpwstr>
      </vt:variant>
      <vt:variant>
        <vt:i4>1114168</vt:i4>
      </vt:variant>
      <vt:variant>
        <vt:i4>782</vt:i4>
      </vt:variant>
      <vt:variant>
        <vt:i4>0</vt:i4>
      </vt:variant>
      <vt:variant>
        <vt:i4>5</vt:i4>
      </vt:variant>
      <vt:variant>
        <vt:lpwstr/>
      </vt:variant>
      <vt:variant>
        <vt:lpwstr>_Toc138735276</vt:lpwstr>
      </vt:variant>
      <vt:variant>
        <vt:i4>1114168</vt:i4>
      </vt:variant>
      <vt:variant>
        <vt:i4>776</vt:i4>
      </vt:variant>
      <vt:variant>
        <vt:i4>0</vt:i4>
      </vt:variant>
      <vt:variant>
        <vt:i4>5</vt:i4>
      </vt:variant>
      <vt:variant>
        <vt:lpwstr/>
      </vt:variant>
      <vt:variant>
        <vt:lpwstr>_Toc138735275</vt:lpwstr>
      </vt:variant>
      <vt:variant>
        <vt:i4>1114168</vt:i4>
      </vt:variant>
      <vt:variant>
        <vt:i4>770</vt:i4>
      </vt:variant>
      <vt:variant>
        <vt:i4>0</vt:i4>
      </vt:variant>
      <vt:variant>
        <vt:i4>5</vt:i4>
      </vt:variant>
      <vt:variant>
        <vt:lpwstr/>
      </vt:variant>
      <vt:variant>
        <vt:lpwstr>_Toc138735274</vt:lpwstr>
      </vt:variant>
      <vt:variant>
        <vt:i4>1114168</vt:i4>
      </vt:variant>
      <vt:variant>
        <vt:i4>764</vt:i4>
      </vt:variant>
      <vt:variant>
        <vt:i4>0</vt:i4>
      </vt:variant>
      <vt:variant>
        <vt:i4>5</vt:i4>
      </vt:variant>
      <vt:variant>
        <vt:lpwstr/>
      </vt:variant>
      <vt:variant>
        <vt:lpwstr>_Toc138735273</vt:lpwstr>
      </vt:variant>
      <vt:variant>
        <vt:i4>1114168</vt:i4>
      </vt:variant>
      <vt:variant>
        <vt:i4>758</vt:i4>
      </vt:variant>
      <vt:variant>
        <vt:i4>0</vt:i4>
      </vt:variant>
      <vt:variant>
        <vt:i4>5</vt:i4>
      </vt:variant>
      <vt:variant>
        <vt:lpwstr/>
      </vt:variant>
      <vt:variant>
        <vt:lpwstr>_Toc138735272</vt:lpwstr>
      </vt:variant>
      <vt:variant>
        <vt:i4>1114168</vt:i4>
      </vt:variant>
      <vt:variant>
        <vt:i4>752</vt:i4>
      </vt:variant>
      <vt:variant>
        <vt:i4>0</vt:i4>
      </vt:variant>
      <vt:variant>
        <vt:i4>5</vt:i4>
      </vt:variant>
      <vt:variant>
        <vt:lpwstr/>
      </vt:variant>
      <vt:variant>
        <vt:lpwstr>_Toc138735271</vt:lpwstr>
      </vt:variant>
      <vt:variant>
        <vt:i4>1114168</vt:i4>
      </vt:variant>
      <vt:variant>
        <vt:i4>746</vt:i4>
      </vt:variant>
      <vt:variant>
        <vt:i4>0</vt:i4>
      </vt:variant>
      <vt:variant>
        <vt:i4>5</vt:i4>
      </vt:variant>
      <vt:variant>
        <vt:lpwstr/>
      </vt:variant>
      <vt:variant>
        <vt:lpwstr>_Toc138735270</vt:lpwstr>
      </vt:variant>
      <vt:variant>
        <vt:i4>1048632</vt:i4>
      </vt:variant>
      <vt:variant>
        <vt:i4>740</vt:i4>
      </vt:variant>
      <vt:variant>
        <vt:i4>0</vt:i4>
      </vt:variant>
      <vt:variant>
        <vt:i4>5</vt:i4>
      </vt:variant>
      <vt:variant>
        <vt:lpwstr/>
      </vt:variant>
      <vt:variant>
        <vt:lpwstr>_Toc138735269</vt:lpwstr>
      </vt:variant>
      <vt:variant>
        <vt:i4>1048632</vt:i4>
      </vt:variant>
      <vt:variant>
        <vt:i4>734</vt:i4>
      </vt:variant>
      <vt:variant>
        <vt:i4>0</vt:i4>
      </vt:variant>
      <vt:variant>
        <vt:i4>5</vt:i4>
      </vt:variant>
      <vt:variant>
        <vt:lpwstr/>
      </vt:variant>
      <vt:variant>
        <vt:lpwstr>_Toc138735268</vt:lpwstr>
      </vt:variant>
      <vt:variant>
        <vt:i4>1048632</vt:i4>
      </vt:variant>
      <vt:variant>
        <vt:i4>728</vt:i4>
      </vt:variant>
      <vt:variant>
        <vt:i4>0</vt:i4>
      </vt:variant>
      <vt:variant>
        <vt:i4>5</vt:i4>
      </vt:variant>
      <vt:variant>
        <vt:lpwstr/>
      </vt:variant>
      <vt:variant>
        <vt:lpwstr>_Toc138735267</vt:lpwstr>
      </vt:variant>
      <vt:variant>
        <vt:i4>1048632</vt:i4>
      </vt:variant>
      <vt:variant>
        <vt:i4>722</vt:i4>
      </vt:variant>
      <vt:variant>
        <vt:i4>0</vt:i4>
      </vt:variant>
      <vt:variant>
        <vt:i4>5</vt:i4>
      </vt:variant>
      <vt:variant>
        <vt:lpwstr/>
      </vt:variant>
      <vt:variant>
        <vt:lpwstr>_Toc138735266</vt:lpwstr>
      </vt:variant>
      <vt:variant>
        <vt:i4>1048632</vt:i4>
      </vt:variant>
      <vt:variant>
        <vt:i4>716</vt:i4>
      </vt:variant>
      <vt:variant>
        <vt:i4>0</vt:i4>
      </vt:variant>
      <vt:variant>
        <vt:i4>5</vt:i4>
      </vt:variant>
      <vt:variant>
        <vt:lpwstr/>
      </vt:variant>
      <vt:variant>
        <vt:lpwstr>_Toc138735265</vt:lpwstr>
      </vt:variant>
      <vt:variant>
        <vt:i4>1048632</vt:i4>
      </vt:variant>
      <vt:variant>
        <vt:i4>710</vt:i4>
      </vt:variant>
      <vt:variant>
        <vt:i4>0</vt:i4>
      </vt:variant>
      <vt:variant>
        <vt:i4>5</vt:i4>
      </vt:variant>
      <vt:variant>
        <vt:lpwstr/>
      </vt:variant>
      <vt:variant>
        <vt:lpwstr>_Toc138735264</vt:lpwstr>
      </vt:variant>
      <vt:variant>
        <vt:i4>1048632</vt:i4>
      </vt:variant>
      <vt:variant>
        <vt:i4>704</vt:i4>
      </vt:variant>
      <vt:variant>
        <vt:i4>0</vt:i4>
      </vt:variant>
      <vt:variant>
        <vt:i4>5</vt:i4>
      </vt:variant>
      <vt:variant>
        <vt:lpwstr/>
      </vt:variant>
      <vt:variant>
        <vt:lpwstr>_Toc138735263</vt:lpwstr>
      </vt:variant>
      <vt:variant>
        <vt:i4>1048632</vt:i4>
      </vt:variant>
      <vt:variant>
        <vt:i4>698</vt:i4>
      </vt:variant>
      <vt:variant>
        <vt:i4>0</vt:i4>
      </vt:variant>
      <vt:variant>
        <vt:i4>5</vt:i4>
      </vt:variant>
      <vt:variant>
        <vt:lpwstr/>
      </vt:variant>
      <vt:variant>
        <vt:lpwstr>_Toc138735262</vt:lpwstr>
      </vt:variant>
      <vt:variant>
        <vt:i4>1048632</vt:i4>
      </vt:variant>
      <vt:variant>
        <vt:i4>692</vt:i4>
      </vt:variant>
      <vt:variant>
        <vt:i4>0</vt:i4>
      </vt:variant>
      <vt:variant>
        <vt:i4>5</vt:i4>
      </vt:variant>
      <vt:variant>
        <vt:lpwstr/>
      </vt:variant>
      <vt:variant>
        <vt:lpwstr>_Toc138735261</vt:lpwstr>
      </vt:variant>
      <vt:variant>
        <vt:i4>1048632</vt:i4>
      </vt:variant>
      <vt:variant>
        <vt:i4>686</vt:i4>
      </vt:variant>
      <vt:variant>
        <vt:i4>0</vt:i4>
      </vt:variant>
      <vt:variant>
        <vt:i4>5</vt:i4>
      </vt:variant>
      <vt:variant>
        <vt:lpwstr/>
      </vt:variant>
      <vt:variant>
        <vt:lpwstr>_Toc138735260</vt:lpwstr>
      </vt:variant>
      <vt:variant>
        <vt:i4>1245240</vt:i4>
      </vt:variant>
      <vt:variant>
        <vt:i4>680</vt:i4>
      </vt:variant>
      <vt:variant>
        <vt:i4>0</vt:i4>
      </vt:variant>
      <vt:variant>
        <vt:i4>5</vt:i4>
      </vt:variant>
      <vt:variant>
        <vt:lpwstr/>
      </vt:variant>
      <vt:variant>
        <vt:lpwstr>_Toc138735259</vt:lpwstr>
      </vt:variant>
      <vt:variant>
        <vt:i4>1245240</vt:i4>
      </vt:variant>
      <vt:variant>
        <vt:i4>674</vt:i4>
      </vt:variant>
      <vt:variant>
        <vt:i4>0</vt:i4>
      </vt:variant>
      <vt:variant>
        <vt:i4>5</vt:i4>
      </vt:variant>
      <vt:variant>
        <vt:lpwstr/>
      </vt:variant>
      <vt:variant>
        <vt:lpwstr>_Toc138735258</vt:lpwstr>
      </vt:variant>
      <vt:variant>
        <vt:i4>1245240</vt:i4>
      </vt:variant>
      <vt:variant>
        <vt:i4>668</vt:i4>
      </vt:variant>
      <vt:variant>
        <vt:i4>0</vt:i4>
      </vt:variant>
      <vt:variant>
        <vt:i4>5</vt:i4>
      </vt:variant>
      <vt:variant>
        <vt:lpwstr/>
      </vt:variant>
      <vt:variant>
        <vt:lpwstr>_Toc138735257</vt:lpwstr>
      </vt:variant>
      <vt:variant>
        <vt:i4>1245240</vt:i4>
      </vt:variant>
      <vt:variant>
        <vt:i4>662</vt:i4>
      </vt:variant>
      <vt:variant>
        <vt:i4>0</vt:i4>
      </vt:variant>
      <vt:variant>
        <vt:i4>5</vt:i4>
      </vt:variant>
      <vt:variant>
        <vt:lpwstr/>
      </vt:variant>
      <vt:variant>
        <vt:lpwstr>_Toc138735256</vt:lpwstr>
      </vt:variant>
      <vt:variant>
        <vt:i4>1245240</vt:i4>
      </vt:variant>
      <vt:variant>
        <vt:i4>656</vt:i4>
      </vt:variant>
      <vt:variant>
        <vt:i4>0</vt:i4>
      </vt:variant>
      <vt:variant>
        <vt:i4>5</vt:i4>
      </vt:variant>
      <vt:variant>
        <vt:lpwstr/>
      </vt:variant>
      <vt:variant>
        <vt:lpwstr>_Toc138735255</vt:lpwstr>
      </vt:variant>
      <vt:variant>
        <vt:i4>1245240</vt:i4>
      </vt:variant>
      <vt:variant>
        <vt:i4>650</vt:i4>
      </vt:variant>
      <vt:variant>
        <vt:i4>0</vt:i4>
      </vt:variant>
      <vt:variant>
        <vt:i4>5</vt:i4>
      </vt:variant>
      <vt:variant>
        <vt:lpwstr/>
      </vt:variant>
      <vt:variant>
        <vt:lpwstr>_Toc138735254</vt:lpwstr>
      </vt:variant>
      <vt:variant>
        <vt:i4>1245240</vt:i4>
      </vt:variant>
      <vt:variant>
        <vt:i4>644</vt:i4>
      </vt:variant>
      <vt:variant>
        <vt:i4>0</vt:i4>
      </vt:variant>
      <vt:variant>
        <vt:i4>5</vt:i4>
      </vt:variant>
      <vt:variant>
        <vt:lpwstr/>
      </vt:variant>
      <vt:variant>
        <vt:lpwstr>_Toc138735253</vt:lpwstr>
      </vt:variant>
      <vt:variant>
        <vt:i4>1245240</vt:i4>
      </vt:variant>
      <vt:variant>
        <vt:i4>638</vt:i4>
      </vt:variant>
      <vt:variant>
        <vt:i4>0</vt:i4>
      </vt:variant>
      <vt:variant>
        <vt:i4>5</vt:i4>
      </vt:variant>
      <vt:variant>
        <vt:lpwstr/>
      </vt:variant>
      <vt:variant>
        <vt:lpwstr>_Toc138735252</vt:lpwstr>
      </vt:variant>
      <vt:variant>
        <vt:i4>1245240</vt:i4>
      </vt:variant>
      <vt:variant>
        <vt:i4>632</vt:i4>
      </vt:variant>
      <vt:variant>
        <vt:i4>0</vt:i4>
      </vt:variant>
      <vt:variant>
        <vt:i4>5</vt:i4>
      </vt:variant>
      <vt:variant>
        <vt:lpwstr/>
      </vt:variant>
      <vt:variant>
        <vt:lpwstr>_Toc138735251</vt:lpwstr>
      </vt:variant>
      <vt:variant>
        <vt:i4>1245240</vt:i4>
      </vt:variant>
      <vt:variant>
        <vt:i4>626</vt:i4>
      </vt:variant>
      <vt:variant>
        <vt:i4>0</vt:i4>
      </vt:variant>
      <vt:variant>
        <vt:i4>5</vt:i4>
      </vt:variant>
      <vt:variant>
        <vt:lpwstr/>
      </vt:variant>
      <vt:variant>
        <vt:lpwstr>_Toc138735250</vt:lpwstr>
      </vt:variant>
      <vt:variant>
        <vt:i4>1179704</vt:i4>
      </vt:variant>
      <vt:variant>
        <vt:i4>620</vt:i4>
      </vt:variant>
      <vt:variant>
        <vt:i4>0</vt:i4>
      </vt:variant>
      <vt:variant>
        <vt:i4>5</vt:i4>
      </vt:variant>
      <vt:variant>
        <vt:lpwstr/>
      </vt:variant>
      <vt:variant>
        <vt:lpwstr>_Toc138735249</vt:lpwstr>
      </vt:variant>
      <vt:variant>
        <vt:i4>1179704</vt:i4>
      </vt:variant>
      <vt:variant>
        <vt:i4>614</vt:i4>
      </vt:variant>
      <vt:variant>
        <vt:i4>0</vt:i4>
      </vt:variant>
      <vt:variant>
        <vt:i4>5</vt:i4>
      </vt:variant>
      <vt:variant>
        <vt:lpwstr/>
      </vt:variant>
      <vt:variant>
        <vt:lpwstr>_Toc138735248</vt:lpwstr>
      </vt:variant>
      <vt:variant>
        <vt:i4>1179704</vt:i4>
      </vt:variant>
      <vt:variant>
        <vt:i4>608</vt:i4>
      </vt:variant>
      <vt:variant>
        <vt:i4>0</vt:i4>
      </vt:variant>
      <vt:variant>
        <vt:i4>5</vt:i4>
      </vt:variant>
      <vt:variant>
        <vt:lpwstr/>
      </vt:variant>
      <vt:variant>
        <vt:lpwstr>_Toc138735247</vt:lpwstr>
      </vt:variant>
      <vt:variant>
        <vt:i4>1179704</vt:i4>
      </vt:variant>
      <vt:variant>
        <vt:i4>602</vt:i4>
      </vt:variant>
      <vt:variant>
        <vt:i4>0</vt:i4>
      </vt:variant>
      <vt:variant>
        <vt:i4>5</vt:i4>
      </vt:variant>
      <vt:variant>
        <vt:lpwstr/>
      </vt:variant>
      <vt:variant>
        <vt:lpwstr>_Toc138735246</vt:lpwstr>
      </vt:variant>
      <vt:variant>
        <vt:i4>1179704</vt:i4>
      </vt:variant>
      <vt:variant>
        <vt:i4>596</vt:i4>
      </vt:variant>
      <vt:variant>
        <vt:i4>0</vt:i4>
      </vt:variant>
      <vt:variant>
        <vt:i4>5</vt:i4>
      </vt:variant>
      <vt:variant>
        <vt:lpwstr/>
      </vt:variant>
      <vt:variant>
        <vt:lpwstr>_Toc138735245</vt:lpwstr>
      </vt:variant>
      <vt:variant>
        <vt:i4>1179704</vt:i4>
      </vt:variant>
      <vt:variant>
        <vt:i4>590</vt:i4>
      </vt:variant>
      <vt:variant>
        <vt:i4>0</vt:i4>
      </vt:variant>
      <vt:variant>
        <vt:i4>5</vt:i4>
      </vt:variant>
      <vt:variant>
        <vt:lpwstr/>
      </vt:variant>
      <vt:variant>
        <vt:lpwstr>_Toc138735244</vt:lpwstr>
      </vt:variant>
      <vt:variant>
        <vt:i4>1179704</vt:i4>
      </vt:variant>
      <vt:variant>
        <vt:i4>584</vt:i4>
      </vt:variant>
      <vt:variant>
        <vt:i4>0</vt:i4>
      </vt:variant>
      <vt:variant>
        <vt:i4>5</vt:i4>
      </vt:variant>
      <vt:variant>
        <vt:lpwstr/>
      </vt:variant>
      <vt:variant>
        <vt:lpwstr>_Toc138735243</vt:lpwstr>
      </vt:variant>
      <vt:variant>
        <vt:i4>1179704</vt:i4>
      </vt:variant>
      <vt:variant>
        <vt:i4>578</vt:i4>
      </vt:variant>
      <vt:variant>
        <vt:i4>0</vt:i4>
      </vt:variant>
      <vt:variant>
        <vt:i4>5</vt:i4>
      </vt:variant>
      <vt:variant>
        <vt:lpwstr/>
      </vt:variant>
      <vt:variant>
        <vt:lpwstr>_Toc138735242</vt:lpwstr>
      </vt:variant>
      <vt:variant>
        <vt:i4>1179704</vt:i4>
      </vt:variant>
      <vt:variant>
        <vt:i4>572</vt:i4>
      </vt:variant>
      <vt:variant>
        <vt:i4>0</vt:i4>
      </vt:variant>
      <vt:variant>
        <vt:i4>5</vt:i4>
      </vt:variant>
      <vt:variant>
        <vt:lpwstr/>
      </vt:variant>
      <vt:variant>
        <vt:lpwstr>_Toc138735241</vt:lpwstr>
      </vt:variant>
      <vt:variant>
        <vt:i4>1179704</vt:i4>
      </vt:variant>
      <vt:variant>
        <vt:i4>566</vt:i4>
      </vt:variant>
      <vt:variant>
        <vt:i4>0</vt:i4>
      </vt:variant>
      <vt:variant>
        <vt:i4>5</vt:i4>
      </vt:variant>
      <vt:variant>
        <vt:lpwstr/>
      </vt:variant>
      <vt:variant>
        <vt:lpwstr>_Toc138735240</vt:lpwstr>
      </vt:variant>
      <vt:variant>
        <vt:i4>1376312</vt:i4>
      </vt:variant>
      <vt:variant>
        <vt:i4>560</vt:i4>
      </vt:variant>
      <vt:variant>
        <vt:i4>0</vt:i4>
      </vt:variant>
      <vt:variant>
        <vt:i4>5</vt:i4>
      </vt:variant>
      <vt:variant>
        <vt:lpwstr/>
      </vt:variant>
      <vt:variant>
        <vt:lpwstr>_Toc138735239</vt:lpwstr>
      </vt:variant>
      <vt:variant>
        <vt:i4>1376312</vt:i4>
      </vt:variant>
      <vt:variant>
        <vt:i4>554</vt:i4>
      </vt:variant>
      <vt:variant>
        <vt:i4>0</vt:i4>
      </vt:variant>
      <vt:variant>
        <vt:i4>5</vt:i4>
      </vt:variant>
      <vt:variant>
        <vt:lpwstr/>
      </vt:variant>
      <vt:variant>
        <vt:lpwstr>_Toc138735238</vt:lpwstr>
      </vt:variant>
      <vt:variant>
        <vt:i4>1376312</vt:i4>
      </vt:variant>
      <vt:variant>
        <vt:i4>548</vt:i4>
      </vt:variant>
      <vt:variant>
        <vt:i4>0</vt:i4>
      </vt:variant>
      <vt:variant>
        <vt:i4>5</vt:i4>
      </vt:variant>
      <vt:variant>
        <vt:lpwstr/>
      </vt:variant>
      <vt:variant>
        <vt:lpwstr>_Toc138735237</vt:lpwstr>
      </vt:variant>
      <vt:variant>
        <vt:i4>1376312</vt:i4>
      </vt:variant>
      <vt:variant>
        <vt:i4>542</vt:i4>
      </vt:variant>
      <vt:variant>
        <vt:i4>0</vt:i4>
      </vt:variant>
      <vt:variant>
        <vt:i4>5</vt:i4>
      </vt:variant>
      <vt:variant>
        <vt:lpwstr/>
      </vt:variant>
      <vt:variant>
        <vt:lpwstr>_Toc138735236</vt:lpwstr>
      </vt:variant>
      <vt:variant>
        <vt:i4>1376312</vt:i4>
      </vt:variant>
      <vt:variant>
        <vt:i4>536</vt:i4>
      </vt:variant>
      <vt:variant>
        <vt:i4>0</vt:i4>
      </vt:variant>
      <vt:variant>
        <vt:i4>5</vt:i4>
      </vt:variant>
      <vt:variant>
        <vt:lpwstr/>
      </vt:variant>
      <vt:variant>
        <vt:lpwstr>_Toc138735235</vt:lpwstr>
      </vt:variant>
      <vt:variant>
        <vt:i4>1376312</vt:i4>
      </vt:variant>
      <vt:variant>
        <vt:i4>530</vt:i4>
      </vt:variant>
      <vt:variant>
        <vt:i4>0</vt:i4>
      </vt:variant>
      <vt:variant>
        <vt:i4>5</vt:i4>
      </vt:variant>
      <vt:variant>
        <vt:lpwstr/>
      </vt:variant>
      <vt:variant>
        <vt:lpwstr>_Toc138735234</vt:lpwstr>
      </vt:variant>
      <vt:variant>
        <vt:i4>1376312</vt:i4>
      </vt:variant>
      <vt:variant>
        <vt:i4>524</vt:i4>
      </vt:variant>
      <vt:variant>
        <vt:i4>0</vt:i4>
      </vt:variant>
      <vt:variant>
        <vt:i4>5</vt:i4>
      </vt:variant>
      <vt:variant>
        <vt:lpwstr/>
      </vt:variant>
      <vt:variant>
        <vt:lpwstr>_Toc138735233</vt:lpwstr>
      </vt:variant>
      <vt:variant>
        <vt:i4>1376312</vt:i4>
      </vt:variant>
      <vt:variant>
        <vt:i4>518</vt:i4>
      </vt:variant>
      <vt:variant>
        <vt:i4>0</vt:i4>
      </vt:variant>
      <vt:variant>
        <vt:i4>5</vt:i4>
      </vt:variant>
      <vt:variant>
        <vt:lpwstr/>
      </vt:variant>
      <vt:variant>
        <vt:lpwstr>_Toc138735232</vt:lpwstr>
      </vt:variant>
      <vt:variant>
        <vt:i4>1376312</vt:i4>
      </vt:variant>
      <vt:variant>
        <vt:i4>512</vt:i4>
      </vt:variant>
      <vt:variant>
        <vt:i4>0</vt:i4>
      </vt:variant>
      <vt:variant>
        <vt:i4>5</vt:i4>
      </vt:variant>
      <vt:variant>
        <vt:lpwstr/>
      </vt:variant>
      <vt:variant>
        <vt:lpwstr>_Toc138735231</vt:lpwstr>
      </vt:variant>
      <vt:variant>
        <vt:i4>1376312</vt:i4>
      </vt:variant>
      <vt:variant>
        <vt:i4>506</vt:i4>
      </vt:variant>
      <vt:variant>
        <vt:i4>0</vt:i4>
      </vt:variant>
      <vt:variant>
        <vt:i4>5</vt:i4>
      </vt:variant>
      <vt:variant>
        <vt:lpwstr/>
      </vt:variant>
      <vt:variant>
        <vt:lpwstr>_Toc138735230</vt:lpwstr>
      </vt:variant>
      <vt:variant>
        <vt:i4>1310776</vt:i4>
      </vt:variant>
      <vt:variant>
        <vt:i4>500</vt:i4>
      </vt:variant>
      <vt:variant>
        <vt:i4>0</vt:i4>
      </vt:variant>
      <vt:variant>
        <vt:i4>5</vt:i4>
      </vt:variant>
      <vt:variant>
        <vt:lpwstr/>
      </vt:variant>
      <vt:variant>
        <vt:lpwstr>_Toc138735229</vt:lpwstr>
      </vt:variant>
      <vt:variant>
        <vt:i4>1310776</vt:i4>
      </vt:variant>
      <vt:variant>
        <vt:i4>494</vt:i4>
      </vt:variant>
      <vt:variant>
        <vt:i4>0</vt:i4>
      </vt:variant>
      <vt:variant>
        <vt:i4>5</vt:i4>
      </vt:variant>
      <vt:variant>
        <vt:lpwstr/>
      </vt:variant>
      <vt:variant>
        <vt:lpwstr>_Toc138735228</vt:lpwstr>
      </vt:variant>
      <vt:variant>
        <vt:i4>1310776</vt:i4>
      </vt:variant>
      <vt:variant>
        <vt:i4>488</vt:i4>
      </vt:variant>
      <vt:variant>
        <vt:i4>0</vt:i4>
      </vt:variant>
      <vt:variant>
        <vt:i4>5</vt:i4>
      </vt:variant>
      <vt:variant>
        <vt:lpwstr/>
      </vt:variant>
      <vt:variant>
        <vt:lpwstr>_Toc138735227</vt:lpwstr>
      </vt:variant>
      <vt:variant>
        <vt:i4>1310776</vt:i4>
      </vt:variant>
      <vt:variant>
        <vt:i4>482</vt:i4>
      </vt:variant>
      <vt:variant>
        <vt:i4>0</vt:i4>
      </vt:variant>
      <vt:variant>
        <vt:i4>5</vt:i4>
      </vt:variant>
      <vt:variant>
        <vt:lpwstr/>
      </vt:variant>
      <vt:variant>
        <vt:lpwstr>_Toc138735226</vt:lpwstr>
      </vt:variant>
      <vt:variant>
        <vt:i4>1310776</vt:i4>
      </vt:variant>
      <vt:variant>
        <vt:i4>476</vt:i4>
      </vt:variant>
      <vt:variant>
        <vt:i4>0</vt:i4>
      </vt:variant>
      <vt:variant>
        <vt:i4>5</vt:i4>
      </vt:variant>
      <vt:variant>
        <vt:lpwstr/>
      </vt:variant>
      <vt:variant>
        <vt:lpwstr>_Toc138735225</vt:lpwstr>
      </vt:variant>
      <vt:variant>
        <vt:i4>1310776</vt:i4>
      </vt:variant>
      <vt:variant>
        <vt:i4>470</vt:i4>
      </vt:variant>
      <vt:variant>
        <vt:i4>0</vt:i4>
      </vt:variant>
      <vt:variant>
        <vt:i4>5</vt:i4>
      </vt:variant>
      <vt:variant>
        <vt:lpwstr/>
      </vt:variant>
      <vt:variant>
        <vt:lpwstr>_Toc138735224</vt:lpwstr>
      </vt:variant>
      <vt:variant>
        <vt:i4>1310776</vt:i4>
      </vt:variant>
      <vt:variant>
        <vt:i4>464</vt:i4>
      </vt:variant>
      <vt:variant>
        <vt:i4>0</vt:i4>
      </vt:variant>
      <vt:variant>
        <vt:i4>5</vt:i4>
      </vt:variant>
      <vt:variant>
        <vt:lpwstr/>
      </vt:variant>
      <vt:variant>
        <vt:lpwstr>_Toc138735223</vt:lpwstr>
      </vt:variant>
      <vt:variant>
        <vt:i4>1310776</vt:i4>
      </vt:variant>
      <vt:variant>
        <vt:i4>458</vt:i4>
      </vt:variant>
      <vt:variant>
        <vt:i4>0</vt:i4>
      </vt:variant>
      <vt:variant>
        <vt:i4>5</vt:i4>
      </vt:variant>
      <vt:variant>
        <vt:lpwstr/>
      </vt:variant>
      <vt:variant>
        <vt:lpwstr>_Toc138735222</vt:lpwstr>
      </vt:variant>
      <vt:variant>
        <vt:i4>1310776</vt:i4>
      </vt:variant>
      <vt:variant>
        <vt:i4>452</vt:i4>
      </vt:variant>
      <vt:variant>
        <vt:i4>0</vt:i4>
      </vt:variant>
      <vt:variant>
        <vt:i4>5</vt:i4>
      </vt:variant>
      <vt:variant>
        <vt:lpwstr/>
      </vt:variant>
      <vt:variant>
        <vt:lpwstr>_Toc138735221</vt:lpwstr>
      </vt:variant>
      <vt:variant>
        <vt:i4>1310776</vt:i4>
      </vt:variant>
      <vt:variant>
        <vt:i4>446</vt:i4>
      </vt:variant>
      <vt:variant>
        <vt:i4>0</vt:i4>
      </vt:variant>
      <vt:variant>
        <vt:i4>5</vt:i4>
      </vt:variant>
      <vt:variant>
        <vt:lpwstr/>
      </vt:variant>
      <vt:variant>
        <vt:lpwstr>_Toc138735220</vt:lpwstr>
      </vt:variant>
      <vt:variant>
        <vt:i4>1507384</vt:i4>
      </vt:variant>
      <vt:variant>
        <vt:i4>440</vt:i4>
      </vt:variant>
      <vt:variant>
        <vt:i4>0</vt:i4>
      </vt:variant>
      <vt:variant>
        <vt:i4>5</vt:i4>
      </vt:variant>
      <vt:variant>
        <vt:lpwstr/>
      </vt:variant>
      <vt:variant>
        <vt:lpwstr>_Toc138735219</vt:lpwstr>
      </vt:variant>
      <vt:variant>
        <vt:i4>1507384</vt:i4>
      </vt:variant>
      <vt:variant>
        <vt:i4>434</vt:i4>
      </vt:variant>
      <vt:variant>
        <vt:i4>0</vt:i4>
      </vt:variant>
      <vt:variant>
        <vt:i4>5</vt:i4>
      </vt:variant>
      <vt:variant>
        <vt:lpwstr/>
      </vt:variant>
      <vt:variant>
        <vt:lpwstr>_Toc138735218</vt:lpwstr>
      </vt:variant>
      <vt:variant>
        <vt:i4>1507384</vt:i4>
      </vt:variant>
      <vt:variant>
        <vt:i4>428</vt:i4>
      </vt:variant>
      <vt:variant>
        <vt:i4>0</vt:i4>
      </vt:variant>
      <vt:variant>
        <vt:i4>5</vt:i4>
      </vt:variant>
      <vt:variant>
        <vt:lpwstr/>
      </vt:variant>
      <vt:variant>
        <vt:lpwstr>_Toc138735217</vt:lpwstr>
      </vt:variant>
      <vt:variant>
        <vt:i4>1507384</vt:i4>
      </vt:variant>
      <vt:variant>
        <vt:i4>422</vt:i4>
      </vt:variant>
      <vt:variant>
        <vt:i4>0</vt:i4>
      </vt:variant>
      <vt:variant>
        <vt:i4>5</vt:i4>
      </vt:variant>
      <vt:variant>
        <vt:lpwstr/>
      </vt:variant>
      <vt:variant>
        <vt:lpwstr>_Toc138735216</vt:lpwstr>
      </vt:variant>
      <vt:variant>
        <vt:i4>1507384</vt:i4>
      </vt:variant>
      <vt:variant>
        <vt:i4>416</vt:i4>
      </vt:variant>
      <vt:variant>
        <vt:i4>0</vt:i4>
      </vt:variant>
      <vt:variant>
        <vt:i4>5</vt:i4>
      </vt:variant>
      <vt:variant>
        <vt:lpwstr/>
      </vt:variant>
      <vt:variant>
        <vt:lpwstr>_Toc138735215</vt:lpwstr>
      </vt:variant>
      <vt:variant>
        <vt:i4>1507384</vt:i4>
      </vt:variant>
      <vt:variant>
        <vt:i4>410</vt:i4>
      </vt:variant>
      <vt:variant>
        <vt:i4>0</vt:i4>
      </vt:variant>
      <vt:variant>
        <vt:i4>5</vt:i4>
      </vt:variant>
      <vt:variant>
        <vt:lpwstr/>
      </vt:variant>
      <vt:variant>
        <vt:lpwstr>_Toc138735214</vt:lpwstr>
      </vt:variant>
      <vt:variant>
        <vt:i4>1507384</vt:i4>
      </vt:variant>
      <vt:variant>
        <vt:i4>404</vt:i4>
      </vt:variant>
      <vt:variant>
        <vt:i4>0</vt:i4>
      </vt:variant>
      <vt:variant>
        <vt:i4>5</vt:i4>
      </vt:variant>
      <vt:variant>
        <vt:lpwstr/>
      </vt:variant>
      <vt:variant>
        <vt:lpwstr>_Toc138735213</vt:lpwstr>
      </vt:variant>
      <vt:variant>
        <vt:i4>1507384</vt:i4>
      </vt:variant>
      <vt:variant>
        <vt:i4>398</vt:i4>
      </vt:variant>
      <vt:variant>
        <vt:i4>0</vt:i4>
      </vt:variant>
      <vt:variant>
        <vt:i4>5</vt:i4>
      </vt:variant>
      <vt:variant>
        <vt:lpwstr/>
      </vt:variant>
      <vt:variant>
        <vt:lpwstr>_Toc138735212</vt:lpwstr>
      </vt:variant>
      <vt:variant>
        <vt:i4>1507384</vt:i4>
      </vt:variant>
      <vt:variant>
        <vt:i4>392</vt:i4>
      </vt:variant>
      <vt:variant>
        <vt:i4>0</vt:i4>
      </vt:variant>
      <vt:variant>
        <vt:i4>5</vt:i4>
      </vt:variant>
      <vt:variant>
        <vt:lpwstr/>
      </vt:variant>
      <vt:variant>
        <vt:lpwstr>_Toc138735211</vt:lpwstr>
      </vt:variant>
      <vt:variant>
        <vt:i4>1507384</vt:i4>
      </vt:variant>
      <vt:variant>
        <vt:i4>386</vt:i4>
      </vt:variant>
      <vt:variant>
        <vt:i4>0</vt:i4>
      </vt:variant>
      <vt:variant>
        <vt:i4>5</vt:i4>
      </vt:variant>
      <vt:variant>
        <vt:lpwstr/>
      </vt:variant>
      <vt:variant>
        <vt:lpwstr>_Toc138735210</vt:lpwstr>
      </vt:variant>
      <vt:variant>
        <vt:i4>1441848</vt:i4>
      </vt:variant>
      <vt:variant>
        <vt:i4>380</vt:i4>
      </vt:variant>
      <vt:variant>
        <vt:i4>0</vt:i4>
      </vt:variant>
      <vt:variant>
        <vt:i4>5</vt:i4>
      </vt:variant>
      <vt:variant>
        <vt:lpwstr/>
      </vt:variant>
      <vt:variant>
        <vt:lpwstr>_Toc138735209</vt:lpwstr>
      </vt:variant>
      <vt:variant>
        <vt:i4>1441848</vt:i4>
      </vt:variant>
      <vt:variant>
        <vt:i4>374</vt:i4>
      </vt:variant>
      <vt:variant>
        <vt:i4>0</vt:i4>
      </vt:variant>
      <vt:variant>
        <vt:i4>5</vt:i4>
      </vt:variant>
      <vt:variant>
        <vt:lpwstr/>
      </vt:variant>
      <vt:variant>
        <vt:lpwstr>_Toc138735208</vt:lpwstr>
      </vt:variant>
      <vt:variant>
        <vt:i4>1441848</vt:i4>
      </vt:variant>
      <vt:variant>
        <vt:i4>368</vt:i4>
      </vt:variant>
      <vt:variant>
        <vt:i4>0</vt:i4>
      </vt:variant>
      <vt:variant>
        <vt:i4>5</vt:i4>
      </vt:variant>
      <vt:variant>
        <vt:lpwstr/>
      </vt:variant>
      <vt:variant>
        <vt:lpwstr>_Toc138735207</vt:lpwstr>
      </vt:variant>
      <vt:variant>
        <vt:i4>1441848</vt:i4>
      </vt:variant>
      <vt:variant>
        <vt:i4>362</vt:i4>
      </vt:variant>
      <vt:variant>
        <vt:i4>0</vt:i4>
      </vt:variant>
      <vt:variant>
        <vt:i4>5</vt:i4>
      </vt:variant>
      <vt:variant>
        <vt:lpwstr/>
      </vt:variant>
      <vt:variant>
        <vt:lpwstr>_Toc138735206</vt:lpwstr>
      </vt:variant>
      <vt:variant>
        <vt:i4>1441848</vt:i4>
      </vt:variant>
      <vt:variant>
        <vt:i4>356</vt:i4>
      </vt:variant>
      <vt:variant>
        <vt:i4>0</vt:i4>
      </vt:variant>
      <vt:variant>
        <vt:i4>5</vt:i4>
      </vt:variant>
      <vt:variant>
        <vt:lpwstr/>
      </vt:variant>
      <vt:variant>
        <vt:lpwstr>_Toc138735205</vt:lpwstr>
      </vt:variant>
      <vt:variant>
        <vt:i4>1441848</vt:i4>
      </vt:variant>
      <vt:variant>
        <vt:i4>350</vt:i4>
      </vt:variant>
      <vt:variant>
        <vt:i4>0</vt:i4>
      </vt:variant>
      <vt:variant>
        <vt:i4>5</vt:i4>
      </vt:variant>
      <vt:variant>
        <vt:lpwstr/>
      </vt:variant>
      <vt:variant>
        <vt:lpwstr>_Toc138735204</vt:lpwstr>
      </vt:variant>
      <vt:variant>
        <vt:i4>1441848</vt:i4>
      </vt:variant>
      <vt:variant>
        <vt:i4>344</vt:i4>
      </vt:variant>
      <vt:variant>
        <vt:i4>0</vt:i4>
      </vt:variant>
      <vt:variant>
        <vt:i4>5</vt:i4>
      </vt:variant>
      <vt:variant>
        <vt:lpwstr/>
      </vt:variant>
      <vt:variant>
        <vt:lpwstr>_Toc138735203</vt:lpwstr>
      </vt:variant>
      <vt:variant>
        <vt:i4>1441848</vt:i4>
      </vt:variant>
      <vt:variant>
        <vt:i4>338</vt:i4>
      </vt:variant>
      <vt:variant>
        <vt:i4>0</vt:i4>
      </vt:variant>
      <vt:variant>
        <vt:i4>5</vt:i4>
      </vt:variant>
      <vt:variant>
        <vt:lpwstr/>
      </vt:variant>
      <vt:variant>
        <vt:lpwstr>_Toc138735202</vt:lpwstr>
      </vt:variant>
      <vt:variant>
        <vt:i4>1441848</vt:i4>
      </vt:variant>
      <vt:variant>
        <vt:i4>332</vt:i4>
      </vt:variant>
      <vt:variant>
        <vt:i4>0</vt:i4>
      </vt:variant>
      <vt:variant>
        <vt:i4>5</vt:i4>
      </vt:variant>
      <vt:variant>
        <vt:lpwstr/>
      </vt:variant>
      <vt:variant>
        <vt:lpwstr>_Toc138735201</vt:lpwstr>
      </vt:variant>
      <vt:variant>
        <vt:i4>1441848</vt:i4>
      </vt:variant>
      <vt:variant>
        <vt:i4>326</vt:i4>
      </vt:variant>
      <vt:variant>
        <vt:i4>0</vt:i4>
      </vt:variant>
      <vt:variant>
        <vt:i4>5</vt:i4>
      </vt:variant>
      <vt:variant>
        <vt:lpwstr/>
      </vt:variant>
      <vt:variant>
        <vt:lpwstr>_Toc138735200</vt:lpwstr>
      </vt:variant>
      <vt:variant>
        <vt:i4>2031675</vt:i4>
      </vt:variant>
      <vt:variant>
        <vt:i4>320</vt:i4>
      </vt:variant>
      <vt:variant>
        <vt:i4>0</vt:i4>
      </vt:variant>
      <vt:variant>
        <vt:i4>5</vt:i4>
      </vt:variant>
      <vt:variant>
        <vt:lpwstr/>
      </vt:variant>
      <vt:variant>
        <vt:lpwstr>_Toc138735199</vt:lpwstr>
      </vt:variant>
      <vt:variant>
        <vt:i4>2031675</vt:i4>
      </vt:variant>
      <vt:variant>
        <vt:i4>314</vt:i4>
      </vt:variant>
      <vt:variant>
        <vt:i4>0</vt:i4>
      </vt:variant>
      <vt:variant>
        <vt:i4>5</vt:i4>
      </vt:variant>
      <vt:variant>
        <vt:lpwstr/>
      </vt:variant>
      <vt:variant>
        <vt:lpwstr>_Toc138735198</vt:lpwstr>
      </vt:variant>
      <vt:variant>
        <vt:i4>2031675</vt:i4>
      </vt:variant>
      <vt:variant>
        <vt:i4>308</vt:i4>
      </vt:variant>
      <vt:variant>
        <vt:i4>0</vt:i4>
      </vt:variant>
      <vt:variant>
        <vt:i4>5</vt:i4>
      </vt:variant>
      <vt:variant>
        <vt:lpwstr/>
      </vt:variant>
      <vt:variant>
        <vt:lpwstr>_Toc138735197</vt:lpwstr>
      </vt:variant>
      <vt:variant>
        <vt:i4>2031675</vt:i4>
      </vt:variant>
      <vt:variant>
        <vt:i4>302</vt:i4>
      </vt:variant>
      <vt:variant>
        <vt:i4>0</vt:i4>
      </vt:variant>
      <vt:variant>
        <vt:i4>5</vt:i4>
      </vt:variant>
      <vt:variant>
        <vt:lpwstr/>
      </vt:variant>
      <vt:variant>
        <vt:lpwstr>_Toc138735196</vt:lpwstr>
      </vt:variant>
      <vt:variant>
        <vt:i4>2031675</vt:i4>
      </vt:variant>
      <vt:variant>
        <vt:i4>296</vt:i4>
      </vt:variant>
      <vt:variant>
        <vt:i4>0</vt:i4>
      </vt:variant>
      <vt:variant>
        <vt:i4>5</vt:i4>
      </vt:variant>
      <vt:variant>
        <vt:lpwstr/>
      </vt:variant>
      <vt:variant>
        <vt:lpwstr>_Toc138735195</vt:lpwstr>
      </vt:variant>
      <vt:variant>
        <vt:i4>2031675</vt:i4>
      </vt:variant>
      <vt:variant>
        <vt:i4>290</vt:i4>
      </vt:variant>
      <vt:variant>
        <vt:i4>0</vt:i4>
      </vt:variant>
      <vt:variant>
        <vt:i4>5</vt:i4>
      </vt:variant>
      <vt:variant>
        <vt:lpwstr/>
      </vt:variant>
      <vt:variant>
        <vt:lpwstr>_Toc138735194</vt:lpwstr>
      </vt:variant>
      <vt:variant>
        <vt:i4>2031675</vt:i4>
      </vt:variant>
      <vt:variant>
        <vt:i4>284</vt:i4>
      </vt:variant>
      <vt:variant>
        <vt:i4>0</vt:i4>
      </vt:variant>
      <vt:variant>
        <vt:i4>5</vt:i4>
      </vt:variant>
      <vt:variant>
        <vt:lpwstr/>
      </vt:variant>
      <vt:variant>
        <vt:lpwstr>_Toc138735193</vt:lpwstr>
      </vt:variant>
      <vt:variant>
        <vt:i4>2031675</vt:i4>
      </vt:variant>
      <vt:variant>
        <vt:i4>278</vt:i4>
      </vt:variant>
      <vt:variant>
        <vt:i4>0</vt:i4>
      </vt:variant>
      <vt:variant>
        <vt:i4>5</vt:i4>
      </vt:variant>
      <vt:variant>
        <vt:lpwstr/>
      </vt:variant>
      <vt:variant>
        <vt:lpwstr>_Toc138735192</vt:lpwstr>
      </vt:variant>
      <vt:variant>
        <vt:i4>2031675</vt:i4>
      </vt:variant>
      <vt:variant>
        <vt:i4>272</vt:i4>
      </vt:variant>
      <vt:variant>
        <vt:i4>0</vt:i4>
      </vt:variant>
      <vt:variant>
        <vt:i4>5</vt:i4>
      </vt:variant>
      <vt:variant>
        <vt:lpwstr/>
      </vt:variant>
      <vt:variant>
        <vt:lpwstr>_Toc138735191</vt:lpwstr>
      </vt:variant>
      <vt:variant>
        <vt:i4>2031675</vt:i4>
      </vt:variant>
      <vt:variant>
        <vt:i4>266</vt:i4>
      </vt:variant>
      <vt:variant>
        <vt:i4>0</vt:i4>
      </vt:variant>
      <vt:variant>
        <vt:i4>5</vt:i4>
      </vt:variant>
      <vt:variant>
        <vt:lpwstr/>
      </vt:variant>
      <vt:variant>
        <vt:lpwstr>_Toc138735190</vt:lpwstr>
      </vt:variant>
      <vt:variant>
        <vt:i4>1966139</vt:i4>
      </vt:variant>
      <vt:variant>
        <vt:i4>260</vt:i4>
      </vt:variant>
      <vt:variant>
        <vt:i4>0</vt:i4>
      </vt:variant>
      <vt:variant>
        <vt:i4>5</vt:i4>
      </vt:variant>
      <vt:variant>
        <vt:lpwstr/>
      </vt:variant>
      <vt:variant>
        <vt:lpwstr>_Toc138735189</vt:lpwstr>
      </vt:variant>
      <vt:variant>
        <vt:i4>1966139</vt:i4>
      </vt:variant>
      <vt:variant>
        <vt:i4>254</vt:i4>
      </vt:variant>
      <vt:variant>
        <vt:i4>0</vt:i4>
      </vt:variant>
      <vt:variant>
        <vt:i4>5</vt:i4>
      </vt:variant>
      <vt:variant>
        <vt:lpwstr/>
      </vt:variant>
      <vt:variant>
        <vt:lpwstr>_Toc138735188</vt:lpwstr>
      </vt:variant>
      <vt:variant>
        <vt:i4>1966139</vt:i4>
      </vt:variant>
      <vt:variant>
        <vt:i4>248</vt:i4>
      </vt:variant>
      <vt:variant>
        <vt:i4>0</vt:i4>
      </vt:variant>
      <vt:variant>
        <vt:i4>5</vt:i4>
      </vt:variant>
      <vt:variant>
        <vt:lpwstr/>
      </vt:variant>
      <vt:variant>
        <vt:lpwstr>_Toc138735187</vt:lpwstr>
      </vt:variant>
      <vt:variant>
        <vt:i4>1966139</vt:i4>
      </vt:variant>
      <vt:variant>
        <vt:i4>242</vt:i4>
      </vt:variant>
      <vt:variant>
        <vt:i4>0</vt:i4>
      </vt:variant>
      <vt:variant>
        <vt:i4>5</vt:i4>
      </vt:variant>
      <vt:variant>
        <vt:lpwstr/>
      </vt:variant>
      <vt:variant>
        <vt:lpwstr>_Toc138735186</vt:lpwstr>
      </vt:variant>
      <vt:variant>
        <vt:i4>1966139</vt:i4>
      </vt:variant>
      <vt:variant>
        <vt:i4>236</vt:i4>
      </vt:variant>
      <vt:variant>
        <vt:i4>0</vt:i4>
      </vt:variant>
      <vt:variant>
        <vt:i4>5</vt:i4>
      </vt:variant>
      <vt:variant>
        <vt:lpwstr/>
      </vt:variant>
      <vt:variant>
        <vt:lpwstr>_Toc138735185</vt:lpwstr>
      </vt:variant>
      <vt:variant>
        <vt:i4>1966139</vt:i4>
      </vt:variant>
      <vt:variant>
        <vt:i4>230</vt:i4>
      </vt:variant>
      <vt:variant>
        <vt:i4>0</vt:i4>
      </vt:variant>
      <vt:variant>
        <vt:i4>5</vt:i4>
      </vt:variant>
      <vt:variant>
        <vt:lpwstr/>
      </vt:variant>
      <vt:variant>
        <vt:lpwstr>_Toc138735184</vt:lpwstr>
      </vt:variant>
      <vt:variant>
        <vt:i4>1966139</vt:i4>
      </vt:variant>
      <vt:variant>
        <vt:i4>224</vt:i4>
      </vt:variant>
      <vt:variant>
        <vt:i4>0</vt:i4>
      </vt:variant>
      <vt:variant>
        <vt:i4>5</vt:i4>
      </vt:variant>
      <vt:variant>
        <vt:lpwstr/>
      </vt:variant>
      <vt:variant>
        <vt:lpwstr>_Toc138735183</vt:lpwstr>
      </vt:variant>
      <vt:variant>
        <vt:i4>1966139</vt:i4>
      </vt:variant>
      <vt:variant>
        <vt:i4>218</vt:i4>
      </vt:variant>
      <vt:variant>
        <vt:i4>0</vt:i4>
      </vt:variant>
      <vt:variant>
        <vt:i4>5</vt:i4>
      </vt:variant>
      <vt:variant>
        <vt:lpwstr/>
      </vt:variant>
      <vt:variant>
        <vt:lpwstr>_Toc138735182</vt:lpwstr>
      </vt:variant>
      <vt:variant>
        <vt:i4>1966139</vt:i4>
      </vt:variant>
      <vt:variant>
        <vt:i4>212</vt:i4>
      </vt:variant>
      <vt:variant>
        <vt:i4>0</vt:i4>
      </vt:variant>
      <vt:variant>
        <vt:i4>5</vt:i4>
      </vt:variant>
      <vt:variant>
        <vt:lpwstr/>
      </vt:variant>
      <vt:variant>
        <vt:lpwstr>_Toc138735181</vt:lpwstr>
      </vt:variant>
      <vt:variant>
        <vt:i4>1966139</vt:i4>
      </vt:variant>
      <vt:variant>
        <vt:i4>206</vt:i4>
      </vt:variant>
      <vt:variant>
        <vt:i4>0</vt:i4>
      </vt:variant>
      <vt:variant>
        <vt:i4>5</vt:i4>
      </vt:variant>
      <vt:variant>
        <vt:lpwstr/>
      </vt:variant>
      <vt:variant>
        <vt:lpwstr>_Toc138735180</vt:lpwstr>
      </vt:variant>
      <vt:variant>
        <vt:i4>1114171</vt:i4>
      </vt:variant>
      <vt:variant>
        <vt:i4>200</vt:i4>
      </vt:variant>
      <vt:variant>
        <vt:i4>0</vt:i4>
      </vt:variant>
      <vt:variant>
        <vt:i4>5</vt:i4>
      </vt:variant>
      <vt:variant>
        <vt:lpwstr/>
      </vt:variant>
      <vt:variant>
        <vt:lpwstr>_Toc138735179</vt:lpwstr>
      </vt:variant>
      <vt:variant>
        <vt:i4>1114171</vt:i4>
      </vt:variant>
      <vt:variant>
        <vt:i4>194</vt:i4>
      </vt:variant>
      <vt:variant>
        <vt:i4>0</vt:i4>
      </vt:variant>
      <vt:variant>
        <vt:i4>5</vt:i4>
      </vt:variant>
      <vt:variant>
        <vt:lpwstr/>
      </vt:variant>
      <vt:variant>
        <vt:lpwstr>_Toc138735178</vt:lpwstr>
      </vt:variant>
      <vt:variant>
        <vt:i4>1114171</vt:i4>
      </vt:variant>
      <vt:variant>
        <vt:i4>188</vt:i4>
      </vt:variant>
      <vt:variant>
        <vt:i4>0</vt:i4>
      </vt:variant>
      <vt:variant>
        <vt:i4>5</vt:i4>
      </vt:variant>
      <vt:variant>
        <vt:lpwstr/>
      </vt:variant>
      <vt:variant>
        <vt:lpwstr>_Toc138735177</vt:lpwstr>
      </vt:variant>
      <vt:variant>
        <vt:i4>1114171</vt:i4>
      </vt:variant>
      <vt:variant>
        <vt:i4>182</vt:i4>
      </vt:variant>
      <vt:variant>
        <vt:i4>0</vt:i4>
      </vt:variant>
      <vt:variant>
        <vt:i4>5</vt:i4>
      </vt:variant>
      <vt:variant>
        <vt:lpwstr/>
      </vt:variant>
      <vt:variant>
        <vt:lpwstr>_Toc138735176</vt:lpwstr>
      </vt:variant>
      <vt:variant>
        <vt:i4>1114171</vt:i4>
      </vt:variant>
      <vt:variant>
        <vt:i4>176</vt:i4>
      </vt:variant>
      <vt:variant>
        <vt:i4>0</vt:i4>
      </vt:variant>
      <vt:variant>
        <vt:i4>5</vt:i4>
      </vt:variant>
      <vt:variant>
        <vt:lpwstr/>
      </vt:variant>
      <vt:variant>
        <vt:lpwstr>_Toc138735175</vt:lpwstr>
      </vt:variant>
      <vt:variant>
        <vt:i4>1114171</vt:i4>
      </vt:variant>
      <vt:variant>
        <vt:i4>170</vt:i4>
      </vt:variant>
      <vt:variant>
        <vt:i4>0</vt:i4>
      </vt:variant>
      <vt:variant>
        <vt:i4>5</vt:i4>
      </vt:variant>
      <vt:variant>
        <vt:lpwstr/>
      </vt:variant>
      <vt:variant>
        <vt:lpwstr>_Toc138735174</vt:lpwstr>
      </vt:variant>
      <vt:variant>
        <vt:i4>1114171</vt:i4>
      </vt:variant>
      <vt:variant>
        <vt:i4>164</vt:i4>
      </vt:variant>
      <vt:variant>
        <vt:i4>0</vt:i4>
      </vt:variant>
      <vt:variant>
        <vt:i4>5</vt:i4>
      </vt:variant>
      <vt:variant>
        <vt:lpwstr/>
      </vt:variant>
      <vt:variant>
        <vt:lpwstr>_Toc138735173</vt:lpwstr>
      </vt:variant>
      <vt:variant>
        <vt:i4>1114171</vt:i4>
      </vt:variant>
      <vt:variant>
        <vt:i4>158</vt:i4>
      </vt:variant>
      <vt:variant>
        <vt:i4>0</vt:i4>
      </vt:variant>
      <vt:variant>
        <vt:i4>5</vt:i4>
      </vt:variant>
      <vt:variant>
        <vt:lpwstr/>
      </vt:variant>
      <vt:variant>
        <vt:lpwstr>_Toc138735172</vt:lpwstr>
      </vt:variant>
      <vt:variant>
        <vt:i4>1114171</vt:i4>
      </vt:variant>
      <vt:variant>
        <vt:i4>152</vt:i4>
      </vt:variant>
      <vt:variant>
        <vt:i4>0</vt:i4>
      </vt:variant>
      <vt:variant>
        <vt:i4>5</vt:i4>
      </vt:variant>
      <vt:variant>
        <vt:lpwstr/>
      </vt:variant>
      <vt:variant>
        <vt:lpwstr>_Toc138735171</vt:lpwstr>
      </vt:variant>
      <vt:variant>
        <vt:i4>1114171</vt:i4>
      </vt:variant>
      <vt:variant>
        <vt:i4>146</vt:i4>
      </vt:variant>
      <vt:variant>
        <vt:i4>0</vt:i4>
      </vt:variant>
      <vt:variant>
        <vt:i4>5</vt:i4>
      </vt:variant>
      <vt:variant>
        <vt:lpwstr/>
      </vt:variant>
      <vt:variant>
        <vt:lpwstr>_Toc138735170</vt:lpwstr>
      </vt:variant>
      <vt:variant>
        <vt:i4>1048635</vt:i4>
      </vt:variant>
      <vt:variant>
        <vt:i4>140</vt:i4>
      </vt:variant>
      <vt:variant>
        <vt:i4>0</vt:i4>
      </vt:variant>
      <vt:variant>
        <vt:i4>5</vt:i4>
      </vt:variant>
      <vt:variant>
        <vt:lpwstr/>
      </vt:variant>
      <vt:variant>
        <vt:lpwstr>_Toc138735169</vt:lpwstr>
      </vt:variant>
      <vt:variant>
        <vt:i4>1048635</vt:i4>
      </vt:variant>
      <vt:variant>
        <vt:i4>134</vt:i4>
      </vt:variant>
      <vt:variant>
        <vt:i4>0</vt:i4>
      </vt:variant>
      <vt:variant>
        <vt:i4>5</vt:i4>
      </vt:variant>
      <vt:variant>
        <vt:lpwstr/>
      </vt:variant>
      <vt:variant>
        <vt:lpwstr>_Toc138735168</vt:lpwstr>
      </vt:variant>
      <vt:variant>
        <vt:i4>1048635</vt:i4>
      </vt:variant>
      <vt:variant>
        <vt:i4>128</vt:i4>
      </vt:variant>
      <vt:variant>
        <vt:i4>0</vt:i4>
      </vt:variant>
      <vt:variant>
        <vt:i4>5</vt:i4>
      </vt:variant>
      <vt:variant>
        <vt:lpwstr/>
      </vt:variant>
      <vt:variant>
        <vt:lpwstr>_Toc138735167</vt:lpwstr>
      </vt:variant>
      <vt:variant>
        <vt:i4>1048635</vt:i4>
      </vt:variant>
      <vt:variant>
        <vt:i4>122</vt:i4>
      </vt:variant>
      <vt:variant>
        <vt:i4>0</vt:i4>
      </vt:variant>
      <vt:variant>
        <vt:i4>5</vt:i4>
      </vt:variant>
      <vt:variant>
        <vt:lpwstr/>
      </vt:variant>
      <vt:variant>
        <vt:lpwstr>_Toc138735166</vt:lpwstr>
      </vt:variant>
      <vt:variant>
        <vt:i4>1048635</vt:i4>
      </vt:variant>
      <vt:variant>
        <vt:i4>116</vt:i4>
      </vt:variant>
      <vt:variant>
        <vt:i4>0</vt:i4>
      </vt:variant>
      <vt:variant>
        <vt:i4>5</vt:i4>
      </vt:variant>
      <vt:variant>
        <vt:lpwstr/>
      </vt:variant>
      <vt:variant>
        <vt:lpwstr>_Toc138735165</vt:lpwstr>
      </vt:variant>
      <vt:variant>
        <vt:i4>1048635</vt:i4>
      </vt:variant>
      <vt:variant>
        <vt:i4>110</vt:i4>
      </vt:variant>
      <vt:variant>
        <vt:i4>0</vt:i4>
      </vt:variant>
      <vt:variant>
        <vt:i4>5</vt:i4>
      </vt:variant>
      <vt:variant>
        <vt:lpwstr/>
      </vt:variant>
      <vt:variant>
        <vt:lpwstr>_Toc138735164</vt:lpwstr>
      </vt:variant>
      <vt:variant>
        <vt:i4>1048635</vt:i4>
      </vt:variant>
      <vt:variant>
        <vt:i4>104</vt:i4>
      </vt:variant>
      <vt:variant>
        <vt:i4>0</vt:i4>
      </vt:variant>
      <vt:variant>
        <vt:i4>5</vt:i4>
      </vt:variant>
      <vt:variant>
        <vt:lpwstr/>
      </vt:variant>
      <vt:variant>
        <vt:lpwstr>_Toc138735163</vt:lpwstr>
      </vt:variant>
      <vt:variant>
        <vt:i4>1048635</vt:i4>
      </vt:variant>
      <vt:variant>
        <vt:i4>98</vt:i4>
      </vt:variant>
      <vt:variant>
        <vt:i4>0</vt:i4>
      </vt:variant>
      <vt:variant>
        <vt:i4>5</vt:i4>
      </vt:variant>
      <vt:variant>
        <vt:lpwstr/>
      </vt:variant>
      <vt:variant>
        <vt:lpwstr>_Toc138735162</vt:lpwstr>
      </vt:variant>
      <vt:variant>
        <vt:i4>1048635</vt:i4>
      </vt:variant>
      <vt:variant>
        <vt:i4>92</vt:i4>
      </vt:variant>
      <vt:variant>
        <vt:i4>0</vt:i4>
      </vt:variant>
      <vt:variant>
        <vt:i4>5</vt:i4>
      </vt:variant>
      <vt:variant>
        <vt:lpwstr/>
      </vt:variant>
      <vt:variant>
        <vt:lpwstr>_Toc138735161</vt:lpwstr>
      </vt:variant>
      <vt:variant>
        <vt:i4>1048635</vt:i4>
      </vt:variant>
      <vt:variant>
        <vt:i4>86</vt:i4>
      </vt:variant>
      <vt:variant>
        <vt:i4>0</vt:i4>
      </vt:variant>
      <vt:variant>
        <vt:i4>5</vt:i4>
      </vt:variant>
      <vt:variant>
        <vt:lpwstr/>
      </vt:variant>
      <vt:variant>
        <vt:lpwstr>_Toc138735160</vt:lpwstr>
      </vt:variant>
      <vt:variant>
        <vt:i4>1245243</vt:i4>
      </vt:variant>
      <vt:variant>
        <vt:i4>80</vt:i4>
      </vt:variant>
      <vt:variant>
        <vt:i4>0</vt:i4>
      </vt:variant>
      <vt:variant>
        <vt:i4>5</vt:i4>
      </vt:variant>
      <vt:variant>
        <vt:lpwstr/>
      </vt:variant>
      <vt:variant>
        <vt:lpwstr>_Toc138735159</vt:lpwstr>
      </vt:variant>
      <vt:variant>
        <vt:i4>1245243</vt:i4>
      </vt:variant>
      <vt:variant>
        <vt:i4>74</vt:i4>
      </vt:variant>
      <vt:variant>
        <vt:i4>0</vt:i4>
      </vt:variant>
      <vt:variant>
        <vt:i4>5</vt:i4>
      </vt:variant>
      <vt:variant>
        <vt:lpwstr/>
      </vt:variant>
      <vt:variant>
        <vt:lpwstr>_Toc138735158</vt:lpwstr>
      </vt:variant>
      <vt:variant>
        <vt:i4>1245243</vt:i4>
      </vt:variant>
      <vt:variant>
        <vt:i4>68</vt:i4>
      </vt:variant>
      <vt:variant>
        <vt:i4>0</vt:i4>
      </vt:variant>
      <vt:variant>
        <vt:i4>5</vt:i4>
      </vt:variant>
      <vt:variant>
        <vt:lpwstr/>
      </vt:variant>
      <vt:variant>
        <vt:lpwstr>_Toc138735157</vt:lpwstr>
      </vt:variant>
      <vt:variant>
        <vt:i4>1245243</vt:i4>
      </vt:variant>
      <vt:variant>
        <vt:i4>62</vt:i4>
      </vt:variant>
      <vt:variant>
        <vt:i4>0</vt:i4>
      </vt:variant>
      <vt:variant>
        <vt:i4>5</vt:i4>
      </vt:variant>
      <vt:variant>
        <vt:lpwstr/>
      </vt:variant>
      <vt:variant>
        <vt:lpwstr>_Toc138735156</vt:lpwstr>
      </vt:variant>
      <vt:variant>
        <vt:i4>1245243</vt:i4>
      </vt:variant>
      <vt:variant>
        <vt:i4>56</vt:i4>
      </vt:variant>
      <vt:variant>
        <vt:i4>0</vt:i4>
      </vt:variant>
      <vt:variant>
        <vt:i4>5</vt:i4>
      </vt:variant>
      <vt:variant>
        <vt:lpwstr/>
      </vt:variant>
      <vt:variant>
        <vt:lpwstr>_Toc138735155</vt:lpwstr>
      </vt:variant>
      <vt:variant>
        <vt:i4>1245243</vt:i4>
      </vt:variant>
      <vt:variant>
        <vt:i4>50</vt:i4>
      </vt:variant>
      <vt:variant>
        <vt:i4>0</vt:i4>
      </vt:variant>
      <vt:variant>
        <vt:i4>5</vt:i4>
      </vt:variant>
      <vt:variant>
        <vt:lpwstr/>
      </vt:variant>
      <vt:variant>
        <vt:lpwstr>_Toc138735154</vt:lpwstr>
      </vt:variant>
      <vt:variant>
        <vt:i4>1245243</vt:i4>
      </vt:variant>
      <vt:variant>
        <vt:i4>44</vt:i4>
      </vt:variant>
      <vt:variant>
        <vt:i4>0</vt:i4>
      </vt:variant>
      <vt:variant>
        <vt:i4>5</vt:i4>
      </vt:variant>
      <vt:variant>
        <vt:lpwstr/>
      </vt:variant>
      <vt:variant>
        <vt:lpwstr>_Toc138735153</vt:lpwstr>
      </vt:variant>
      <vt:variant>
        <vt:i4>1245243</vt:i4>
      </vt:variant>
      <vt:variant>
        <vt:i4>38</vt:i4>
      </vt:variant>
      <vt:variant>
        <vt:i4>0</vt:i4>
      </vt:variant>
      <vt:variant>
        <vt:i4>5</vt:i4>
      </vt:variant>
      <vt:variant>
        <vt:lpwstr/>
      </vt:variant>
      <vt:variant>
        <vt:lpwstr>_Toc138735152</vt:lpwstr>
      </vt:variant>
      <vt:variant>
        <vt:i4>1245243</vt:i4>
      </vt:variant>
      <vt:variant>
        <vt:i4>32</vt:i4>
      </vt:variant>
      <vt:variant>
        <vt:i4>0</vt:i4>
      </vt:variant>
      <vt:variant>
        <vt:i4>5</vt:i4>
      </vt:variant>
      <vt:variant>
        <vt:lpwstr/>
      </vt:variant>
      <vt:variant>
        <vt:lpwstr>_Toc138735151</vt:lpwstr>
      </vt:variant>
      <vt:variant>
        <vt:i4>1245243</vt:i4>
      </vt:variant>
      <vt:variant>
        <vt:i4>26</vt:i4>
      </vt:variant>
      <vt:variant>
        <vt:i4>0</vt:i4>
      </vt:variant>
      <vt:variant>
        <vt:i4>5</vt:i4>
      </vt:variant>
      <vt:variant>
        <vt:lpwstr/>
      </vt:variant>
      <vt:variant>
        <vt:lpwstr>_Toc138735150</vt:lpwstr>
      </vt:variant>
      <vt:variant>
        <vt:i4>1179707</vt:i4>
      </vt:variant>
      <vt:variant>
        <vt:i4>20</vt:i4>
      </vt:variant>
      <vt:variant>
        <vt:i4>0</vt:i4>
      </vt:variant>
      <vt:variant>
        <vt:i4>5</vt:i4>
      </vt:variant>
      <vt:variant>
        <vt:lpwstr/>
      </vt:variant>
      <vt:variant>
        <vt:lpwstr>_Toc138735149</vt:lpwstr>
      </vt:variant>
      <vt:variant>
        <vt:i4>1179707</vt:i4>
      </vt:variant>
      <vt:variant>
        <vt:i4>14</vt:i4>
      </vt:variant>
      <vt:variant>
        <vt:i4>0</vt:i4>
      </vt:variant>
      <vt:variant>
        <vt:i4>5</vt:i4>
      </vt:variant>
      <vt:variant>
        <vt:lpwstr/>
      </vt:variant>
      <vt:variant>
        <vt:lpwstr>_Toc138735148</vt:lpwstr>
      </vt:variant>
      <vt:variant>
        <vt:i4>1179707</vt:i4>
      </vt:variant>
      <vt:variant>
        <vt:i4>8</vt:i4>
      </vt:variant>
      <vt:variant>
        <vt:i4>0</vt:i4>
      </vt:variant>
      <vt:variant>
        <vt:i4>5</vt:i4>
      </vt:variant>
      <vt:variant>
        <vt:lpwstr/>
      </vt:variant>
      <vt:variant>
        <vt:lpwstr>_Toc138735147</vt:lpwstr>
      </vt:variant>
      <vt:variant>
        <vt:i4>1179707</vt:i4>
      </vt:variant>
      <vt:variant>
        <vt:i4>2</vt:i4>
      </vt:variant>
      <vt:variant>
        <vt:i4>0</vt:i4>
      </vt:variant>
      <vt:variant>
        <vt:i4>5</vt:i4>
      </vt:variant>
      <vt:variant>
        <vt:lpwstr/>
      </vt:variant>
      <vt:variant>
        <vt:lpwstr>_Toc138735146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CE-QUAL-W2 V3 User's Manual</dc:title>
  <dc:creator>Thomas M. Cole and Scott A. Wells</dc:creator>
  <cp:keywords>CE-QUAL-W2, manual</cp:keywords>
  <cp:lastModifiedBy>Honnalore Steissberg</cp:lastModifiedBy>
  <cp:revision>2</cp:revision>
  <cp:lastPrinted>2021-02-17T22:15:00Z</cp:lastPrinted>
  <dcterms:created xsi:type="dcterms:W3CDTF">2021-10-07T18:18:00Z</dcterms:created>
  <dcterms:modified xsi:type="dcterms:W3CDTF">2021-10-07T18:18:00Z</dcterms:modified>
  <cp:category>User's Manual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